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470FC" w14:textId="77777777" w:rsidR="0056524B" w:rsidRDefault="00794A04" w:rsidP="0056524B">
      <w:pPr>
        <w:jc w:val="center"/>
        <w:rPr>
          <w:rFonts w:ascii="Arial" w:hAnsi="Arial" w:cs="Arial"/>
          <w:b/>
          <w:color w:val="1F4E79" w:themeColor="accent1" w:themeShade="80"/>
          <w:sz w:val="48"/>
          <w:szCs w:val="48"/>
        </w:rPr>
      </w:pPr>
      <w:r>
        <w:rPr>
          <w:rFonts w:ascii="Arial" w:hAnsi="Arial" w:cs="Arial"/>
          <w:b/>
          <w:noProof/>
          <w:color w:val="2E74B5" w:themeColor="accent1" w:themeShade="BF"/>
          <w:sz w:val="48"/>
          <w:szCs w:val="48"/>
        </w:rPr>
        <w:drawing>
          <wp:anchor distT="0" distB="0" distL="114300" distR="114300" simplePos="0" relativeHeight="251657215" behindDoc="1" locked="0" layoutInCell="1" allowOverlap="1" wp14:anchorId="52937CE9" wp14:editId="1538C32F">
            <wp:simplePos x="0" y="0"/>
            <wp:positionH relativeFrom="margin">
              <wp:posOffset>-209550</wp:posOffset>
            </wp:positionH>
            <wp:positionV relativeFrom="page">
              <wp:posOffset>267970</wp:posOffset>
            </wp:positionV>
            <wp:extent cx="1756800" cy="547200"/>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E_Public-Schools_Logo_K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6800" cy="547200"/>
                    </a:xfrm>
                    <a:prstGeom prst="rect">
                      <a:avLst/>
                    </a:prstGeom>
                  </pic:spPr>
                </pic:pic>
              </a:graphicData>
            </a:graphic>
            <wp14:sizeRelH relativeFrom="margin">
              <wp14:pctWidth>0</wp14:pctWidth>
            </wp14:sizeRelH>
            <wp14:sizeRelV relativeFrom="margin">
              <wp14:pctHeight>0</wp14:pctHeight>
            </wp14:sizeRelV>
          </wp:anchor>
        </w:drawing>
      </w:r>
      <w:r w:rsidR="001C260D">
        <w:rPr>
          <w:rFonts w:ascii="Arial" w:hAnsi="Arial" w:cs="Arial"/>
          <w:b/>
          <w:color w:val="1F4E79" w:themeColor="accent1" w:themeShade="80"/>
          <w:sz w:val="48"/>
          <w:szCs w:val="48"/>
        </w:rPr>
        <w:t>Wellington Public School Preschool</w:t>
      </w:r>
    </w:p>
    <w:p w14:paraId="1B8099A3" w14:textId="63F2819B" w:rsidR="00AA202A" w:rsidRPr="0056524B" w:rsidRDefault="00B40740" w:rsidP="0056524B">
      <w:pPr>
        <w:jc w:val="center"/>
        <w:rPr>
          <w:rFonts w:ascii="Arial" w:hAnsi="Arial" w:cs="Arial"/>
          <w:b/>
          <w:color w:val="1F4E79" w:themeColor="accent1" w:themeShade="80"/>
          <w:sz w:val="48"/>
          <w:szCs w:val="48"/>
        </w:rPr>
      </w:pPr>
      <w:r w:rsidRPr="001215BC">
        <w:rPr>
          <w:rFonts w:ascii="Arial" w:hAnsi="Arial" w:cs="Arial"/>
          <w:color w:val="1F4E79" w:themeColor="accent1" w:themeShade="80"/>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Quality Improvement Plan</w:t>
      </w:r>
      <w:r w:rsidR="0056524B">
        <w:rPr>
          <w:rFonts w:ascii="Arial" w:hAnsi="Arial" w:cs="Arial"/>
          <w:color w:val="1F4E79" w:themeColor="accent1" w:themeShade="80"/>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 20</w:t>
      </w:r>
      <w:r w:rsidR="00E82E06">
        <w:rPr>
          <w:rFonts w:ascii="Arial" w:hAnsi="Arial" w:cs="Arial"/>
          <w:color w:val="1F4E79" w:themeColor="accent1" w:themeShade="80"/>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20</w:t>
      </w:r>
      <w:bookmarkStart w:id="0" w:name="_GoBack"/>
      <w:bookmarkEnd w:id="0"/>
    </w:p>
    <w:p w14:paraId="05C5916F" w14:textId="05A4F40B" w:rsidR="00B40740" w:rsidRDefault="001C260D" w:rsidP="00B14AC8">
      <w:pPr>
        <w:pStyle w:val="Heading1"/>
        <w:jc w:val="center"/>
      </w:pPr>
      <w:r w:rsidRPr="001C260D">
        <w:rPr>
          <w:rFonts w:ascii="Arial" w:hAnsi="Arial" w:cs="Arial"/>
          <w:color w:val="auto"/>
          <w:sz w:val="24"/>
          <w:szCs w:val="24"/>
        </w:rPr>
        <w:t>Mr Darryl Thompson</w:t>
      </w:r>
      <w:r w:rsidR="008F28C6" w:rsidRPr="001C260D">
        <w:rPr>
          <w:rFonts w:ascii="Arial" w:hAnsi="Arial" w:cs="Arial"/>
          <w:b w:val="0"/>
          <w:color w:val="auto"/>
          <w:sz w:val="24"/>
          <w:szCs w:val="24"/>
        </w:rPr>
        <w:t xml:space="preserve"> </w:t>
      </w:r>
      <w:r w:rsidR="008F28C6" w:rsidRPr="00B905E4">
        <w:rPr>
          <w:rFonts w:ascii="Arial" w:hAnsi="Arial" w:cs="Arial"/>
          <w:color w:val="000000" w:themeColor="text1"/>
          <w:sz w:val="24"/>
          <w:szCs w:val="24"/>
        </w:rPr>
        <w:t>– Principal, Nominated Supervisor, Educational Leader and Responsible Person</w:t>
      </w:r>
    </w:p>
    <w:p w14:paraId="5EB906D2" w14:textId="3842DE8D" w:rsidR="00AA202A" w:rsidRDefault="00F5446B" w:rsidP="00B40740">
      <w:pPr>
        <w:tabs>
          <w:tab w:val="left" w:pos="4725"/>
        </w:tabs>
      </w:pPr>
      <w:r>
        <w:rPr>
          <w:rFonts w:ascii="Arial" w:hAnsi="Arial" w:cs="Arial"/>
          <w:noProof/>
        </w:rPr>
        <w:drawing>
          <wp:anchor distT="0" distB="0" distL="114300" distR="114300" simplePos="0" relativeHeight="251660288" behindDoc="0" locked="0" layoutInCell="1" allowOverlap="1" wp14:anchorId="3A5F78EC" wp14:editId="55157A16">
            <wp:simplePos x="0" y="0"/>
            <wp:positionH relativeFrom="column">
              <wp:posOffset>135890</wp:posOffset>
            </wp:positionH>
            <wp:positionV relativeFrom="page">
              <wp:posOffset>2409190</wp:posOffset>
            </wp:positionV>
            <wp:extent cx="2340000" cy="1260000"/>
            <wp:effectExtent l="0" t="0" r="3175" b="0"/>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Front Entrance.jp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340000" cy="1260000"/>
                    </a:xfrm>
                    <a:prstGeom prst="rect">
                      <a:avLst/>
                    </a:prstGeom>
                  </pic:spPr>
                </pic:pic>
              </a:graphicData>
            </a:graphic>
            <wp14:sizeRelH relativeFrom="margin">
              <wp14:pctWidth>0</wp14:pctWidth>
            </wp14:sizeRelH>
            <wp14:sizeRelV relativeFrom="margin">
              <wp14:pctHeight>0</wp14:pctHeight>
            </wp14:sizeRelV>
          </wp:anchor>
        </w:drawing>
      </w:r>
      <w:r w:rsidR="0056524B">
        <w:rPr>
          <w:rFonts w:ascii="Arial" w:hAnsi="Arial" w:cs="Arial"/>
          <w:noProof/>
          <w:color w:val="767171" w:themeColor="background2" w:themeShade="80"/>
        </w:rPr>
        <w:drawing>
          <wp:anchor distT="0" distB="0" distL="114300" distR="114300" simplePos="0" relativeHeight="251659264" behindDoc="0" locked="0" layoutInCell="1" allowOverlap="1" wp14:anchorId="334B7134" wp14:editId="080ECEAC">
            <wp:simplePos x="0" y="0"/>
            <wp:positionH relativeFrom="column">
              <wp:posOffset>7059930</wp:posOffset>
            </wp:positionH>
            <wp:positionV relativeFrom="page">
              <wp:posOffset>2409190</wp:posOffset>
            </wp:positionV>
            <wp:extent cx="2340000" cy="1260000"/>
            <wp:effectExtent l="0" t="0" r="3175"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20171031_104138.jpg"/>
                    <pic:cNvPicPr/>
                  </pic:nvPicPr>
                  <pic:blipFill rotWithShape="1">
                    <a:blip r:embed="rId10" cstate="print">
                      <a:extLst>
                        <a:ext uri="{28A0092B-C50C-407E-A947-70E740481C1C}">
                          <a14:useLocalDpi xmlns:a14="http://schemas.microsoft.com/office/drawing/2010/main" val="0"/>
                        </a:ext>
                      </a:extLst>
                    </a:blip>
                    <a:srcRect l="15147" t="14282" r="5902" b="26686"/>
                    <a:stretch/>
                  </pic:blipFill>
                  <pic:spPr bwMode="auto">
                    <a:xfrm>
                      <a:off x="0" y="0"/>
                      <a:ext cx="2340000" cy="12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524B">
        <w:rPr>
          <w:rFonts w:ascii="Arial" w:hAnsi="Arial" w:cs="Arial"/>
          <w:noProof/>
          <w:color w:val="767171" w:themeColor="background2" w:themeShade="80"/>
        </w:rPr>
        <w:drawing>
          <wp:anchor distT="0" distB="0" distL="114300" distR="114300" simplePos="0" relativeHeight="251658240" behindDoc="0" locked="0" layoutInCell="1" allowOverlap="1" wp14:anchorId="5A0D8934" wp14:editId="33F98FCF">
            <wp:simplePos x="0" y="0"/>
            <wp:positionH relativeFrom="margin">
              <wp:posOffset>3597910</wp:posOffset>
            </wp:positionH>
            <wp:positionV relativeFrom="page">
              <wp:posOffset>2409190</wp:posOffset>
            </wp:positionV>
            <wp:extent cx="2340000" cy="1260000"/>
            <wp:effectExtent l="0" t="0" r="3175"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171031_101830.jp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2340000" cy="1260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250" w:tblpY="2218"/>
        <w:tblW w:w="0" w:type="auto"/>
        <w:tblBorders>
          <w:top w:val="single" w:sz="4" w:space="0" w:color="00B0F0"/>
          <w:left w:val="single" w:sz="4" w:space="0" w:color="00B0F0"/>
          <w:bottom w:val="single" w:sz="4" w:space="0" w:color="00B0F0"/>
          <w:right w:val="single" w:sz="4" w:space="0" w:color="00B0F0"/>
          <w:insideH w:val="single" w:sz="6" w:space="0" w:color="00B0F0"/>
          <w:insideV w:val="single" w:sz="6" w:space="0" w:color="00B0F0"/>
        </w:tblBorders>
        <w:tblCellMar>
          <w:top w:w="108" w:type="dxa"/>
          <w:bottom w:w="108" w:type="dxa"/>
        </w:tblCellMar>
        <w:tblLook w:val="04A0" w:firstRow="1" w:lastRow="0" w:firstColumn="1" w:lastColumn="0" w:noHBand="0" w:noVBand="1"/>
      </w:tblPr>
      <w:tblGrid>
        <w:gridCol w:w="3256"/>
        <w:gridCol w:w="3506"/>
        <w:gridCol w:w="3506"/>
        <w:gridCol w:w="4332"/>
      </w:tblGrid>
      <w:tr w:rsidR="004607BE" w14:paraId="42A0FD40" w14:textId="77777777" w:rsidTr="003B7817">
        <w:tc>
          <w:tcPr>
            <w:tcW w:w="3256" w:type="dxa"/>
            <w:vAlign w:val="center"/>
          </w:tcPr>
          <w:p w14:paraId="2ACAED52" w14:textId="77777777" w:rsidR="008F28C6" w:rsidRPr="00831CAE" w:rsidRDefault="008F28C6" w:rsidP="003B7817">
            <w:pPr>
              <w:tabs>
                <w:tab w:val="left" w:pos="4725"/>
              </w:tabs>
              <w:spacing w:before="120"/>
              <w:rPr>
                <w:rFonts w:ascii="Arial" w:hAnsi="Arial" w:cs="Arial"/>
                <w:b/>
              </w:rPr>
            </w:pPr>
            <w:r w:rsidRPr="00831CAE">
              <w:rPr>
                <w:rFonts w:ascii="Arial" w:hAnsi="Arial" w:cs="Arial"/>
                <w:b/>
              </w:rPr>
              <w:t>Service number</w:t>
            </w:r>
          </w:p>
        </w:tc>
        <w:tc>
          <w:tcPr>
            <w:tcW w:w="3506" w:type="dxa"/>
            <w:vAlign w:val="center"/>
          </w:tcPr>
          <w:p w14:paraId="45FF34B0" w14:textId="179F030D" w:rsidR="008F28C6" w:rsidRDefault="00B14AC8" w:rsidP="003B7817">
            <w:pPr>
              <w:tabs>
                <w:tab w:val="left" w:pos="4725"/>
              </w:tabs>
              <w:spacing w:before="120"/>
              <w:rPr>
                <w:rFonts w:ascii="Arial" w:hAnsi="Arial" w:cs="Arial"/>
              </w:rPr>
            </w:pPr>
            <w:r>
              <w:rPr>
                <w:rFonts w:ascii="Arial" w:hAnsi="Arial" w:cs="Arial"/>
              </w:rPr>
              <w:t>SE-00011504</w:t>
            </w:r>
          </w:p>
        </w:tc>
        <w:tc>
          <w:tcPr>
            <w:tcW w:w="3506" w:type="dxa"/>
            <w:vAlign w:val="center"/>
          </w:tcPr>
          <w:p w14:paraId="6A950BDE" w14:textId="2BD95FC2" w:rsidR="008F28C6" w:rsidRPr="00831CAE" w:rsidRDefault="008F28C6" w:rsidP="003B7817">
            <w:pPr>
              <w:tabs>
                <w:tab w:val="left" w:pos="4725"/>
              </w:tabs>
              <w:spacing w:before="120"/>
              <w:rPr>
                <w:rFonts w:ascii="Arial" w:hAnsi="Arial" w:cs="Arial"/>
                <w:b/>
              </w:rPr>
            </w:pPr>
            <w:r w:rsidRPr="00831CAE">
              <w:rPr>
                <w:rFonts w:ascii="Arial" w:hAnsi="Arial" w:cs="Arial"/>
                <w:b/>
              </w:rPr>
              <w:t>Approved provider</w:t>
            </w:r>
          </w:p>
        </w:tc>
        <w:tc>
          <w:tcPr>
            <w:tcW w:w="4332" w:type="dxa"/>
            <w:vAlign w:val="center"/>
          </w:tcPr>
          <w:p w14:paraId="72F52BDF" w14:textId="77777777" w:rsidR="008F28C6" w:rsidRDefault="008F28C6" w:rsidP="003B7817">
            <w:pPr>
              <w:tabs>
                <w:tab w:val="left" w:pos="4725"/>
              </w:tabs>
              <w:spacing w:before="120"/>
              <w:rPr>
                <w:rFonts w:ascii="Arial" w:hAnsi="Arial" w:cs="Arial"/>
              </w:rPr>
            </w:pPr>
            <w:r>
              <w:rPr>
                <w:rFonts w:ascii="Arial" w:hAnsi="Arial" w:cs="Arial"/>
              </w:rPr>
              <w:t xml:space="preserve">NSW </w:t>
            </w:r>
            <w:r w:rsidRPr="008C749F">
              <w:rPr>
                <w:rFonts w:ascii="Arial" w:hAnsi="Arial" w:cs="Arial"/>
              </w:rPr>
              <w:t>Department of Education</w:t>
            </w:r>
          </w:p>
        </w:tc>
      </w:tr>
      <w:tr w:rsidR="0056524B" w14:paraId="4B39971C" w14:textId="77777777" w:rsidTr="0056524B">
        <w:trPr>
          <w:trHeight w:val="1540"/>
        </w:trPr>
        <w:tc>
          <w:tcPr>
            <w:tcW w:w="3256" w:type="dxa"/>
            <w:vAlign w:val="center"/>
          </w:tcPr>
          <w:p w14:paraId="5E8DE588" w14:textId="06AA8553" w:rsidR="0056524B" w:rsidRPr="0056524B" w:rsidRDefault="0056524B" w:rsidP="003B7817">
            <w:pPr>
              <w:tabs>
                <w:tab w:val="left" w:pos="4725"/>
              </w:tabs>
              <w:spacing w:before="120"/>
              <w:rPr>
                <w:rFonts w:ascii="Arial" w:hAnsi="Arial" w:cs="Arial"/>
                <w:b/>
              </w:rPr>
            </w:pPr>
            <w:r w:rsidRPr="00831CAE">
              <w:rPr>
                <w:rFonts w:ascii="Arial" w:hAnsi="Arial" w:cs="Arial"/>
                <w:b/>
              </w:rPr>
              <w:t>Educators</w:t>
            </w:r>
          </w:p>
        </w:tc>
        <w:tc>
          <w:tcPr>
            <w:tcW w:w="3506" w:type="dxa"/>
            <w:vAlign w:val="center"/>
          </w:tcPr>
          <w:p w14:paraId="5D5988DD" w14:textId="77777777" w:rsidR="0056524B" w:rsidRDefault="0056524B" w:rsidP="003B7817">
            <w:pPr>
              <w:tabs>
                <w:tab w:val="left" w:pos="4725"/>
              </w:tabs>
              <w:spacing w:before="120"/>
              <w:rPr>
                <w:rFonts w:ascii="Arial" w:hAnsi="Arial" w:cs="Arial"/>
              </w:rPr>
            </w:pPr>
            <w:r>
              <w:rPr>
                <w:rFonts w:ascii="Arial" w:hAnsi="Arial" w:cs="Arial"/>
              </w:rPr>
              <w:t>Allison Grant</w:t>
            </w:r>
          </w:p>
          <w:p w14:paraId="16ED88DC" w14:textId="77777777" w:rsidR="0056524B" w:rsidRDefault="0056524B" w:rsidP="003B7817">
            <w:pPr>
              <w:tabs>
                <w:tab w:val="left" w:pos="4725"/>
              </w:tabs>
              <w:spacing w:before="120"/>
              <w:rPr>
                <w:rFonts w:ascii="Arial" w:hAnsi="Arial" w:cs="Arial"/>
              </w:rPr>
            </w:pPr>
            <w:r>
              <w:rPr>
                <w:rFonts w:ascii="Arial" w:hAnsi="Arial" w:cs="Arial"/>
              </w:rPr>
              <w:t xml:space="preserve">Lynette </w:t>
            </w:r>
            <w:proofErr w:type="spellStart"/>
            <w:r>
              <w:rPr>
                <w:rFonts w:ascii="Arial" w:hAnsi="Arial" w:cs="Arial"/>
              </w:rPr>
              <w:t>Dowton</w:t>
            </w:r>
            <w:proofErr w:type="spellEnd"/>
          </w:p>
          <w:p w14:paraId="480D7F6A" w14:textId="331710D5" w:rsidR="0056524B" w:rsidRDefault="0056524B" w:rsidP="003B7817">
            <w:pPr>
              <w:tabs>
                <w:tab w:val="left" w:pos="4725"/>
              </w:tabs>
              <w:spacing w:before="120"/>
              <w:rPr>
                <w:rFonts w:ascii="Arial" w:hAnsi="Arial" w:cs="Arial"/>
              </w:rPr>
            </w:pPr>
            <w:r>
              <w:rPr>
                <w:rFonts w:ascii="Arial" w:hAnsi="Arial" w:cs="Arial"/>
              </w:rPr>
              <w:t xml:space="preserve">Sophie </w:t>
            </w:r>
            <w:proofErr w:type="spellStart"/>
            <w:r>
              <w:rPr>
                <w:rFonts w:ascii="Arial" w:hAnsi="Arial" w:cs="Arial"/>
              </w:rPr>
              <w:t>Lousick</w:t>
            </w:r>
            <w:proofErr w:type="spellEnd"/>
          </w:p>
          <w:p w14:paraId="508FDF49" w14:textId="77777777" w:rsidR="0056524B" w:rsidRDefault="0056524B" w:rsidP="003B7817">
            <w:pPr>
              <w:tabs>
                <w:tab w:val="left" w:pos="4725"/>
              </w:tabs>
              <w:spacing w:before="120"/>
              <w:rPr>
                <w:rFonts w:ascii="Arial" w:hAnsi="Arial" w:cs="Arial"/>
              </w:rPr>
            </w:pPr>
            <w:r>
              <w:rPr>
                <w:rFonts w:ascii="Arial" w:hAnsi="Arial" w:cs="Arial"/>
              </w:rPr>
              <w:t>Catherine Whiteman</w:t>
            </w:r>
          </w:p>
          <w:p w14:paraId="37439DF9" w14:textId="67C343A9" w:rsidR="0056524B" w:rsidRDefault="00E82E06" w:rsidP="003B7817">
            <w:pPr>
              <w:tabs>
                <w:tab w:val="left" w:pos="4725"/>
              </w:tabs>
              <w:spacing w:before="120"/>
              <w:rPr>
                <w:rFonts w:ascii="Arial" w:hAnsi="Arial" w:cs="Arial"/>
              </w:rPr>
            </w:pPr>
            <w:r>
              <w:rPr>
                <w:rFonts w:ascii="Arial" w:hAnsi="Arial" w:cs="Arial"/>
              </w:rPr>
              <w:t>Sharon Bowen (RFF)</w:t>
            </w:r>
          </w:p>
        </w:tc>
        <w:tc>
          <w:tcPr>
            <w:tcW w:w="3506" w:type="dxa"/>
            <w:vMerge w:val="restart"/>
            <w:vAlign w:val="center"/>
          </w:tcPr>
          <w:p w14:paraId="38103399" w14:textId="79D5D46E" w:rsidR="0056524B" w:rsidRPr="00831CAE" w:rsidRDefault="0056524B" w:rsidP="003B7817">
            <w:pPr>
              <w:tabs>
                <w:tab w:val="left" w:pos="4725"/>
              </w:tabs>
              <w:spacing w:before="120"/>
              <w:rPr>
                <w:rFonts w:ascii="Arial" w:hAnsi="Arial" w:cs="Arial"/>
                <w:b/>
              </w:rPr>
            </w:pPr>
            <w:r w:rsidRPr="00831CAE">
              <w:rPr>
                <w:rFonts w:ascii="Arial" w:hAnsi="Arial" w:cs="Arial"/>
                <w:b/>
              </w:rPr>
              <w:t>Service approval number</w:t>
            </w:r>
          </w:p>
        </w:tc>
        <w:tc>
          <w:tcPr>
            <w:tcW w:w="4332" w:type="dxa"/>
            <w:vMerge w:val="restart"/>
            <w:vAlign w:val="center"/>
          </w:tcPr>
          <w:p w14:paraId="60983BC3" w14:textId="77777777" w:rsidR="0056524B" w:rsidRDefault="0056524B" w:rsidP="003B7817">
            <w:pPr>
              <w:tabs>
                <w:tab w:val="left" w:pos="4725"/>
              </w:tabs>
              <w:spacing w:before="120"/>
              <w:rPr>
                <w:rFonts w:ascii="Arial" w:hAnsi="Arial" w:cs="Arial"/>
              </w:rPr>
            </w:pPr>
            <w:r w:rsidRPr="008C749F">
              <w:rPr>
                <w:rFonts w:ascii="Arial" w:hAnsi="Arial" w:cs="Arial"/>
                <w:shd w:val="clear" w:color="auto" w:fill="FFFFFF"/>
              </w:rPr>
              <w:t>PR-00005345</w:t>
            </w:r>
          </w:p>
        </w:tc>
      </w:tr>
      <w:tr w:rsidR="0056524B" w14:paraId="604F8583" w14:textId="77777777" w:rsidTr="0056524B">
        <w:trPr>
          <w:trHeight w:val="718"/>
        </w:trPr>
        <w:tc>
          <w:tcPr>
            <w:tcW w:w="3256" w:type="dxa"/>
            <w:vAlign w:val="center"/>
          </w:tcPr>
          <w:p w14:paraId="75E581A7" w14:textId="5CFD4661" w:rsidR="0056524B" w:rsidRPr="00831CAE" w:rsidRDefault="0056524B" w:rsidP="003B7817">
            <w:pPr>
              <w:tabs>
                <w:tab w:val="left" w:pos="4725"/>
              </w:tabs>
              <w:spacing w:before="120"/>
              <w:rPr>
                <w:rFonts w:ascii="Arial" w:hAnsi="Arial" w:cs="Arial"/>
                <w:b/>
              </w:rPr>
            </w:pPr>
            <w:r>
              <w:rPr>
                <w:rFonts w:ascii="Arial" w:hAnsi="Arial" w:cs="Arial"/>
                <w:b/>
              </w:rPr>
              <w:t>Staff Members</w:t>
            </w:r>
          </w:p>
        </w:tc>
        <w:tc>
          <w:tcPr>
            <w:tcW w:w="3506" w:type="dxa"/>
            <w:vAlign w:val="center"/>
          </w:tcPr>
          <w:p w14:paraId="7727DB4C" w14:textId="429C61E5" w:rsidR="0056524B" w:rsidRPr="0056524B" w:rsidRDefault="0056524B" w:rsidP="003B7817">
            <w:pPr>
              <w:tabs>
                <w:tab w:val="left" w:pos="4725"/>
              </w:tabs>
              <w:spacing w:before="120"/>
              <w:rPr>
                <w:rFonts w:ascii="Arial" w:hAnsi="Arial" w:cs="Arial"/>
              </w:rPr>
            </w:pPr>
            <w:r w:rsidRPr="0056524B">
              <w:rPr>
                <w:rFonts w:ascii="Arial" w:hAnsi="Arial" w:cs="Arial"/>
              </w:rPr>
              <w:t>Cassandra Hyde (SAO)</w:t>
            </w:r>
          </w:p>
          <w:p w14:paraId="3CE624B4" w14:textId="0EAB995F" w:rsidR="0056524B" w:rsidRPr="00831CAE" w:rsidRDefault="0056524B" w:rsidP="003B7817">
            <w:pPr>
              <w:tabs>
                <w:tab w:val="left" w:pos="4725"/>
              </w:tabs>
              <w:spacing w:before="120"/>
              <w:rPr>
                <w:rFonts w:ascii="Arial" w:hAnsi="Arial" w:cs="Arial"/>
                <w:b/>
              </w:rPr>
            </w:pPr>
            <w:r w:rsidRPr="0056524B">
              <w:rPr>
                <w:rFonts w:ascii="Arial" w:hAnsi="Arial" w:cs="Arial"/>
              </w:rPr>
              <w:t>Jacob Forrest (CEO)</w:t>
            </w:r>
          </w:p>
        </w:tc>
        <w:tc>
          <w:tcPr>
            <w:tcW w:w="3506" w:type="dxa"/>
            <w:vMerge/>
            <w:vAlign w:val="center"/>
          </w:tcPr>
          <w:p w14:paraId="641ADCC6" w14:textId="77777777" w:rsidR="0056524B" w:rsidRPr="00831CAE" w:rsidRDefault="0056524B" w:rsidP="003B7817">
            <w:pPr>
              <w:tabs>
                <w:tab w:val="left" w:pos="4725"/>
              </w:tabs>
              <w:spacing w:before="120"/>
              <w:rPr>
                <w:rFonts w:ascii="Arial" w:hAnsi="Arial" w:cs="Arial"/>
                <w:b/>
              </w:rPr>
            </w:pPr>
          </w:p>
        </w:tc>
        <w:tc>
          <w:tcPr>
            <w:tcW w:w="4332" w:type="dxa"/>
            <w:vMerge/>
            <w:vAlign w:val="center"/>
          </w:tcPr>
          <w:p w14:paraId="7594961B" w14:textId="77777777" w:rsidR="0056524B" w:rsidRPr="008C749F" w:rsidRDefault="0056524B" w:rsidP="003B7817">
            <w:pPr>
              <w:tabs>
                <w:tab w:val="left" w:pos="4725"/>
              </w:tabs>
              <w:spacing w:before="120"/>
              <w:rPr>
                <w:rFonts w:ascii="Arial" w:hAnsi="Arial" w:cs="Arial"/>
                <w:shd w:val="clear" w:color="auto" w:fill="FFFFFF"/>
              </w:rPr>
            </w:pPr>
          </w:p>
        </w:tc>
      </w:tr>
      <w:tr w:rsidR="004607BE" w14:paraId="5F9DF439" w14:textId="77777777" w:rsidTr="003B7817">
        <w:trPr>
          <w:trHeight w:val="254"/>
        </w:trPr>
        <w:tc>
          <w:tcPr>
            <w:tcW w:w="3256" w:type="dxa"/>
            <w:vAlign w:val="center"/>
          </w:tcPr>
          <w:p w14:paraId="7B66DCE4" w14:textId="77777777" w:rsidR="008F28C6" w:rsidRPr="00831CAE" w:rsidRDefault="008F28C6" w:rsidP="003B7817">
            <w:pPr>
              <w:tabs>
                <w:tab w:val="left" w:pos="4725"/>
              </w:tabs>
              <w:spacing w:before="120"/>
              <w:rPr>
                <w:rFonts w:ascii="Arial" w:hAnsi="Arial" w:cs="Arial"/>
                <w:b/>
              </w:rPr>
            </w:pPr>
            <w:r w:rsidRPr="00831CAE">
              <w:rPr>
                <w:rFonts w:ascii="Arial" w:hAnsi="Arial" w:cs="Arial"/>
                <w:b/>
              </w:rPr>
              <w:t>Service contact</w:t>
            </w:r>
          </w:p>
        </w:tc>
        <w:tc>
          <w:tcPr>
            <w:tcW w:w="3506" w:type="dxa"/>
            <w:vAlign w:val="center"/>
          </w:tcPr>
          <w:p w14:paraId="34352139" w14:textId="55FC0D16" w:rsidR="008F28C6" w:rsidRDefault="001C260D" w:rsidP="003B7817">
            <w:pPr>
              <w:tabs>
                <w:tab w:val="left" w:pos="4725"/>
              </w:tabs>
              <w:spacing w:before="120"/>
              <w:rPr>
                <w:rFonts w:ascii="Arial" w:hAnsi="Arial" w:cs="Arial"/>
              </w:rPr>
            </w:pPr>
            <w:r>
              <w:rPr>
                <w:rFonts w:ascii="Arial" w:hAnsi="Arial" w:cs="Arial"/>
              </w:rPr>
              <w:t>02 6845 4080</w:t>
            </w:r>
          </w:p>
        </w:tc>
        <w:tc>
          <w:tcPr>
            <w:tcW w:w="3506" w:type="dxa"/>
            <w:vAlign w:val="center"/>
          </w:tcPr>
          <w:p w14:paraId="75484E10" w14:textId="57B0A0B3" w:rsidR="008F28C6" w:rsidRPr="00831CAE" w:rsidRDefault="008F28C6" w:rsidP="003B7817">
            <w:pPr>
              <w:tabs>
                <w:tab w:val="left" w:pos="4725"/>
              </w:tabs>
              <w:spacing w:before="120"/>
              <w:rPr>
                <w:rFonts w:ascii="Arial" w:hAnsi="Arial" w:cs="Arial"/>
                <w:b/>
              </w:rPr>
            </w:pPr>
            <w:r w:rsidRPr="00831CAE">
              <w:rPr>
                <w:rFonts w:ascii="Arial" w:hAnsi="Arial" w:cs="Arial"/>
                <w:b/>
              </w:rPr>
              <w:t>Approved provider contact</w:t>
            </w:r>
          </w:p>
        </w:tc>
        <w:tc>
          <w:tcPr>
            <w:tcW w:w="4332" w:type="dxa"/>
            <w:vAlign w:val="center"/>
          </w:tcPr>
          <w:p w14:paraId="71E7AB27" w14:textId="2B8E7F00" w:rsidR="008F28C6" w:rsidRDefault="008F28C6" w:rsidP="003B7817">
            <w:pPr>
              <w:tabs>
                <w:tab w:val="left" w:pos="4725"/>
              </w:tabs>
              <w:spacing w:before="120"/>
              <w:rPr>
                <w:rFonts w:ascii="Arial" w:hAnsi="Arial" w:cs="Arial"/>
              </w:rPr>
            </w:pPr>
            <w:r w:rsidRPr="008C749F">
              <w:rPr>
                <w:rFonts w:ascii="Arial" w:hAnsi="Arial" w:cs="Arial"/>
              </w:rPr>
              <w:t>Early Learnin</w:t>
            </w:r>
            <w:r w:rsidR="004E51AB">
              <w:rPr>
                <w:rFonts w:ascii="Arial" w:hAnsi="Arial" w:cs="Arial"/>
              </w:rPr>
              <w:t xml:space="preserve">g </w:t>
            </w:r>
            <w:r>
              <w:rPr>
                <w:rFonts w:ascii="Arial" w:hAnsi="Arial" w:cs="Arial"/>
              </w:rPr>
              <w:t xml:space="preserve">02 9266 8165 </w:t>
            </w:r>
          </w:p>
        </w:tc>
      </w:tr>
    </w:tbl>
    <w:p w14:paraId="12E52E4F" w14:textId="4678A179" w:rsidR="00AA202A" w:rsidRPr="003B7817" w:rsidRDefault="00AA202A" w:rsidP="004607BE">
      <w:pPr>
        <w:tabs>
          <w:tab w:val="left" w:pos="4725"/>
        </w:tabs>
        <w:rPr>
          <w:rFonts w:ascii="Arial" w:hAnsi="Arial" w:cs="Arial"/>
          <w:color w:val="767171" w:themeColor="background2" w:themeShade="80"/>
        </w:rPr>
      </w:pPr>
    </w:p>
    <w:p w14:paraId="0837CA51" w14:textId="5C2AD629" w:rsidR="003B7817" w:rsidRDefault="003B7817" w:rsidP="002743DB">
      <w:pPr>
        <w:tabs>
          <w:tab w:val="left" w:pos="4725"/>
        </w:tabs>
        <w:jc w:val="center"/>
        <w:rPr>
          <w:rFonts w:ascii="Arial" w:hAnsi="Arial" w:cs="Arial"/>
        </w:rPr>
      </w:pPr>
    </w:p>
    <w:p w14:paraId="712733FE" w14:textId="562CABB7" w:rsidR="00D272CC" w:rsidRPr="00CB7241" w:rsidRDefault="00D272CC" w:rsidP="00CB7241">
      <w:pPr>
        <w:tabs>
          <w:tab w:val="left" w:pos="804"/>
        </w:tabs>
        <w:rPr>
          <w:rFonts w:ascii="Arial" w:eastAsia="Arial" w:hAnsi="Arial" w:cs="Arial"/>
        </w:rPr>
        <w:sectPr w:rsidR="00D272CC" w:rsidRPr="00CB7241" w:rsidSect="00266BB3">
          <w:footerReference w:type="default" r:id="rId12"/>
          <w:footerReference w:type="first" r:id="rId13"/>
          <w:pgSz w:w="16838" w:h="11906" w:orient="landscape"/>
          <w:pgMar w:top="851" w:right="851" w:bottom="567" w:left="851" w:header="0" w:footer="57" w:gutter="0"/>
          <w:pgNumType w:start="1"/>
          <w:cols w:space="720"/>
          <w:titlePg/>
          <w:docGrid w:linePitch="299"/>
        </w:sectPr>
      </w:pPr>
      <w:bookmarkStart w:id="1" w:name="_1u8cgwrzzwyz" w:colFirst="0" w:colLast="0"/>
      <w:bookmarkStart w:id="2" w:name="_e0jcv8yifezf" w:colFirst="0" w:colLast="0"/>
      <w:bookmarkStart w:id="3" w:name="_y6g2mmbsc0j" w:colFirst="0" w:colLast="0"/>
      <w:bookmarkStart w:id="4" w:name="_gjdgxs" w:colFirst="0" w:colLast="0"/>
      <w:bookmarkEnd w:id="1"/>
      <w:bookmarkEnd w:id="2"/>
      <w:bookmarkEnd w:id="3"/>
      <w:bookmarkEnd w:id="4"/>
    </w:p>
    <w:p w14:paraId="21AF38DB" w14:textId="7B1BD92E" w:rsidR="00796CE9" w:rsidRPr="00796CE9" w:rsidRDefault="004B16FC" w:rsidP="001D4BA8">
      <w:pPr>
        <w:spacing w:after="0" w:line="240" w:lineRule="auto"/>
        <w:rPr>
          <w:rFonts w:ascii="Arial" w:hAnsi="Arial" w:cs="Arial"/>
          <w:b/>
          <w:color w:val="1F4E79" w:themeColor="accent1" w:themeShade="80"/>
          <w:sz w:val="56"/>
          <w:szCs w:val="56"/>
        </w:rPr>
      </w:pPr>
      <w:r>
        <w:rPr>
          <w:rFonts w:ascii="Arial" w:hAnsi="Arial" w:cs="Arial"/>
          <w:b/>
          <w:color w:val="1F4E79" w:themeColor="accent1" w:themeShade="80"/>
          <w:sz w:val="56"/>
          <w:szCs w:val="56"/>
        </w:rPr>
        <w:lastRenderedPageBreak/>
        <w:t>S</w:t>
      </w:r>
      <w:r w:rsidR="00796CE9" w:rsidRPr="00796CE9">
        <w:rPr>
          <w:rFonts w:ascii="Arial" w:hAnsi="Arial" w:cs="Arial"/>
          <w:b/>
          <w:color w:val="1F4E79" w:themeColor="accent1" w:themeShade="80"/>
          <w:sz w:val="56"/>
          <w:szCs w:val="56"/>
        </w:rPr>
        <w:t>tatement of Philosophy</w:t>
      </w:r>
    </w:p>
    <w:p w14:paraId="3E08B463" w14:textId="77777777" w:rsidR="00B11F0F" w:rsidRDefault="00B11F0F" w:rsidP="001D4BA8">
      <w:pPr>
        <w:spacing w:after="0" w:line="240" w:lineRule="auto"/>
        <w:rPr>
          <w:rFonts w:ascii="Arial" w:hAnsi="Arial" w:cs="Arial"/>
          <w:b/>
          <w:color w:val="000000" w:themeColor="text1"/>
          <w:sz w:val="24"/>
          <w:szCs w:val="24"/>
        </w:rPr>
      </w:pPr>
    </w:p>
    <w:p w14:paraId="54A8C470" w14:textId="0B4FCE5D" w:rsidR="001C260D" w:rsidRPr="00AB6EA7" w:rsidRDefault="001C260D" w:rsidP="001C260D">
      <w:pPr>
        <w:pStyle w:val="NormalWeb"/>
        <w:spacing w:line="336" w:lineRule="auto"/>
        <w:jc w:val="both"/>
        <w:rPr>
          <w:rFonts w:ascii="Arial" w:hAnsi="Arial" w:cs="Arial"/>
          <w:szCs w:val="22"/>
        </w:rPr>
      </w:pPr>
      <w:r w:rsidRPr="00AB6EA7">
        <w:rPr>
          <w:rFonts w:ascii="Arial" w:hAnsi="Arial" w:cs="Arial"/>
          <w:szCs w:val="22"/>
        </w:rPr>
        <w:t>Wellington Public School Preschool is one of 100 NSW Department of Education preschools located right across NSW, in metropolitan, regional and remote locations.  NSW Department of Education Preschools provide educational programs to children one year before starting school and are an integral part of the school in which they are located.  Departmental preschools aim to ensure that “all children experience learning that is engaging and builds success for life” (Early Years Learning Framework, pg. 7).</w:t>
      </w:r>
    </w:p>
    <w:p w14:paraId="2D7CFEEE" w14:textId="77777777" w:rsidR="00B14AC8" w:rsidRDefault="00B14AC8" w:rsidP="001C260D">
      <w:pPr>
        <w:pStyle w:val="NormalWeb"/>
        <w:spacing w:line="336" w:lineRule="auto"/>
        <w:jc w:val="both"/>
        <w:rPr>
          <w:rFonts w:ascii="Arial" w:hAnsi="Arial" w:cs="Arial"/>
          <w:szCs w:val="22"/>
        </w:rPr>
      </w:pPr>
      <w:r>
        <w:rPr>
          <w:rFonts w:ascii="Arial" w:hAnsi="Arial" w:cs="Arial"/>
          <w:szCs w:val="22"/>
        </w:rPr>
        <w:t xml:space="preserve">Wellington is located on Wiradjuri country, on the banks of the Macquarie and Bell rivers.  Mt Arthur rises to the west of the town and to the south east lies </w:t>
      </w:r>
      <w:proofErr w:type="spellStart"/>
      <w:r>
        <w:rPr>
          <w:rFonts w:ascii="Arial" w:hAnsi="Arial" w:cs="Arial"/>
          <w:szCs w:val="22"/>
        </w:rPr>
        <w:t>Burrendong</w:t>
      </w:r>
      <w:proofErr w:type="spellEnd"/>
      <w:r>
        <w:rPr>
          <w:rFonts w:ascii="Arial" w:hAnsi="Arial" w:cs="Arial"/>
          <w:szCs w:val="22"/>
        </w:rPr>
        <w:t xml:space="preserve"> Dam, one of the largest inland dams in NSW.</w:t>
      </w:r>
    </w:p>
    <w:p w14:paraId="6984E8E2" w14:textId="4E3A4BDB" w:rsidR="001C260D" w:rsidRPr="00AB6EA7" w:rsidRDefault="001C260D" w:rsidP="001C260D">
      <w:pPr>
        <w:pStyle w:val="NormalWeb"/>
        <w:spacing w:line="336" w:lineRule="auto"/>
        <w:jc w:val="both"/>
        <w:rPr>
          <w:rFonts w:ascii="Arial" w:hAnsi="Arial" w:cs="Arial"/>
          <w:szCs w:val="22"/>
        </w:rPr>
      </w:pPr>
      <w:r w:rsidRPr="00AB6EA7">
        <w:rPr>
          <w:rFonts w:ascii="Arial" w:hAnsi="Arial" w:cs="Arial"/>
          <w:szCs w:val="22"/>
        </w:rPr>
        <w:t>The Education &amp; Care Services National Law outlines the objectives and guiding principles of the National Quality Framework.  It is the intention of Wellington Public School Presch</w:t>
      </w:r>
      <w:r>
        <w:rPr>
          <w:rFonts w:ascii="Arial" w:hAnsi="Arial" w:cs="Arial"/>
          <w:szCs w:val="22"/>
        </w:rPr>
        <w:t>ool to uphold and strive</w:t>
      </w:r>
      <w:r w:rsidRPr="00AB6EA7">
        <w:rPr>
          <w:rFonts w:ascii="Arial" w:hAnsi="Arial" w:cs="Arial"/>
          <w:szCs w:val="22"/>
        </w:rPr>
        <w:t xml:space="preserve"> towards seeing these objectives and guiding principles reflected in the operation of our service.  In particular our service aims: </w:t>
      </w:r>
    </w:p>
    <w:p w14:paraId="2AE70B08" w14:textId="77777777" w:rsidR="001C260D" w:rsidRPr="00AB6EA7" w:rsidRDefault="001C260D" w:rsidP="001C260D">
      <w:pPr>
        <w:pStyle w:val="NormalWeb"/>
        <w:spacing w:after="0" w:line="336" w:lineRule="auto"/>
        <w:ind w:left="567"/>
        <w:jc w:val="both"/>
        <w:rPr>
          <w:rFonts w:ascii="Arial" w:hAnsi="Arial" w:cs="Arial"/>
          <w:szCs w:val="22"/>
        </w:rPr>
      </w:pPr>
      <w:r w:rsidRPr="00AB6EA7">
        <w:rPr>
          <w:rFonts w:ascii="Arial" w:hAnsi="Arial" w:cs="Arial"/>
          <w:szCs w:val="22"/>
        </w:rPr>
        <w:t>•</w:t>
      </w:r>
      <w:r w:rsidRPr="00AB6EA7">
        <w:rPr>
          <w:rFonts w:ascii="Arial" w:hAnsi="Arial" w:cs="Arial"/>
          <w:szCs w:val="22"/>
        </w:rPr>
        <w:tab/>
        <w:t>To ensure the safety, health and wellbeing of children attending the service is maintained at all times</w:t>
      </w:r>
    </w:p>
    <w:p w14:paraId="7C9EFF14" w14:textId="77777777" w:rsidR="001C260D" w:rsidRPr="00AB6EA7" w:rsidRDefault="001C260D" w:rsidP="001C260D">
      <w:pPr>
        <w:pStyle w:val="NormalWeb"/>
        <w:spacing w:after="0" w:line="336" w:lineRule="auto"/>
        <w:ind w:left="567"/>
        <w:jc w:val="both"/>
        <w:rPr>
          <w:rFonts w:ascii="Arial" w:hAnsi="Arial" w:cs="Arial"/>
          <w:szCs w:val="22"/>
        </w:rPr>
      </w:pPr>
      <w:r w:rsidRPr="00AB6EA7">
        <w:rPr>
          <w:rFonts w:ascii="Arial" w:hAnsi="Arial" w:cs="Arial"/>
          <w:szCs w:val="22"/>
        </w:rPr>
        <w:t>•</w:t>
      </w:r>
      <w:r w:rsidRPr="00AB6EA7">
        <w:rPr>
          <w:rFonts w:ascii="Arial" w:hAnsi="Arial" w:cs="Arial"/>
          <w:szCs w:val="22"/>
        </w:rPr>
        <w:tab/>
        <w:t>To improve the educational and developmental outcomes for children attending our service</w:t>
      </w:r>
    </w:p>
    <w:p w14:paraId="7AACA5E9" w14:textId="77777777" w:rsidR="001C260D" w:rsidRPr="00AB6EA7" w:rsidRDefault="001C260D" w:rsidP="001C260D">
      <w:pPr>
        <w:pStyle w:val="NormalWeb"/>
        <w:spacing w:after="0" w:line="336" w:lineRule="auto"/>
        <w:ind w:left="567"/>
        <w:jc w:val="both"/>
        <w:rPr>
          <w:rFonts w:ascii="Arial" w:hAnsi="Arial" w:cs="Arial"/>
          <w:szCs w:val="22"/>
        </w:rPr>
      </w:pPr>
      <w:r w:rsidRPr="00AB6EA7">
        <w:rPr>
          <w:rFonts w:ascii="Arial" w:hAnsi="Arial" w:cs="Arial"/>
          <w:szCs w:val="22"/>
        </w:rPr>
        <w:t>•</w:t>
      </w:r>
      <w:r w:rsidRPr="00AB6EA7">
        <w:rPr>
          <w:rFonts w:ascii="Arial" w:hAnsi="Arial" w:cs="Arial"/>
          <w:szCs w:val="22"/>
        </w:rPr>
        <w:tab/>
        <w:t>To ensure that the rights and best interests of each child are at the forefront of our practice</w:t>
      </w:r>
    </w:p>
    <w:p w14:paraId="4C65E164" w14:textId="77777777" w:rsidR="001C260D" w:rsidRPr="00AB6EA7" w:rsidRDefault="001C260D" w:rsidP="001C260D">
      <w:pPr>
        <w:pStyle w:val="NormalWeb"/>
        <w:spacing w:after="0" w:line="336" w:lineRule="auto"/>
        <w:ind w:left="567"/>
        <w:jc w:val="both"/>
        <w:rPr>
          <w:rFonts w:ascii="Arial" w:hAnsi="Arial" w:cs="Arial"/>
          <w:szCs w:val="22"/>
        </w:rPr>
      </w:pPr>
      <w:r w:rsidRPr="00AB6EA7">
        <w:rPr>
          <w:rFonts w:ascii="Arial" w:hAnsi="Arial" w:cs="Arial"/>
          <w:szCs w:val="22"/>
        </w:rPr>
        <w:t>•</w:t>
      </w:r>
      <w:r w:rsidRPr="00AB6EA7">
        <w:rPr>
          <w:rFonts w:ascii="Arial" w:hAnsi="Arial" w:cs="Arial"/>
          <w:szCs w:val="22"/>
        </w:rPr>
        <w:tab/>
        <w:t>To view each child as successful, competent and capable learners</w:t>
      </w:r>
    </w:p>
    <w:p w14:paraId="7B849C01" w14:textId="77777777" w:rsidR="001C260D" w:rsidRPr="00AB6EA7" w:rsidRDefault="001C260D" w:rsidP="001C260D">
      <w:pPr>
        <w:pStyle w:val="NormalWeb"/>
        <w:spacing w:after="0" w:line="336" w:lineRule="auto"/>
        <w:ind w:left="567"/>
        <w:jc w:val="both"/>
        <w:rPr>
          <w:rFonts w:ascii="Arial" w:hAnsi="Arial" w:cs="Arial"/>
          <w:szCs w:val="22"/>
        </w:rPr>
      </w:pPr>
      <w:r w:rsidRPr="00AB6EA7">
        <w:rPr>
          <w:rFonts w:ascii="Arial" w:hAnsi="Arial" w:cs="Arial"/>
          <w:szCs w:val="22"/>
        </w:rPr>
        <w:t>•</w:t>
      </w:r>
      <w:r w:rsidRPr="00AB6EA7">
        <w:rPr>
          <w:rFonts w:ascii="Arial" w:hAnsi="Arial" w:cs="Arial"/>
          <w:szCs w:val="22"/>
        </w:rPr>
        <w:tab/>
        <w:t>To ensure that our community’s Aboriginal and Torres Strait Islander Cultures are valued</w:t>
      </w:r>
    </w:p>
    <w:p w14:paraId="2961DB09" w14:textId="77777777" w:rsidR="001C260D" w:rsidRDefault="001C260D" w:rsidP="001C260D">
      <w:pPr>
        <w:pStyle w:val="NormalWeb"/>
        <w:spacing w:after="0" w:line="336" w:lineRule="auto"/>
        <w:ind w:left="567"/>
        <w:jc w:val="both"/>
        <w:rPr>
          <w:rFonts w:ascii="Arial" w:hAnsi="Arial" w:cs="Arial"/>
          <w:szCs w:val="22"/>
        </w:rPr>
      </w:pPr>
      <w:r w:rsidRPr="00AB6EA7">
        <w:rPr>
          <w:rFonts w:ascii="Arial" w:hAnsi="Arial" w:cs="Arial"/>
          <w:szCs w:val="22"/>
        </w:rPr>
        <w:t>•</w:t>
      </w:r>
      <w:r w:rsidRPr="00AB6EA7">
        <w:rPr>
          <w:rFonts w:ascii="Arial" w:hAnsi="Arial" w:cs="Arial"/>
          <w:szCs w:val="22"/>
        </w:rPr>
        <w:tab/>
        <w:t>To ensure that the role of parents and families is respected and supported.</w:t>
      </w:r>
    </w:p>
    <w:p w14:paraId="2A1CA7BC" w14:textId="77777777" w:rsidR="001C260D" w:rsidRDefault="001C260D" w:rsidP="001C260D">
      <w:pPr>
        <w:pStyle w:val="NormalWeb"/>
        <w:spacing w:line="336" w:lineRule="auto"/>
        <w:jc w:val="both"/>
        <w:rPr>
          <w:rFonts w:ascii="Arial" w:hAnsi="Arial" w:cs="Arial"/>
          <w:szCs w:val="22"/>
        </w:rPr>
      </w:pPr>
    </w:p>
    <w:p w14:paraId="285BAB5E" w14:textId="77777777" w:rsidR="001C260D" w:rsidRPr="00AB6EA7" w:rsidRDefault="001C260D" w:rsidP="001C260D">
      <w:pPr>
        <w:pStyle w:val="NormalWeb"/>
        <w:spacing w:after="0" w:line="336" w:lineRule="auto"/>
        <w:jc w:val="both"/>
        <w:rPr>
          <w:rFonts w:ascii="Arial" w:hAnsi="Arial" w:cs="Arial"/>
          <w:i/>
          <w:szCs w:val="22"/>
        </w:rPr>
      </w:pPr>
      <w:r w:rsidRPr="00AB6EA7">
        <w:rPr>
          <w:rFonts w:ascii="Arial" w:hAnsi="Arial" w:cs="Arial"/>
          <w:i/>
          <w:szCs w:val="22"/>
        </w:rPr>
        <w:t>In relation to children, we believe:</w:t>
      </w:r>
    </w:p>
    <w:p w14:paraId="5FCA0758" w14:textId="77777777" w:rsidR="001C260D" w:rsidRPr="00AB6EA7" w:rsidRDefault="001C260D" w:rsidP="001C260D">
      <w:pPr>
        <w:pStyle w:val="NormalWeb"/>
        <w:spacing w:after="0" w:line="336" w:lineRule="auto"/>
        <w:jc w:val="both"/>
        <w:rPr>
          <w:rFonts w:ascii="Arial" w:hAnsi="Arial" w:cs="Arial"/>
          <w:szCs w:val="22"/>
        </w:rPr>
      </w:pPr>
      <w:r w:rsidRPr="00AB6EA7">
        <w:rPr>
          <w:rFonts w:ascii="Arial" w:hAnsi="Arial" w:cs="Arial"/>
          <w:szCs w:val="22"/>
        </w:rPr>
        <w:t>•</w:t>
      </w:r>
      <w:r w:rsidRPr="00AB6EA7">
        <w:rPr>
          <w:rFonts w:ascii="Arial" w:hAnsi="Arial" w:cs="Arial"/>
          <w:szCs w:val="22"/>
        </w:rPr>
        <w:tab/>
        <w:t>Children are capable and resourceful learners who are active contributors to their own learning.</w:t>
      </w:r>
    </w:p>
    <w:p w14:paraId="64889EC5" w14:textId="77777777" w:rsidR="001C260D" w:rsidRPr="00AB6EA7" w:rsidRDefault="001C260D" w:rsidP="001C260D">
      <w:pPr>
        <w:pStyle w:val="NormalWeb"/>
        <w:spacing w:after="0" w:line="336" w:lineRule="auto"/>
        <w:jc w:val="both"/>
        <w:rPr>
          <w:rFonts w:ascii="Arial" w:hAnsi="Arial" w:cs="Arial"/>
          <w:szCs w:val="22"/>
        </w:rPr>
      </w:pPr>
      <w:r w:rsidRPr="00AB6EA7">
        <w:rPr>
          <w:rFonts w:ascii="Arial" w:hAnsi="Arial" w:cs="Arial"/>
          <w:szCs w:val="22"/>
        </w:rPr>
        <w:t>•</w:t>
      </w:r>
      <w:r w:rsidRPr="00AB6EA7">
        <w:rPr>
          <w:rFonts w:ascii="Arial" w:hAnsi="Arial" w:cs="Arial"/>
          <w:szCs w:val="22"/>
        </w:rPr>
        <w:tab/>
        <w:t>Children’s mental and physical health and wellbeing is paramount to optimum learning.</w:t>
      </w:r>
    </w:p>
    <w:p w14:paraId="683FE9AB" w14:textId="77777777" w:rsidR="001C260D" w:rsidRPr="00AB6EA7" w:rsidRDefault="001C260D" w:rsidP="001C260D">
      <w:pPr>
        <w:pStyle w:val="NormalWeb"/>
        <w:spacing w:after="0" w:line="336" w:lineRule="auto"/>
        <w:jc w:val="both"/>
        <w:rPr>
          <w:rFonts w:ascii="Arial" w:hAnsi="Arial" w:cs="Arial"/>
          <w:szCs w:val="22"/>
        </w:rPr>
      </w:pPr>
      <w:r w:rsidRPr="00AB6EA7">
        <w:rPr>
          <w:rFonts w:ascii="Arial" w:hAnsi="Arial" w:cs="Arial"/>
          <w:szCs w:val="22"/>
        </w:rPr>
        <w:t>•</w:t>
      </w:r>
      <w:r w:rsidRPr="00AB6EA7">
        <w:rPr>
          <w:rFonts w:ascii="Arial" w:hAnsi="Arial" w:cs="Arial"/>
          <w:szCs w:val="22"/>
        </w:rPr>
        <w:tab/>
        <w:t>Children develop confidence and positive self-esteem through a supportive and secure environment.</w:t>
      </w:r>
    </w:p>
    <w:p w14:paraId="76F439DB" w14:textId="77777777" w:rsidR="001C260D" w:rsidRPr="00AB6EA7" w:rsidRDefault="001C260D" w:rsidP="001C260D">
      <w:pPr>
        <w:pStyle w:val="NormalWeb"/>
        <w:spacing w:after="0" w:line="336" w:lineRule="auto"/>
        <w:jc w:val="both"/>
        <w:rPr>
          <w:rFonts w:ascii="Arial" w:hAnsi="Arial" w:cs="Arial"/>
          <w:szCs w:val="22"/>
        </w:rPr>
      </w:pPr>
      <w:r w:rsidRPr="00AB6EA7">
        <w:rPr>
          <w:rFonts w:ascii="Arial" w:hAnsi="Arial" w:cs="Arial"/>
          <w:szCs w:val="22"/>
        </w:rPr>
        <w:t>Therefore we:</w:t>
      </w:r>
    </w:p>
    <w:p w14:paraId="125C869D" w14:textId="77777777" w:rsidR="001C260D" w:rsidRPr="00AB6EA7" w:rsidRDefault="001C260D" w:rsidP="001C260D">
      <w:pPr>
        <w:pStyle w:val="NormalWeb"/>
        <w:spacing w:after="0" w:line="336" w:lineRule="auto"/>
        <w:jc w:val="both"/>
        <w:rPr>
          <w:rFonts w:ascii="Arial" w:hAnsi="Arial" w:cs="Arial"/>
          <w:szCs w:val="22"/>
        </w:rPr>
      </w:pPr>
      <w:r>
        <w:rPr>
          <w:rFonts w:ascii="Arial" w:hAnsi="Arial" w:cs="Arial"/>
          <w:szCs w:val="22"/>
        </w:rPr>
        <w:t>•</w:t>
      </w:r>
      <w:r>
        <w:rPr>
          <w:rFonts w:ascii="Arial" w:hAnsi="Arial" w:cs="Arial"/>
          <w:szCs w:val="22"/>
        </w:rPr>
        <w:tab/>
        <w:t>Implement a child focused</w:t>
      </w:r>
      <w:r w:rsidRPr="00AB6EA7">
        <w:rPr>
          <w:rFonts w:ascii="Arial" w:hAnsi="Arial" w:cs="Arial"/>
          <w:szCs w:val="22"/>
        </w:rPr>
        <w:t xml:space="preserve"> program based upon the principles</w:t>
      </w:r>
      <w:r>
        <w:rPr>
          <w:rFonts w:ascii="Arial" w:hAnsi="Arial" w:cs="Arial"/>
          <w:szCs w:val="22"/>
        </w:rPr>
        <w:t>, practices and learning outcomes outlined in the</w:t>
      </w:r>
      <w:r w:rsidRPr="00AB6EA7">
        <w:rPr>
          <w:rFonts w:ascii="Arial" w:hAnsi="Arial" w:cs="Arial"/>
          <w:szCs w:val="22"/>
        </w:rPr>
        <w:t xml:space="preserve"> Early Years Learning Framework (ELYF) – Belonging, Being &amp; Becoming.</w:t>
      </w:r>
    </w:p>
    <w:p w14:paraId="02A4F8D9" w14:textId="77777777" w:rsidR="001C260D" w:rsidRPr="00AB6EA7" w:rsidRDefault="001C260D" w:rsidP="001C260D">
      <w:pPr>
        <w:pStyle w:val="NormalWeb"/>
        <w:spacing w:after="0" w:line="336" w:lineRule="auto"/>
        <w:jc w:val="both"/>
        <w:rPr>
          <w:rFonts w:ascii="Arial" w:hAnsi="Arial" w:cs="Arial"/>
          <w:szCs w:val="22"/>
        </w:rPr>
      </w:pPr>
      <w:r w:rsidRPr="00AB6EA7">
        <w:rPr>
          <w:rFonts w:ascii="Arial" w:hAnsi="Arial" w:cs="Arial"/>
          <w:szCs w:val="22"/>
        </w:rPr>
        <w:lastRenderedPageBreak/>
        <w:t>•</w:t>
      </w:r>
      <w:r w:rsidRPr="00AB6EA7">
        <w:rPr>
          <w:rFonts w:ascii="Arial" w:hAnsi="Arial" w:cs="Arial"/>
          <w:szCs w:val="22"/>
        </w:rPr>
        <w:tab/>
        <w:t>Use children’s</w:t>
      </w:r>
      <w:r>
        <w:rPr>
          <w:rFonts w:ascii="Arial" w:hAnsi="Arial" w:cs="Arial"/>
          <w:szCs w:val="22"/>
        </w:rPr>
        <w:t xml:space="preserve"> interests, thoughts and ideas as the foundation of our educational program.</w:t>
      </w:r>
    </w:p>
    <w:p w14:paraId="0DEB5F12" w14:textId="77777777" w:rsidR="001C260D" w:rsidRPr="00AB6EA7" w:rsidRDefault="001C260D" w:rsidP="001C260D">
      <w:pPr>
        <w:pStyle w:val="NormalWeb"/>
        <w:spacing w:after="0" w:line="336" w:lineRule="auto"/>
        <w:jc w:val="both"/>
        <w:rPr>
          <w:rFonts w:ascii="Arial" w:hAnsi="Arial" w:cs="Arial"/>
          <w:szCs w:val="22"/>
        </w:rPr>
      </w:pPr>
      <w:r w:rsidRPr="00AB6EA7">
        <w:rPr>
          <w:rFonts w:ascii="Arial" w:hAnsi="Arial" w:cs="Arial"/>
          <w:szCs w:val="22"/>
        </w:rPr>
        <w:t>•</w:t>
      </w:r>
      <w:r w:rsidRPr="00AB6EA7">
        <w:rPr>
          <w:rFonts w:ascii="Arial" w:hAnsi="Arial" w:cs="Arial"/>
          <w:szCs w:val="22"/>
        </w:rPr>
        <w:tab/>
        <w:t>Promote each child’s self-image and confidence</w:t>
      </w:r>
      <w:r>
        <w:rPr>
          <w:rFonts w:ascii="Arial" w:hAnsi="Arial" w:cs="Arial"/>
          <w:szCs w:val="22"/>
        </w:rPr>
        <w:t>, and ensure success</w:t>
      </w:r>
      <w:r w:rsidRPr="00AB6EA7">
        <w:rPr>
          <w:rFonts w:ascii="Arial" w:hAnsi="Arial" w:cs="Arial"/>
          <w:szCs w:val="22"/>
        </w:rPr>
        <w:t xml:space="preserve"> through a range of provisions, experiences and opportunities that build upon their understandings, skills, values and cultural beliefs.</w:t>
      </w:r>
    </w:p>
    <w:p w14:paraId="19AAFEE6" w14:textId="77777777" w:rsidR="001C260D" w:rsidRPr="00AB6EA7" w:rsidRDefault="001C260D" w:rsidP="001C260D">
      <w:pPr>
        <w:pStyle w:val="NormalWeb"/>
        <w:spacing w:after="0" w:line="336" w:lineRule="auto"/>
        <w:jc w:val="both"/>
        <w:rPr>
          <w:rFonts w:ascii="Arial" w:hAnsi="Arial" w:cs="Arial"/>
          <w:szCs w:val="22"/>
        </w:rPr>
      </w:pPr>
      <w:r w:rsidRPr="00AB6EA7">
        <w:rPr>
          <w:rFonts w:ascii="Arial" w:hAnsi="Arial" w:cs="Arial"/>
          <w:szCs w:val="22"/>
        </w:rPr>
        <w:t>•</w:t>
      </w:r>
      <w:r w:rsidRPr="00AB6EA7">
        <w:rPr>
          <w:rFonts w:ascii="Arial" w:hAnsi="Arial" w:cs="Arial"/>
          <w:szCs w:val="22"/>
        </w:rPr>
        <w:tab/>
        <w:t>Promote healthy eating and good hygiene.</w:t>
      </w:r>
    </w:p>
    <w:p w14:paraId="5001815D" w14:textId="77777777" w:rsidR="001C260D" w:rsidRPr="00AB6EA7" w:rsidRDefault="001C260D" w:rsidP="001C260D">
      <w:pPr>
        <w:pStyle w:val="NormalWeb"/>
        <w:spacing w:after="0" w:line="336" w:lineRule="auto"/>
        <w:jc w:val="both"/>
        <w:rPr>
          <w:rFonts w:ascii="Arial" w:hAnsi="Arial" w:cs="Arial"/>
          <w:szCs w:val="22"/>
        </w:rPr>
      </w:pPr>
      <w:r w:rsidRPr="00AB6EA7">
        <w:rPr>
          <w:rFonts w:ascii="Arial" w:hAnsi="Arial" w:cs="Arial"/>
          <w:szCs w:val="22"/>
        </w:rPr>
        <w:t>•</w:t>
      </w:r>
      <w:r w:rsidRPr="00AB6EA7">
        <w:rPr>
          <w:rFonts w:ascii="Arial" w:hAnsi="Arial" w:cs="Arial"/>
          <w:szCs w:val="22"/>
        </w:rPr>
        <w:tab/>
        <w:t>Implement an inclusive approach to support each child’s growth of identity, self-esteem and critical thinking.</w:t>
      </w:r>
    </w:p>
    <w:p w14:paraId="64CCB562" w14:textId="77777777" w:rsidR="001C260D" w:rsidRPr="00AB6EA7" w:rsidRDefault="001C260D" w:rsidP="001C260D">
      <w:pPr>
        <w:pStyle w:val="NormalWeb"/>
        <w:spacing w:after="0" w:line="336" w:lineRule="auto"/>
        <w:jc w:val="both"/>
        <w:rPr>
          <w:rFonts w:ascii="Arial" w:hAnsi="Arial" w:cs="Arial"/>
          <w:szCs w:val="22"/>
        </w:rPr>
      </w:pPr>
      <w:r w:rsidRPr="00AB6EA7">
        <w:rPr>
          <w:rFonts w:ascii="Arial" w:hAnsi="Arial" w:cs="Arial"/>
          <w:szCs w:val="22"/>
        </w:rPr>
        <w:t>•</w:t>
      </w:r>
      <w:r w:rsidRPr="00AB6EA7">
        <w:rPr>
          <w:rFonts w:ascii="Arial" w:hAnsi="Arial" w:cs="Arial"/>
          <w:szCs w:val="22"/>
        </w:rPr>
        <w:tab/>
        <w:t xml:space="preserve">Encourage </w:t>
      </w:r>
      <w:r>
        <w:rPr>
          <w:rFonts w:ascii="Arial" w:hAnsi="Arial" w:cs="Arial"/>
          <w:szCs w:val="22"/>
        </w:rPr>
        <w:t xml:space="preserve">and support </w:t>
      </w:r>
      <w:r w:rsidRPr="00AB6EA7">
        <w:rPr>
          <w:rFonts w:ascii="Arial" w:hAnsi="Arial" w:cs="Arial"/>
          <w:szCs w:val="22"/>
        </w:rPr>
        <w:t>children to reach their full potential.</w:t>
      </w:r>
    </w:p>
    <w:p w14:paraId="1C576052" w14:textId="77777777" w:rsidR="001C260D" w:rsidRPr="00AB6EA7" w:rsidRDefault="001C260D" w:rsidP="001C260D">
      <w:pPr>
        <w:pStyle w:val="NormalWeb"/>
        <w:spacing w:after="0" w:line="336" w:lineRule="auto"/>
        <w:jc w:val="both"/>
        <w:rPr>
          <w:rFonts w:ascii="Arial" w:hAnsi="Arial" w:cs="Arial"/>
          <w:szCs w:val="22"/>
        </w:rPr>
      </w:pPr>
    </w:p>
    <w:p w14:paraId="0FF334AC" w14:textId="77777777" w:rsidR="001C260D" w:rsidRPr="00AB6EA7" w:rsidRDefault="001C260D" w:rsidP="001C260D">
      <w:pPr>
        <w:pStyle w:val="NormalWeb"/>
        <w:spacing w:after="0" w:line="336" w:lineRule="auto"/>
        <w:jc w:val="both"/>
        <w:rPr>
          <w:rFonts w:ascii="Arial" w:hAnsi="Arial" w:cs="Arial"/>
          <w:szCs w:val="22"/>
        </w:rPr>
      </w:pPr>
    </w:p>
    <w:p w14:paraId="00387305" w14:textId="77777777" w:rsidR="001C260D" w:rsidRPr="00AB6EA7" w:rsidRDefault="001C260D" w:rsidP="001C260D">
      <w:pPr>
        <w:pStyle w:val="NormalWeb"/>
        <w:spacing w:after="0" w:line="336" w:lineRule="auto"/>
        <w:jc w:val="both"/>
        <w:rPr>
          <w:rFonts w:ascii="Arial" w:hAnsi="Arial" w:cs="Arial"/>
          <w:i/>
          <w:szCs w:val="22"/>
        </w:rPr>
      </w:pPr>
      <w:r w:rsidRPr="00AB6EA7">
        <w:rPr>
          <w:rFonts w:ascii="Arial" w:hAnsi="Arial" w:cs="Arial"/>
          <w:i/>
          <w:szCs w:val="22"/>
        </w:rPr>
        <w:t>In relation to families, we believe:</w:t>
      </w:r>
    </w:p>
    <w:p w14:paraId="10A133B4" w14:textId="77777777" w:rsidR="001C260D" w:rsidRDefault="001C260D" w:rsidP="001C260D">
      <w:pPr>
        <w:pStyle w:val="NormalWeb"/>
        <w:spacing w:after="0" w:line="336" w:lineRule="auto"/>
        <w:jc w:val="both"/>
        <w:rPr>
          <w:rFonts w:ascii="Arial" w:hAnsi="Arial" w:cs="Arial"/>
          <w:szCs w:val="22"/>
        </w:rPr>
      </w:pPr>
      <w:r w:rsidRPr="00AB6EA7">
        <w:rPr>
          <w:rFonts w:ascii="Arial" w:hAnsi="Arial" w:cs="Arial"/>
          <w:szCs w:val="22"/>
        </w:rPr>
        <w:t>•</w:t>
      </w:r>
      <w:r w:rsidRPr="00AB6EA7">
        <w:rPr>
          <w:rFonts w:ascii="Arial" w:hAnsi="Arial" w:cs="Arial"/>
          <w:szCs w:val="22"/>
        </w:rPr>
        <w:tab/>
      </w:r>
      <w:r>
        <w:rPr>
          <w:rFonts w:ascii="Arial" w:hAnsi="Arial" w:cs="Arial"/>
          <w:szCs w:val="22"/>
        </w:rPr>
        <w:t>Families provide children with a foundation for learning</w:t>
      </w:r>
    </w:p>
    <w:p w14:paraId="13492C4E" w14:textId="77777777" w:rsidR="001C260D" w:rsidRPr="00AB6EA7" w:rsidRDefault="001C260D" w:rsidP="00DB6058">
      <w:pPr>
        <w:pStyle w:val="NormalWeb"/>
        <w:numPr>
          <w:ilvl w:val="0"/>
          <w:numId w:val="10"/>
        </w:numPr>
        <w:spacing w:after="0" w:line="336" w:lineRule="auto"/>
        <w:jc w:val="both"/>
        <w:rPr>
          <w:rFonts w:ascii="Arial" w:hAnsi="Arial" w:cs="Arial"/>
          <w:szCs w:val="22"/>
        </w:rPr>
      </w:pPr>
      <w:r>
        <w:rPr>
          <w:rFonts w:ascii="Arial" w:hAnsi="Arial" w:cs="Arial"/>
          <w:szCs w:val="22"/>
        </w:rPr>
        <w:t xml:space="preserve">     </w:t>
      </w:r>
      <w:r w:rsidRPr="00AB6EA7">
        <w:rPr>
          <w:rFonts w:ascii="Arial" w:hAnsi="Arial" w:cs="Arial"/>
          <w:szCs w:val="22"/>
        </w:rPr>
        <w:t>Trust</w:t>
      </w:r>
      <w:r>
        <w:rPr>
          <w:rFonts w:ascii="Arial" w:hAnsi="Arial" w:cs="Arial"/>
          <w:szCs w:val="22"/>
        </w:rPr>
        <w:t>,</w:t>
      </w:r>
      <w:r w:rsidRPr="00AB6EA7">
        <w:rPr>
          <w:rFonts w:ascii="Arial" w:hAnsi="Arial" w:cs="Arial"/>
          <w:szCs w:val="22"/>
        </w:rPr>
        <w:t xml:space="preserve"> respect and</w:t>
      </w:r>
      <w:r>
        <w:rPr>
          <w:rFonts w:ascii="Arial" w:hAnsi="Arial" w:cs="Arial"/>
          <w:szCs w:val="22"/>
        </w:rPr>
        <w:t xml:space="preserve"> collaboration form the basis for strong partnerships between families and </w:t>
      </w:r>
      <w:r w:rsidRPr="00AB6EA7">
        <w:rPr>
          <w:rFonts w:ascii="Arial" w:hAnsi="Arial" w:cs="Arial"/>
          <w:szCs w:val="22"/>
        </w:rPr>
        <w:t>staff.</w:t>
      </w:r>
    </w:p>
    <w:p w14:paraId="793558BF" w14:textId="77777777" w:rsidR="001C260D" w:rsidRPr="00AB6EA7" w:rsidRDefault="001C260D" w:rsidP="001C260D">
      <w:pPr>
        <w:pStyle w:val="NormalWeb"/>
        <w:spacing w:after="0" w:line="336" w:lineRule="auto"/>
        <w:jc w:val="both"/>
        <w:rPr>
          <w:rFonts w:ascii="Arial" w:hAnsi="Arial" w:cs="Arial"/>
          <w:szCs w:val="22"/>
        </w:rPr>
      </w:pPr>
      <w:r w:rsidRPr="00AB6EA7">
        <w:rPr>
          <w:rFonts w:ascii="Arial" w:hAnsi="Arial" w:cs="Arial"/>
          <w:szCs w:val="22"/>
        </w:rPr>
        <w:t>•</w:t>
      </w:r>
      <w:r w:rsidRPr="00AB6EA7">
        <w:rPr>
          <w:rFonts w:ascii="Arial" w:hAnsi="Arial" w:cs="Arial"/>
          <w:szCs w:val="22"/>
        </w:rPr>
        <w:tab/>
        <w:t xml:space="preserve">Family involvement is integral to a high quality </w:t>
      </w:r>
      <w:r>
        <w:rPr>
          <w:rFonts w:ascii="Arial" w:hAnsi="Arial" w:cs="Arial"/>
          <w:szCs w:val="22"/>
        </w:rPr>
        <w:t xml:space="preserve">child-focused </w:t>
      </w:r>
      <w:r w:rsidRPr="00AB6EA7">
        <w:rPr>
          <w:rFonts w:ascii="Arial" w:hAnsi="Arial" w:cs="Arial"/>
          <w:szCs w:val="22"/>
        </w:rPr>
        <w:t>program.</w:t>
      </w:r>
    </w:p>
    <w:p w14:paraId="0E9A946D" w14:textId="77777777" w:rsidR="001C260D" w:rsidRPr="00AB6EA7" w:rsidRDefault="001C260D" w:rsidP="001C260D">
      <w:pPr>
        <w:pStyle w:val="NormalWeb"/>
        <w:spacing w:after="0" w:line="336" w:lineRule="auto"/>
        <w:jc w:val="both"/>
        <w:rPr>
          <w:rFonts w:ascii="Arial" w:hAnsi="Arial" w:cs="Arial"/>
          <w:szCs w:val="22"/>
        </w:rPr>
      </w:pPr>
      <w:r w:rsidRPr="00AB6EA7">
        <w:rPr>
          <w:rFonts w:ascii="Arial" w:hAnsi="Arial" w:cs="Arial"/>
          <w:szCs w:val="22"/>
        </w:rPr>
        <w:t>Therefore we:</w:t>
      </w:r>
    </w:p>
    <w:p w14:paraId="5B3CDB02" w14:textId="77777777" w:rsidR="001C260D" w:rsidRPr="00AB6EA7" w:rsidRDefault="001C260D" w:rsidP="001C260D">
      <w:pPr>
        <w:pStyle w:val="NormalWeb"/>
        <w:spacing w:after="0" w:line="336" w:lineRule="auto"/>
        <w:jc w:val="both"/>
        <w:rPr>
          <w:rFonts w:ascii="Arial" w:hAnsi="Arial" w:cs="Arial"/>
          <w:szCs w:val="22"/>
        </w:rPr>
      </w:pPr>
      <w:r w:rsidRPr="00AB6EA7">
        <w:rPr>
          <w:rFonts w:ascii="Arial" w:hAnsi="Arial" w:cs="Arial"/>
          <w:szCs w:val="22"/>
        </w:rPr>
        <w:t>•</w:t>
      </w:r>
      <w:r w:rsidRPr="00AB6EA7">
        <w:rPr>
          <w:rFonts w:ascii="Arial" w:hAnsi="Arial" w:cs="Arial"/>
          <w:szCs w:val="22"/>
        </w:rPr>
        <w:tab/>
        <w:t xml:space="preserve">Commit to open and constructive communication with families through </w:t>
      </w:r>
      <w:r>
        <w:rPr>
          <w:rFonts w:ascii="Arial" w:hAnsi="Arial" w:cs="Arial"/>
          <w:szCs w:val="22"/>
        </w:rPr>
        <w:t xml:space="preserve">daily conversations, program documentation, </w:t>
      </w:r>
      <w:r w:rsidRPr="00AB6EA7">
        <w:rPr>
          <w:rFonts w:ascii="Arial" w:hAnsi="Arial" w:cs="Arial"/>
          <w:szCs w:val="22"/>
        </w:rPr>
        <w:t>ne</w:t>
      </w:r>
      <w:r>
        <w:rPr>
          <w:rFonts w:ascii="Arial" w:hAnsi="Arial" w:cs="Arial"/>
          <w:szCs w:val="22"/>
        </w:rPr>
        <w:t>wsletters, photos and learning stories</w:t>
      </w:r>
      <w:r w:rsidRPr="00AB6EA7">
        <w:rPr>
          <w:rFonts w:ascii="Arial" w:hAnsi="Arial" w:cs="Arial"/>
          <w:szCs w:val="22"/>
        </w:rPr>
        <w:t>.</w:t>
      </w:r>
    </w:p>
    <w:p w14:paraId="48AACB85" w14:textId="77777777" w:rsidR="001C260D" w:rsidRPr="00AB6EA7" w:rsidRDefault="001C260D" w:rsidP="001C260D">
      <w:pPr>
        <w:pStyle w:val="NormalWeb"/>
        <w:spacing w:after="0" w:line="336" w:lineRule="auto"/>
        <w:jc w:val="both"/>
        <w:rPr>
          <w:rFonts w:ascii="Arial" w:hAnsi="Arial" w:cs="Arial"/>
          <w:szCs w:val="22"/>
        </w:rPr>
      </w:pPr>
      <w:r w:rsidRPr="00AB6EA7">
        <w:rPr>
          <w:rFonts w:ascii="Arial" w:hAnsi="Arial" w:cs="Arial"/>
          <w:szCs w:val="22"/>
        </w:rPr>
        <w:t>•</w:t>
      </w:r>
      <w:r w:rsidRPr="00AB6EA7">
        <w:rPr>
          <w:rFonts w:ascii="Arial" w:hAnsi="Arial" w:cs="Arial"/>
          <w:szCs w:val="22"/>
        </w:rPr>
        <w:tab/>
        <w:t>Strive to have empathy, provide support and be responsive to family needs.</w:t>
      </w:r>
    </w:p>
    <w:p w14:paraId="5B4E8774" w14:textId="77777777" w:rsidR="001C260D" w:rsidRPr="00AB6EA7" w:rsidRDefault="001C260D" w:rsidP="001C260D">
      <w:pPr>
        <w:pStyle w:val="NormalWeb"/>
        <w:spacing w:after="0" w:line="336" w:lineRule="auto"/>
        <w:jc w:val="both"/>
        <w:rPr>
          <w:rFonts w:ascii="Arial" w:hAnsi="Arial" w:cs="Arial"/>
          <w:szCs w:val="22"/>
        </w:rPr>
      </w:pPr>
      <w:r w:rsidRPr="00AB6EA7">
        <w:rPr>
          <w:rFonts w:ascii="Arial" w:hAnsi="Arial" w:cs="Arial"/>
          <w:szCs w:val="22"/>
        </w:rPr>
        <w:t>•</w:t>
      </w:r>
      <w:r w:rsidRPr="00AB6EA7">
        <w:rPr>
          <w:rFonts w:ascii="Arial" w:hAnsi="Arial" w:cs="Arial"/>
          <w:szCs w:val="22"/>
        </w:rPr>
        <w:tab/>
        <w:t>Encourage families to engage in meaningful participation in the preschool and school.</w:t>
      </w:r>
    </w:p>
    <w:p w14:paraId="6EAF5AAF" w14:textId="77777777" w:rsidR="001C260D" w:rsidRDefault="001C260D" w:rsidP="001C260D">
      <w:pPr>
        <w:pStyle w:val="NormalWeb"/>
        <w:spacing w:after="0" w:line="336" w:lineRule="auto"/>
        <w:jc w:val="both"/>
        <w:rPr>
          <w:rFonts w:ascii="Arial" w:hAnsi="Arial" w:cs="Arial"/>
          <w:szCs w:val="22"/>
        </w:rPr>
      </w:pPr>
    </w:p>
    <w:p w14:paraId="5836DAD7" w14:textId="77777777" w:rsidR="001C260D" w:rsidRDefault="001C260D" w:rsidP="001C260D">
      <w:pPr>
        <w:pStyle w:val="NormalWeb"/>
        <w:spacing w:after="0" w:line="336" w:lineRule="auto"/>
        <w:jc w:val="both"/>
        <w:rPr>
          <w:rFonts w:ascii="Arial" w:hAnsi="Arial" w:cs="Arial"/>
          <w:szCs w:val="22"/>
        </w:rPr>
      </w:pPr>
    </w:p>
    <w:p w14:paraId="4B766044" w14:textId="77777777" w:rsidR="001C260D" w:rsidRPr="00AB6EA7" w:rsidRDefault="001C260D" w:rsidP="001C260D">
      <w:pPr>
        <w:pStyle w:val="NormalWeb"/>
        <w:spacing w:after="0" w:line="336" w:lineRule="auto"/>
        <w:jc w:val="both"/>
        <w:rPr>
          <w:rFonts w:ascii="Arial" w:hAnsi="Arial" w:cs="Arial"/>
          <w:i/>
          <w:szCs w:val="22"/>
        </w:rPr>
      </w:pPr>
      <w:r w:rsidRPr="00AB6EA7">
        <w:rPr>
          <w:rFonts w:ascii="Arial" w:hAnsi="Arial" w:cs="Arial"/>
          <w:i/>
          <w:szCs w:val="22"/>
        </w:rPr>
        <w:t>In relation to the educational program, we believe:</w:t>
      </w:r>
    </w:p>
    <w:p w14:paraId="1757FBB4" w14:textId="77777777" w:rsidR="001C260D" w:rsidRPr="00AB6EA7" w:rsidRDefault="001C260D" w:rsidP="001C260D">
      <w:pPr>
        <w:pStyle w:val="NormalWeb"/>
        <w:spacing w:after="0" w:line="336" w:lineRule="auto"/>
        <w:jc w:val="both"/>
        <w:rPr>
          <w:rFonts w:ascii="Arial" w:hAnsi="Arial" w:cs="Arial"/>
          <w:szCs w:val="22"/>
        </w:rPr>
      </w:pPr>
      <w:r w:rsidRPr="00AB6EA7">
        <w:rPr>
          <w:rFonts w:ascii="Arial" w:hAnsi="Arial" w:cs="Arial"/>
          <w:szCs w:val="22"/>
        </w:rPr>
        <w:t>•</w:t>
      </w:r>
      <w:r w:rsidRPr="00AB6EA7">
        <w:rPr>
          <w:rFonts w:ascii="Arial" w:hAnsi="Arial" w:cs="Arial"/>
          <w:szCs w:val="22"/>
        </w:rPr>
        <w:tab/>
        <w:t xml:space="preserve">It is important that children develop independence and </w:t>
      </w:r>
      <w:r>
        <w:rPr>
          <w:rFonts w:ascii="Arial" w:hAnsi="Arial" w:cs="Arial"/>
          <w:szCs w:val="22"/>
        </w:rPr>
        <w:t xml:space="preserve">the </w:t>
      </w:r>
      <w:r w:rsidRPr="00AB6EA7">
        <w:rPr>
          <w:rFonts w:ascii="Arial" w:hAnsi="Arial" w:cs="Arial"/>
          <w:szCs w:val="22"/>
        </w:rPr>
        <w:t>ability to work co-operatively with peers and adults through interactions with their environment.</w:t>
      </w:r>
    </w:p>
    <w:p w14:paraId="255FEA8E" w14:textId="77777777" w:rsidR="001C260D" w:rsidRPr="00AB6EA7" w:rsidRDefault="001C260D" w:rsidP="001C260D">
      <w:pPr>
        <w:pStyle w:val="NormalWeb"/>
        <w:spacing w:after="0" w:line="336" w:lineRule="auto"/>
        <w:jc w:val="both"/>
        <w:rPr>
          <w:rFonts w:ascii="Arial" w:hAnsi="Arial" w:cs="Arial"/>
          <w:szCs w:val="22"/>
        </w:rPr>
      </w:pPr>
      <w:r w:rsidRPr="00AB6EA7">
        <w:rPr>
          <w:rFonts w:ascii="Arial" w:hAnsi="Arial" w:cs="Arial"/>
          <w:szCs w:val="22"/>
        </w:rPr>
        <w:t>•</w:t>
      </w:r>
      <w:r w:rsidRPr="00AB6EA7">
        <w:rPr>
          <w:rFonts w:ascii="Arial" w:hAnsi="Arial" w:cs="Arial"/>
          <w:szCs w:val="22"/>
        </w:rPr>
        <w:tab/>
        <w:t>Children need opportunities to consolidate their learning through practice in key learning areas (language and literacy, numeracy, creative and expressive arts, science, social and emotional development) and to work towards the lea</w:t>
      </w:r>
      <w:r>
        <w:rPr>
          <w:rFonts w:ascii="Arial" w:hAnsi="Arial" w:cs="Arial"/>
          <w:szCs w:val="22"/>
        </w:rPr>
        <w:t xml:space="preserve">rning outcomes of </w:t>
      </w:r>
      <w:r w:rsidRPr="00AB6EA7">
        <w:rPr>
          <w:rFonts w:ascii="Arial" w:hAnsi="Arial" w:cs="Arial"/>
          <w:szCs w:val="22"/>
        </w:rPr>
        <w:t>Early Years Learning Framework (EYLF) – Belonging, Being and Becoming.</w:t>
      </w:r>
    </w:p>
    <w:p w14:paraId="6BB60BF8" w14:textId="77777777" w:rsidR="001C260D" w:rsidRPr="00AB6EA7" w:rsidRDefault="001C260D" w:rsidP="001C260D">
      <w:pPr>
        <w:pStyle w:val="NormalWeb"/>
        <w:spacing w:after="0" w:line="336" w:lineRule="auto"/>
        <w:jc w:val="both"/>
        <w:rPr>
          <w:rFonts w:ascii="Arial" w:hAnsi="Arial" w:cs="Arial"/>
          <w:szCs w:val="22"/>
        </w:rPr>
      </w:pPr>
      <w:r w:rsidRPr="00AB6EA7">
        <w:rPr>
          <w:rFonts w:ascii="Arial" w:hAnsi="Arial" w:cs="Arial"/>
          <w:szCs w:val="22"/>
        </w:rPr>
        <w:t>•</w:t>
      </w:r>
      <w:r w:rsidRPr="00AB6EA7">
        <w:rPr>
          <w:rFonts w:ascii="Arial" w:hAnsi="Arial" w:cs="Arial"/>
          <w:szCs w:val="22"/>
        </w:rPr>
        <w:tab/>
        <w:t>Diversity within our preschool families, staff and community should be respected and valued.</w:t>
      </w:r>
    </w:p>
    <w:p w14:paraId="41F626C0" w14:textId="77777777" w:rsidR="001C260D" w:rsidRPr="00AB6EA7" w:rsidRDefault="001C260D" w:rsidP="001C260D">
      <w:pPr>
        <w:pStyle w:val="NormalWeb"/>
        <w:spacing w:after="0" w:line="336" w:lineRule="auto"/>
        <w:jc w:val="both"/>
        <w:rPr>
          <w:rFonts w:ascii="Arial" w:hAnsi="Arial" w:cs="Arial"/>
          <w:szCs w:val="22"/>
        </w:rPr>
      </w:pPr>
      <w:r w:rsidRPr="00AB6EA7">
        <w:rPr>
          <w:rFonts w:ascii="Arial" w:hAnsi="Arial" w:cs="Arial"/>
          <w:szCs w:val="22"/>
        </w:rPr>
        <w:t>Therefore we:</w:t>
      </w:r>
    </w:p>
    <w:p w14:paraId="1B395EC1" w14:textId="77777777" w:rsidR="001C260D" w:rsidRPr="00AB6EA7" w:rsidRDefault="001C260D" w:rsidP="001C260D">
      <w:pPr>
        <w:pStyle w:val="NormalWeb"/>
        <w:spacing w:after="0" w:line="336" w:lineRule="auto"/>
        <w:jc w:val="both"/>
        <w:rPr>
          <w:rFonts w:ascii="Arial" w:hAnsi="Arial" w:cs="Arial"/>
          <w:szCs w:val="22"/>
        </w:rPr>
      </w:pPr>
      <w:r w:rsidRPr="00AB6EA7">
        <w:rPr>
          <w:rFonts w:ascii="Arial" w:hAnsi="Arial" w:cs="Arial"/>
          <w:szCs w:val="22"/>
        </w:rPr>
        <w:lastRenderedPageBreak/>
        <w:t>•</w:t>
      </w:r>
      <w:r w:rsidRPr="00AB6EA7">
        <w:rPr>
          <w:rFonts w:ascii="Arial" w:hAnsi="Arial" w:cs="Arial"/>
          <w:szCs w:val="22"/>
        </w:rPr>
        <w:tab/>
        <w:t>Implement a flexible program that is responsive to the children’s learning needs and interests.</w:t>
      </w:r>
    </w:p>
    <w:p w14:paraId="02F4E523" w14:textId="77777777" w:rsidR="001C260D" w:rsidRPr="00AB6EA7" w:rsidRDefault="001C260D" w:rsidP="001C260D">
      <w:pPr>
        <w:pStyle w:val="NormalWeb"/>
        <w:spacing w:after="0" w:line="336" w:lineRule="auto"/>
        <w:jc w:val="both"/>
        <w:rPr>
          <w:rFonts w:ascii="Arial" w:hAnsi="Arial" w:cs="Arial"/>
          <w:szCs w:val="22"/>
        </w:rPr>
      </w:pPr>
      <w:r w:rsidRPr="00AB6EA7">
        <w:rPr>
          <w:rFonts w:ascii="Arial" w:hAnsi="Arial" w:cs="Arial"/>
          <w:szCs w:val="22"/>
        </w:rPr>
        <w:t>•</w:t>
      </w:r>
      <w:r w:rsidRPr="00AB6EA7">
        <w:rPr>
          <w:rFonts w:ascii="Arial" w:hAnsi="Arial" w:cs="Arial"/>
          <w:szCs w:val="22"/>
        </w:rPr>
        <w:tab/>
        <w:t xml:space="preserve">Use observations of children as the basis </w:t>
      </w:r>
      <w:r>
        <w:rPr>
          <w:rFonts w:ascii="Arial" w:hAnsi="Arial" w:cs="Arial"/>
          <w:szCs w:val="22"/>
        </w:rPr>
        <w:t>of our educational</w:t>
      </w:r>
      <w:r w:rsidRPr="00AB6EA7">
        <w:rPr>
          <w:rFonts w:ascii="Arial" w:hAnsi="Arial" w:cs="Arial"/>
          <w:szCs w:val="22"/>
        </w:rPr>
        <w:t xml:space="preserve"> program.</w:t>
      </w:r>
    </w:p>
    <w:p w14:paraId="08072D16" w14:textId="77777777" w:rsidR="001C260D" w:rsidRPr="00AB6EA7" w:rsidRDefault="001C260D" w:rsidP="001C260D">
      <w:pPr>
        <w:pStyle w:val="NormalWeb"/>
        <w:spacing w:after="0" w:line="336" w:lineRule="auto"/>
        <w:jc w:val="both"/>
        <w:rPr>
          <w:rFonts w:ascii="Arial" w:hAnsi="Arial" w:cs="Arial"/>
          <w:szCs w:val="22"/>
        </w:rPr>
      </w:pPr>
      <w:r w:rsidRPr="00AB6EA7">
        <w:rPr>
          <w:rFonts w:ascii="Arial" w:hAnsi="Arial" w:cs="Arial"/>
          <w:szCs w:val="22"/>
        </w:rPr>
        <w:t>•</w:t>
      </w:r>
      <w:r w:rsidRPr="00AB6EA7">
        <w:rPr>
          <w:rFonts w:ascii="Arial" w:hAnsi="Arial" w:cs="Arial"/>
          <w:szCs w:val="22"/>
        </w:rPr>
        <w:tab/>
        <w:t>Use both indoor and outdoor environment</w:t>
      </w:r>
      <w:r>
        <w:rPr>
          <w:rFonts w:ascii="Arial" w:hAnsi="Arial" w:cs="Arial"/>
          <w:szCs w:val="22"/>
        </w:rPr>
        <w:t>s</w:t>
      </w:r>
      <w:r w:rsidRPr="00AB6EA7">
        <w:rPr>
          <w:rFonts w:ascii="Arial" w:hAnsi="Arial" w:cs="Arial"/>
          <w:szCs w:val="22"/>
        </w:rPr>
        <w:t xml:space="preserve"> </w:t>
      </w:r>
      <w:r>
        <w:rPr>
          <w:rFonts w:ascii="Arial" w:hAnsi="Arial" w:cs="Arial"/>
          <w:szCs w:val="22"/>
        </w:rPr>
        <w:t xml:space="preserve">that allow children to be agents of their own learning, </w:t>
      </w:r>
      <w:r w:rsidRPr="00AB6EA7">
        <w:rPr>
          <w:rFonts w:ascii="Arial" w:hAnsi="Arial" w:cs="Arial"/>
          <w:szCs w:val="22"/>
        </w:rPr>
        <w:t>to observe, perceive, explore, investigate, imagine and problem solve.</w:t>
      </w:r>
    </w:p>
    <w:p w14:paraId="16594F68" w14:textId="77777777" w:rsidR="001C260D" w:rsidRPr="00AB6EA7" w:rsidRDefault="001C260D" w:rsidP="001C260D">
      <w:pPr>
        <w:pStyle w:val="NormalWeb"/>
        <w:spacing w:after="0" w:line="336" w:lineRule="auto"/>
        <w:jc w:val="both"/>
        <w:rPr>
          <w:rFonts w:ascii="Arial" w:hAnsi="Arial" w:cs="Arial"/>
          <w:szCs w:val="22"/>
        </w:rPr>
      </w:pPr>
      <w:r w:rsidRPr="00AB6EA7">
        <w:rPr>
          <w:rFonts w:ascii="Arial" w:hAnsi="Arial" w:cs="Arial"/>
          <w:szCs w:val="22"/>
        </w:rPr>
        <w:t>•</w:t>
      </w:r>
      <w:r w:rsidRPr="00AB6EA7">
        <w:rPr>
          <w:rFonts w:ascii="Arial" w:hAnsi="Arial" w:cs="Arial"/>
          <w:szCs w:val="22"/>
        </w:rPr>
        <w:tab/>
        <w:t>Make the best use of resources and play areas to provide authentic, challenging and appropriate learning experiences.</w:t>
      </w:r>
    </w:p>
    <w:p w14:paraId="7B480BE8" w14:textId="77777777" w:rsidR="001C260D" w:rsidRDefault="001C260D" w:rsidP="001C260D">
      <w:pPr>
        <w:pStyle w:val="NormalWeb"/>
        <w:spacing w:after="0" w:line="336" w:lineRule="auto"/>
        <w:jc w:val="both"/>
        <w:rPr>
          <w:rFonts w:ascii="Arial" w:hAnsi="Arial" w:cs="Arial"/>
          <w:szCs w:val="22"/>
        </w:rPr>
      </w:pPr>
    </w:p>
    <w:p w14:paraId="15FDAAA6" w14:textId="77777777" w:rsidR="001C260D" w:rsidRDefault="001C260D" w:rsidP="001C260D">
      <w:pPr>
        <w:pStyle w:val="NormalWeb"/>
        <w:spacing w:after="0" w:line="336" w:lineRule="auto"/>
        <w:jc w:val="both"/>
        <w:rPr>
          <w:rFonts w:ascii="Arial" w:hAnsi="Arial" w:cs="Arial"/>
          <w:szCs w:val="22"/>
        </w:rPr>
      </w:pPr>
    </w:p>
    <w:p w14:paraId="3F8858A1" w14:textId="77777777" w:rsidR="001C260D" w:rsidRPr="00AB6EA7" w:rsidRDefault="001C260D" w:rsidP="001C260D">
      <w:pPr>
        <w:pStyle w:val="NormalWeb"/>
        <w:spacing w:after="0" w:line="336" w:lineRule="auto"/>
        <w:jc w:val="both"/>
        <w:rPr>
          <w:rFonts w:ascii="Arial" w:hAnsi="Arial" w:cs="Arial"/>
          <w:i/>
          <w:szCs w:val="22"/>
        </w:rPr>
      </w:pPr>
      <w:r w:rsidRPr="00AB6EA7">
        <w:rPr>
          <w:rFonts w:ascii="Arial" w:hAnsi="Arial" w:cs="Arial"/>
          <w:i/>
          <w:szCs w:val="22"/>
        </w:rPr>
        <w:t>In relation to staff, we believe:</w:t>
      </w:r>
    </w:p>
    <w:p w14:paraId="6CBCE669" w14:textId="77777777" w:rsidR="001C260D" w:rsidRPr="00AB6EA7" w:rsidRDefault="001C260D" w:rsidP="001C260D">
      <w:pPr>
        <w:pStyle w:val="NormalWeb"/>
        <w:spacing w:after="0" w:line="336" w:lineRule="auto"/>
        <w:jc w:val="both"/>
        <w:rPr>
          <w:rFonts w:ascii="Arial" w:hAnsi="Arial" w:cs="Arial"/>
          <w:szCs w:val="22"/>
        </w:rPr>
      </w:pPr>
      <w:r>
        <w:rPr>
          <w:rFonts w:ascii="Arial" w:hAnsi="Arial" w:cs="Arial"/>
          <w:szCs w:val="22"/>
        </w:rPr>
        <w:t>•</w:t>
      </w:r>
      <w:r>
        <w:rPr>
          <w:rFonts w:ascii="Arial" w:hAnsi="Arial" w:cs="Arial"/>
          <w:szCs w:val="22"/>
        </w:rPr>
        <w:tab/>
        <w:t>Employing staff who demonstrate a</w:t>
      </w:r>
      <w:r w:rsidRPr="00AB6EA7">
        <w:rPr>
          <w:rFonts w:ascii="Arial" w:hAnsi="Arial" w:cs="Arial"/>
          <w:szCs w:val="22"/>
        </w:rPr>
        <w:t xml:space="preserve"> commitment </w:t>
      </w:r>
      <w:r>
        <w:rPr>
          <w:rFonts w:ascii="Arial" w:hAnsi="Arial" w:cs="Arial"/>
          <w:szCs w:val="22"/>
        </w:rPr>
        <w:t xml:space="preserve">to the education and care of children, and who possess the </w:t>
      </w:r>
      <w:r w:rsidRPr="00AB6EA7">
        <w:rPr>
          <w:rFonts w:ascii="Arial" w:hAnsi="Arial" w:cs="Arial"/>
          <w:szCs w:val="22"/>
        </w:rPr>
        <w:t>personal qualities that ensure the best interests</w:t>
      </w:r>
      <w:r>
        <w:rPr>
          <w:rFonts w:ascii="Arial" w:hAnsi="Arial" w:cs="Arial"/>
          <w:szCs w:val="22"/>
        </w:rPr>
        <w:t xml:space="preserve"> of children and their families are maintained at all times.</w:t>
      </w:r>
    </w:p>
    <w:p w14:paraId="25E046C1" w14:textId="77777777" w:rsidR="001C260D" w:rsidRPr="00AB6EA7" w:rsidRDefault="001C260D" w:rsidP="001C260D">
      <w:pPr>
        <w:pStyle w:val="NormalWeb"/>
        <w:spacing w:after="0" w:line="336" w:lineRule="auto"/>
        <w:jc w:val="both"/>
        <w:rPr>
          <w:rFonts w:ascii="Arial" w:hAnsi="Arial" w:cs="Arial"/>
          <w:szCs w:val="22"/>
        </w:rPr>
      </w:pPr>
      <w:r w:rsidRPr="00AB6EA7">
        <w:rPr>
          <w:rFonts w:ascii="Arial" w:hAnsi="Arial" w:cs="Arial"/>
          <w:szCs w:val="22"/>
        </w:rPr>
        <w:t>•</w:t>
      </w:r>
      <w:r w:rsidRPr="00AB6EA7">
        <w:rPr>
          <w:rFonts w:ascii="Arial" w:hAnsi="Arial" w:cs="Arial"/>
          <w:szCs w:val="22"/>
        </w:rPr>
        <w:tab/>
        <w:t>The personal and professional cont</w:t>
      </w:r>
      <w:r>
        <w:rPr>
          <w:rFonts w:ascii="Arial" w:hAnsi="Arial" w:cs="Arial"/>
          <w:szCs w:val="22"/>
        </w:rPr>
        <w:t>ributions of staff are valuable and contribute to a quality early childhood program.</w:t>
      </w:r>
    </w:p>
    <w:p w14:paraId="2807104A" w14:textId="77777777" w:rsidR="001C260D" w:rsidRPr="00AB6EA7" w:rsidRDefault="001C260D" w:rsidP="001C260D">
      <w:pPr>
        <w:pStyle w:val="NormalWeb"/>
        <w:spacing w:after="0" w:line="336" w:lineRule="auto"/>
        <w:jc w:val="both"/>
        <w:rPr>
          <w:rFonts w:ascii="Arial" w:hAnsi="Arial" w:cs="Arial"/>
          <w:szCs w:val="22"/>
        </w:rPr>
      </w:pPr>
      <w:r w:rsidRPr="00AB6EA7">
        <w:rPr>
          <w:rFonts w:ascii="Arial" w:hAnsi="Arial" w:cs="Arial"/>
          <w:szCs w:val="22"/>
        </w:rPr>
        <w:t>Therefore we:</w:t>
      </w:r>
    </w:p>
    <w:p w14:paraId="3208A6DF" w14:textId="77777777" w:rsidR="001C260D" w:rsidRPr="00AB6EA7" w:rsidRDefault="001C260D" w:rsidP="001C260D">
      <w:pPr>
        <w:pStyle w:val="NormalWeb"/>
        <w:spacing w:after="0" w:line="336" w:lineRule="auto"/>
        <w:jc w:val="both"/>
        <w:rPr>
          <w:rFonts w:ascii="Arial" w:hAnsi="Arial" w:cs="Arial"/>
          <w:szCs w:val="22"/>
        </w:rPr>
      </w:pPr>
      <w:r w:rsidRPr="00AB6EA7">
        <w:rPr>
          <w:rFonts w:ascii="Arial" w:hAnsi="Arial" w:cs="Arial"/>
          <w:szCs w:val="22"/>
        </w:rPr>
        <w:t>•</w:t>
      </w:r>
      <w:r w:rsidRPr="00AB6EA7">
        <w:rPr>
          <w:rFonts w:ascii="Arial" w:hAnsi="Arial" w:cs="Arial"/>
          <w:szCs w:val="22"/>
        </w:rPr>
        <w:tab/>
        <w:t>Provide opportunities for staff to share in decision making</w:t>
      </w:r>
      <w:r>
        <w:rPr>
          <w:rFonts w:ascii="Arial" w:hAnsi="Arial" w:cs="Arial"/>
          <w:szCs w:val="22"/>
        </w:rPr>
        <w:t xml:space="preserve"> across the service</w:t>
      </w:r>
      <w:r w:rsidRPr="00AB6EA7">
        <w:rPr>
          <w:rFonts w:ascii="Arial" w:hAnsi="Arial" w:cs="Arial"/>
          <w:szCs w:val="22"/>
        </w:rPr>
        <w:t>.</w:t>
      </w:r>
    </w:p>
    <w:p w14:paraId="10F69780" w14:textId="77777777" w:rsidR="001C260D" w:rsidRPr="00AB6EA7" w:rsidRDefault="001C260D" w:rsidP="001C260D">
      <w:pPr>
        <w:pStyle w:val="NormalWeb"/>
        <w:spacing w:after="0" w:line="336" w:lineRule="auto"/>
        <w:jc w:val="both"/>
        <w:rPr>
          <w:rFonts w:ascii="Arial" w:hAnsi="Arial" w:cs="Arial"/>
          <w:szCs w:val="22"/>
        </w:rPr>
      </w:pPr>
      <w:r w:rsidRPr="00AB6EA7">
        <w:rPr>
          <w:rFonts w:ascii="Arial" w:hAnsi="Arial" w:cs="Arial"/>
          <w:szCs w:val="22"/>
        </w:rPr>
        <w:t>•</w:t>
      </w:r>
      <w:r w:rsidRPr="00AB6EA7">
        <w:rPr>
          <w:rFonts w:ascii="Arial" w:hAnsi="Arial" w:cs="Arial"/>
          <w:szCs w:val="22"/>
        </w:rPr>
        <w:tab/>
        <w:t>Provide a safe happy working environment with time to complete expected duties.</w:t>
      </w:r>
    </w:p>
    <w:p w14:paraId="5F1EBED9" w14:textId="77777777" w:rsidR="001C260D" w:rsidRPr="00AB6EA7" w:rsidRDefault="001C260D" w:rsidP="001C260D">
      <w:pPr>
        <w:pStyle w:val="NormalWeb"/>
        <w:spacing w:after="0" w:line="336" w:lineRule="auto"/>
        <w:jc w:val="both"/>
        <w:rPr>
          <w:rFonts w:ascii="Arial" w:hAnsi="Arial" w:cs="Arial"/>
          <w:szCs w:val="22"/>
        </w:rPr>
      </w:pPr>
      <w:r w:rsidRPr="00AB6EA7">
        <w:rPr>
          <w:rFonts w:ascii="Arial" w:hAnsi="Arial" w:cs="Arial"/>
          <w:szCs w:val="22"/>
        </w:rPr>
        <w:t>•</w:t>
      </w:r>
      <w:r w:rsidRPr="00AB6EA7">
        <w:rPr>
          <w:rFonts w:ascii="Arial" w:hAnsi="Arial" w:cs="Arial"/>
          <w:szCs w:val="22"/>
        </w:rPr>
        <w:tab/>
        <w:t>Provide ongoing professional development and feedback.</w:t>
      </w:r>
    </w:p>
    <w:p w14:paraId="398C7142" w14:textId="77777777" w:rsidR="001C260D" w:rsidRDefault="001C260D" w:rsidP="001C260D">
      <w:pPr>
        <w:pStyle w:val="NormalWeb"/>
        <w:spacing w:after="0" w:line="336" w:lineRule="auto"/>
        <w:jc w:val="both"/>
        <w:rPr>
          <w:rFonts w:ascii="Arial" w:hAnsi="Arial" w:cs="Arial"/>
          <w:szCs w:val="22"/>
        </w:rPr>
      </w:pPr>
    </w:p>
    <w:p w14:paraId="5BE1D66E" w14:textId="77777777" w:rsidR="001C260D" w:rsidRDefault="001C260D" w:rsidP="001C260D">
      <w:pPr>
        <w:pStyle w:val="NormalWeb"/>
        <w:spacing w:after="0" w:line="336" w:lineRule="auto"/>
        <w:jc w:val="both"/>
        <w:rPr>
          <w:rFonts w:ascii="Arial" w:hAnsi="Arial" w:cs="Arial"/>
          <w:szCs w:val="22"/>
        </w:rPr>
      </w:pPr>
    </w:p>
    <w:p w14:paraId="01EC118E" w14:textId="77777777" w:rsidR="001C260D" w:rsidRPr="00AB6EA7" w:rsidRDefault="001C260D" w:rsidP="001C260D">
      <w:pPr>
        <w:pStyle w:val="NormalWeb"/>
        <w:spacing w:after="0" w:line="336" w:lineRule="auto"/>
        <w:jc w:val="both"/>
        <w:rPr>
          <w:rFonts w:ascii="Arial" w:hAnsi="Arial" w:cs="Arial"/>
          <w:i/>
          <w:szCs w:val="22"/>
        </w:rPr>
      </w:pPr>
      <w:r w:rsidRPr="00AB6EA7">
        <w:rPr>
          <w:rFonts w:ascii="Arial" w:hAnsi="Arial" w:cs="Arial"/>
          <w:i/>
          <w:szCs w:val="22"/>
        </w:rPr>
        <w:t>In relation to community, we believe:</w:t>
      </w:r>
    </w:p>
    <w:p w14:paraId="586A3506" w14:textId="77777777" w:rsidR="001C260D" w:rsidRPr="00AB6EA7" w:rsidRDefault="001C260D" w:rsidP="001C260D">
      <w:pPr>
        <w:pStyle w:val="NormalWeb"/>
        <w:spacing w:after="0" w:line="336" w:lineRule="auto"/>
        <w:jc w:val="both"/>
        <w:rPr>
          <w:rFonts w:ascii="Arial" w:hAnsi="Arial" w:cs="Arial"/>
          <w:szCs w:val="22"/>
        </w:rPr>
      </w:pPr>
      <w:r>
        <w:rPr>
          <w:rFonts w:ascii="Arial" w:hAnsi="Arial" w:cs="Arial"/>
          <w:szCs w:val="22"/>
        </w:rPr>
        <w:t>•</w:t>
      </w:r>
      <w:r>
        <w:rPr>
          <w:rFonts w:ascii="Arial" w:hAnsi="Arial" w:cs="Arial"/>
          <w:szCs w:val="22"/>
        </w:rPr>
        <w:tab/>
      </w:r>
      <w:r w:rsidRPr="00AB6EA7">
        <w:rPr>
          <w:rFonts w:ascii="Arial" w:hAnsi="Arial" w:cs="Arial"/>
          <w:szCs w:val="22"/>
        </w:rPr>
        <w:t>We must strive to be a centre of excellence for early childhood education</w:t>
      </w:r>
    </w:p>
    <w:p w14:paraId="7D81091C" w14:textId="77777777" w:rsidR="001C260D" w:rsidRPr="00AB6EA7" w:rsidRDefault="001C260D" w:rsidP="001C260D">
      <w:pPr>
        <w:pStyle w:val="NormalWeb"/>
        <w:spacing w:after="0" w:line="336" w:lineRule="auto"/>
        <w:jc w:val="both"/>
        <w:rPr>
          <w:rFonts w:ascii="Arial" w:hAnsi="Arial" w:cs="Arial"/>
          <w:szCs w:val="22"/>
        </w:rPr>
      </w:pPr>
      <w:r w:rsidRPr="00AB6EA7">
        <w:rPr>
          <w:rFonts w:ascii="Arial" w:hAnsi="Arial" w:cs="Arial"/>
          <w:szCs w:val="22"/>
        </w:rPr>
        <w:t>•</w:t>
      </w:r>
      <w:r w:rsidRPr="00AB6EA7">
        <w:rPr>
          <w:rFonts w:ascii="Arial" w:hAnsi="Arial" w:cs="Arial"/>
          <w:szCs w:val="22"/>
        </w:rPr>
        <w:tab/>
        <w:t>It is our responsibility as educators to share our knowledge and experiences.</w:t>
      </w:r>
    </w:p>
    <w:p w14:paraId="5A477786" w14:textId="77777777" w:rsidR="001C260D" w:rsidRPr="00AB6EA7" w:rsidRDefault="001C260D" w:rsidP="001C260D">
      <w:pPr>
        <w:pStyle w:val="NormalWeb"/>
        <w:spacing w:after="0" w:line="336" w:lineRule="auto"/>
        <w:jc w:val="both"/>
        <w:rPr>
          <w:rFonts w:ascii="Arial" w:hAnsi="Arial" w:cs="Arial"/>
          <w:szCs w:val="22"/>
        </w:rPr>
      </w:pPr>
      <w:r w:rsidRPr="00AB6EA7">
        <w:rPr>
          <w:rFonts w:ascii="Arial" w:hAnsi="Arial" w:cs="Arial"/>
          <w:szCs w:val="22"/>
        </w:rPr>
        <w:t>•</w:t>
      </w:r>
      <w:r w:rsidRPr="00AB6EA7">
        <w:rPr>
          <w:rFonts w:ascii="Arial" w:hAnsi="Arial" w:cs="Arial"/>
          <w:szCs w:val="22"/>
        </w:rPr>
        <w:tab/>
        <w:t>It is necessary to consistently review and evaluate practice and procedures to ensure the effectiveness of our preschool within the community.</w:t>
      </w:r>
    </w:p>
    <w:p w14:paraId="02C12F5E" w14:textId="77777777" w:rsidR="001C260D" w:rsidRPr="00AB6EA7" w:rsidRDefault="001C260D" w:rsidP="001C260D">
      <w:pPr>
        <w:pStyle w:val="NormalWeb"/>
        <w:spacing w:after="0" w:line="336" w:lineRule="auto"/>
        <w:jc w:val="both"/>
        <w:rPr>
          <w:rFonts w:ascii="Arial" w:hAnsi="Arial" w:cs="Arial"/>
          <w:szCs w:val="22"/>
        </w:rPr>
      </w:pPr>
      <w:r w:rsidRPr="00AB6EA7">
        <w:rPr>
          <w:rFonts w:ascii="Arial" w:hAnsi="Arial" w:cs="Arial"/>
          <w:szCs w:val="22"/>
        </w:rPr>
        <w:t>Therefore we:</w:t>
      </w:r>
    </w:p>
    <w:p w14:paraId="4842DAE7" w14:textId="77777777" w:rsidR="001C260D" w:rsidRPr="00AB6EA7" w:rsidRDefault="001C260D" w:rsidP="001C260D">
      <w:pPr>
        <w:pStyle w:val="NormalWeb"/>
        <w:spacing w:after="0" w:line="336" w:lineRule="auto"/>
        <w:jc w:val="both"/>
        <w:rPr>
          <w:rFonts w:ascii="Arial" w:hAnsi="Arial" w:cs="Arial"/>
          <w:szCs w:val="22"/>
        </w:rPr>
      </w:pPr>
      <w:r w:rsidRPr="00AB6EA7">
        <w:rPr>
          <w:rFonts w:ascii="Arial" w:hAnsi="Arial" w:cs="Arial"/>
          <w:szCs w:val="22"/>
        </w:rPr>
        <w:t>•</w:t>
      </w:r>
      <w:r w:rsidRPr="00AB6EA7">
        <w:rPr>
          <w:rFonts w:ascii="Arial" w:hAnsi="Arial" w:cs="Arial"/>
          <w:szCs w:val="22"/>
        </w:rPr>
        <w:tab/>
        <w:t>Ensure that we operate within the guidelines set down by governing and professional bodies.</w:t>
      </w:r>
    </w:p>
    <w:p w14:paraId="47D49AC6" w14:textId="77777777" w:rsidR="001C260D" w:rsidRPr="00AB6EA7" w:rsidRDefault="001C260D" w:rsidP="001C260D">
      <w:pPr>
        <w:pStyle w:val="NormalWeb"/>
        <w:spacing w:after="0" w:line="336" w:lineRule="auto"/>
        <w:jc w:val="both"/>
        <w:rPr>
          <w:rFonts w:ascii="Arial" w:hAnsi="Arial" w:cs="Arial"/>
          <w:szCs w:val="22"/>
        </w:rPr>
      </w:pPr>
      <w:r w:rsidRPr="00AB6EA7">
        <w:rPr>
          <w:rFonts w:ascii="Arial" w:hAnsi="Arial" w:cs="Arial"/>
          <w:szCs w:val="22"/>
        </w:rPr>
        <w:t>•</w:t>
      </w:r>
      <w:r w:rsidRPr="00AB6EA7">
        <w:rPr>
          <w:rFonts w:ascii="Arial" w:hAnsi="Arial" w:cs="Arial"/>
          <w:szCs w:val="22"/>
        </w:rPr>
        <w:tab/>
        <w:t xml:space="preserve">Utilise local </w:t>
      </w:r>
      <w:r>
        <w:rPr>
          <w:rFonts w:ascii="Arial" w:hAnsi="Arial" w:cs="Arial"/>
          <w:szCs w:val="22"/>
        </w:rPr>
        <w:t xml:space="preserve">support </w:t>
      </w:r>
      <w:r w:rsidRPr="00AB6EA7">
        <w:rPr>
          <w:rFonts w:ascii="Arial" w:hAnsi="Arial" w:cs="Arial"/>
          <w:szCs w:val="22"/>
        </w:rPr>
        <w:t>services in effective and meaningful ways.</w:t>
      </w:r>
    </w:p>
    <w:p w14:paraId="7771477E" w14:textId="10C1969A" w:rsidR="001C260D" w:rsidRDefault="001C260D" w:rsidP="001C260D">
      <w:pPr>
        <w:spacing w:after="0" w:line="240" w:lineRule="auto"/>
        <w:rPr>
          <w:rFonts w:ascii="Arial" w:hAnsi="Arial" w:cs="Arial"/>
        </w:rPr>
      </w:pPr>
      <w:r w:rsidRPr="00AB6EA7">
        <w:rPr>
          <w:rFonts w:ascii="Arial" w:hAnsi="Arial" w:cs="Arial"/>
        </w:rPr>
        <w:t>•</w:t>
      </w:r>
      <w:r w:rsidRPr="00AB6EA7">
        <w:rPr>
          <w:rFonts w:ascii="Arial" w:hAnsi="Arial" w:cs="Arial"/>
        </w:rPr>
        <w:tab/>
        <w:t>Participate in community and school events.</w:t>
      </w:r>
    </w:p>
    <w:p w14:paraId="6DBB5993" w14:textId="77777777" w:rsidR="001C260D" w:rsidRDefault="001C260D">
      <w:pPr>
        <w:rPr>
          <w:rFonts w:ascii="Arial" w:hAnsi="Arial" w:cs="Arial"/>
        </w:rPr>
      </w:pPr>
      <w:r>
        <w:rPr>
          <w:rFonts w:ascii="Arial" w:hAnsi="Arial" w:cs="Arial"/>
        </w:rPr>
        <w:br w:type="page"/>
      </w:r>
    </w:p>
    <w:p w14:paraId="655BE087" w14:textId="77777777" w:rsidR="00086A6D" w:rsidRPr="003B7817" w:rsidRDefault="00086A6D" w:rsidP="001C260D">
      <w:pPr>
        <w:spacing w:after="0" w:line="240" w:lineRule="auto"/>
        <w:rPr>
          <w:rFonts w:ascii="Arial" w:hAnsi="Arial" w:cs="Arial"/>
          <w:b/>
          <w:color w:val="auto"/>
          <w:sz w:val="40"/>
          <w:szCs w:val="40"/>
        </w:rPr>
      </w:pPr>
    </w:p>
    <w:p w14:paraId="6624FB60" w14:textId="5C30199A" w:rsidR="001D4BA8" w:rsidRPr="00C41821" w:rsidRDefault="001D4BA8" w:rsidP="00C41821">
      <w:pPr>
        <w:shd w:val="clear" w:color="auto" w:fill="A6DEAB"/>
        <w:spacing w:after="0" w:line="240" w:lineRule="auto"/>
        <w:rPr>
          <w:rFonts w:ascii="Arial" w:hAnsi="Arial" w:cs="Arial"/>
          <w:b/>
          <w:color w:val="auto"/>
          <w:sz w:val="40"/>
          <w:szCs w:val="40"/>
        </w:rPr>
      </w:pPr>
      <w:r w:rsidRPr="00C41821">
        <w:rPr>
          <w:rFonts w:ascii="Arial" w:hAnsi="Arial" w:cs="Arial"/>
          <w:b/>
          <w:color w:val="auto"/>
          <w:sz w:val="40"/>
          <w:szCs w:val="40"/>
        </w:rPr>
        <w:t>Quality Area 1: Educational program and practice</w:t>
      </w:r>
    </w:p>
    <w:p w14:paraId="33CC7502" w14:textId="77777777" w:rsidR="001D4BA8" w:rsidRPr="007A7E39" w:rsidRDefault="001D4BA8" w:rsidP="001D4BA8">
      <w:pPr>
        <w:keepNext/>
        <w:keepLines/>
        <w:spacing w:before="120" w:after="0" w:line="259" w:lineRule="auto"/>
        <w:ind w:right="403"/>
        <w:outlineLvl w:val="1"/>
        <w:rPr>
          <w:rFonts w:ascii="Arial" w:hAnsi="Arial" w:cs="Arial"/>
          <w:sz w:val="24"/>
          <w:szCs w:val="24"/>
        </w:rPr>
      </w:pPr>
      <w:r w:rsidRPr="007A7E39">
        <w:rPr>
          <w:rFonts w:ascii="Arial" w:hAnsi="Arial" w:cs="Arial"/>
          <w:sz w:val="24"/>
          <w:szCs w:val="24"/>
        </w:rPr>
        <w:t xml:space="preserve">This quality area of the </w:t>
      </w:r>
      <w:r w:rsidRPr="007A7E39">
        <w:rPr>
          <w:rFonts w:ascii="Arial" w:hAnsi="Arial" w:cs="Arial"/>
          <w:i/>
          <w:sz w:val="24"/>
          <w:szCs w:val="24"/>
        </w:rPr>
        <w:t>National Quality Standard</w:t>
      </w:r>
      <w:r w:rsidRPr="007A7E39">
        <w:rPr>
          <w:rFonts w:ascii="Arial" w:hAnsi="Arial" w:cs="Arial"/>
          <w:sz w:val="24"/>
          <w:szCs w:val="24"/>
        </w:rPr>
        <w:t xml:space="preserve"> focuses on ensuring that the educational program and practice is</w:t>
      </w:r>
      <w:r w:rsidRPr="007A7E39">
        <w:rPr>
          <w:rFonts w:ascii="Arial" w:hAnsi="Arial" w:cs="Arial"/>
          <w:b/>
          <w:sz w:val="24"/>
          <w:szCs w:val="24"/>
        </w:rPr>
        <w:t xml:space="preserve"> </w:t>
      </w:r>
      <w:r w:rsidRPr="007A7E39">
        <w:rPr>
          <w:rFonts w:ascii="Arial" w:hAnsi="Arial" w:cs="Arial"/>
          <w:sz w:val="24"/>
          <w:szCs w:val="24"/>
        </w:rPr>
        <w:t>stimulating and engaging and enhances children’s learning and development</w:t>
      </w:r>
      <w:r w:rsidRPr="007A7E39">
        <w:rPr>
          <w:rFonts w:ascii="Arial" w:hAnsi="Arial" w:cs="Arial"/>
          <w:b/>
          <w:sz w:val="24"/>
          <w:szCs w:val="24"/>
        </w:rPr>
        <w:t>.</w:t>
      </w:r>
    </w:p>
    <w:p w14:paraId="45B18D1E" w14:textId="77777777" w:rsidR="001D4BA8" w:rsidRPr="00E40C71" w:rsidRDefault="001D4BA8" w:rsidP="001D4BA8">
      <w:pPr>
        <w:keepNext/>
        <w:keepLines/>
        <w:spacing w:before="240" w:after="0" w:line="259" w:lineRule="auto"/>
        <w:outlineLvl w:val="0"/>
        <w:rPr>
          <w:rFonts w:ascii="Arial" w:hAnsi="Arial" w:cs="Arial"/>
          <w:color w:val="1F4E79" w:themeColor="accent1" w:themeShade="80"/>
          <w:sz w:val="36"/>
          <w:szCs w:val="36"/>
        </w:rPr>
      </w:pPr>
      <w:r w:rsidRPr="00E40C71">
        <w:rPr>
          <w:rFonts w:ascii="Arial" w:hAnsi="Arial" w:cs="Arial"/>
          <w:color w:val="1F4E79" w:themeColor="accent1" w:themeShade="80"/>
          <w:sz w:val="36"/>
          <w:szCs w:val="36"/>
        </w:rPr>
        <w:t xml:space="preserve">Step 1: Assess your compliance with the regulatory requirements </w:t>
      </w:r>
    </w:p>
    <w:p w14:paraId="477F8500" w14:textId="77777777" w:rsidR="001D4BA8" w:rsidRPr="00E40C71" w:rsidRDefault="001D4BA8" w:rsidP="001D4BA8">
      <w:pPr>
        <w:spacing w:after="160" w:line="259" w:lineRule="auto"/>
        <w:rPr>
          <w:rFonts w:ascii="Arial" w:hAnsi="Arial" w:cs="Arial"/>
          <w:b/>
          <w:sz w:val="24"/>
          <w:szCs w:val="24"/>
        </w:rPr>
      </w:pPr>
    </w:p>
    <w:p w14:paraId="021E2752" w14:textId="27EC9864" w:rsidR="001D4BA8" w:rsidRPr="007A7E39" w:rsidRDefault="001D4BA8" w:rsidP="001D4BA8">
      <w:pPr>
        <w:spacing w:after="160" w:line="259" w:lineRule="auto"/>
        <w:rPr>
          <w:rFonts w:ascii="Arial" w:hAnsi="Arial" w:cs="Arial"/>
          <w:b/>
          <w:sz w:val="24"/>
          <w:szCs w:val="24"/>
        </w:rPr>
      </w:pPr>
      <w:r w:rsidRPr="007A7E39">
        <w:rPr>
          <w:rFonts w:ascii="Arial" w:hAnsi="Arial" w:cs="Arial"/>
          <w:b/>
          <w:sz w:val="24"/>
          <w:szCs w:val="24"/>
        </w:rPr>
        <w:t>Date of self-assessment:</w:t>
      </w:r>
      <w:r w:rsidR="0056524B">
        <w:rPr>
          <w:rFonts w:ascii="Arial" w:hAnsi="Arial" w:cs="Arial"/>
          <w:b/>
          <w:sz w:val="24"/>
          <w:szCs w:val="24"/>
        </w:rPr>
        <w:t xml:space="preserve"> </w:t>
      </w:r>
      <w:r w:rsidR="00E82E06">
        <w:rPr>
          <w:rFonts w:ascii="Arial" w:hAnsi="Arial" w:cs="Arial"/>
          <w:b/>
          <w:sz w:val="24"/>
          <w:szCs w:val="24"/>
        </w:rPr>
        <w:t>19</w:t>
      </w:r>
      <w:r w:rsidR="00E82E06" w:rsidRPr="00E82E06">
        <w:rPr>
          <w:rFonts w:ascii="Arial" w:hAnsi="Arial" w:cs="Arial"/>
          <w:b/>
          <w:sz w:val="24"/>
          <w:szCs w:val="24"/>
          <w:vertAlign w:val="superscript"/>
        </w:rPr>
        <w:t>th</w:t>
      </w:r>
      <w:r w:rsidR="00E82E06">
        <w:rPr>
          <w:rFonts w:ascii="Arial" w:hAnsi="Arial" w:cs="Arial"/>
          <w:b/>
          <w:sz w:val="24"/>
          <w:szCs w:val="24"/>
        </w:rPr>
        <w:t xml:space="preserve"> March 2020</w:t>
      </w:r>
    </w:p>
    <w:tbl>
      <w:tblPr>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11794"/>
        <w:gridCol w:w="1418"/>
      </w:tblGrid>
      <w:tr w:rsidR="001D4BA8" w:rsidRPr="00E40C71" w14:paraId="387CB72E" w14:textId="77777777" w:rsidTr="0079482D">
        <w:tc>
          <w:tcPr>
            <w:tcW w:w="1956" w:type="dxa"/>
            <w:shd w:val="clear" w:color="auto" w:fill="A6DEAB"/>
          </w:tcPr>
          <w:p w14:paraId="59D731DB" w14:textId="77777777" w:rsidR="001D4BA8" w:rsidRPr="007A7E39" w:rsidRDefault="001D4BA8" w:rsidP="001D4BA8">
            <w:pPr>
              <w:spacing w:after="0"/>
              <w:rPr>
                <w:rFonts w:ascii="Arial" w:hAnsi="Arial" w:cs="Arial"/>
                <w:b/>
                <w:sz w:val="24"/>
                <w:szCs w:val="24"/>
              </w:rPr>
            </w:pPr>
            <w:r w:rsidRPr="007A7E39">
              <w:rPr>
                <w:rFonts w:ascii="Arial" w:hAnsi="Arial" w:cs="Arial"/>
                <w:b/>
                <w:sz w:val="24"/>
                <w:szCs w:val="24"/>
              </w:rPr>
              <w:t>Ref. to Law (S) /Regulation (R)</w:t>
            </w:r>
          </w:p>
        </w:tc>
        <w:tc>
          <w:tcPr>
            <w:tcW w:w="11794" w:type="dxa"/>
            <w:shd w:val="clear" w:color="auto" w:fill="A6DEAB"/>
          </w:tcPr>
          <w:p w14:paraId="2FA079D3" w14:textId="77777777" w:rsidR="001D4BA8" w:rsidRPr="007A7E39" w:rsidRDefault="001D4BA8" w:rsidP="001D4BA8">
            <w:pPr>
              <w:spacing w:after="0"/>
              <w:rPr>
                <w:rFonts w:ascii="Arial" w:hAnsi="Arial" w:cs="Arial"/>
                <w:b/>
                <w:sz w:val="24"/>
                <w:szCs w:val="24"/>
              </w:rPr>
            </w:pPr>
            <w:r w:rsidRPr="007A7E39">
              <w:rPr>
                <w:rFonts w:ascii="Arial" w:hAnsi="Arial" w:cs="Arial"/>
                <w:b/>
                <w:sz w:val="24"/>
                <w:szCs w:val="24"/>
              </w:rPr>
              <w:t>Does your service meet these requirements?</w:t>
            </w:r>
          </w:p>
        </w:tc>
        <w:tc>
          <w:tcPr>
            <w:tcW w:w="1418" w:type="dxa"/>
            <w:shd w:val="clear" w:color="auto" w:fill="A6DEAB"/>
          </w:tcPr>
          <w:p w14:paraId="3A6E6746" w14:textId="77777777" w:rsidR="001D4BA8" w:rsidRPr="007A7E39" w:rsidRDefault="001D4BA8" w:rsidP="001D4BA8">
            <w:pPr>
              <w:spacing w:after="0"/>
              <w:rPr>
                <w:rFonts w:ascii="Arial" w:hAnsi="Arial" w:cs="Arial"/>
                <w:b/>
                <w:sz w:val="24"/>
                <w:szCs w:val="24"/>
              </w:rPr>
            </w:pPr>
            <w:r w:rsidRPr="007A7E39">
              <w:rPr>
                <w:rFonts w:ascii="Arial" w:hAnsi="Arial" w:cs="Arial"/>
                <w:b/>
                <w:sz w:val="24"/>
                <w:szCs w:val="24"/>
              </w:rPr>
              <w:t>Confirmed</w:t>
            </w:r>
          </w:p>
        </w:tc>
      </w:tr>
      <w:tr w:rsidR="001D4BA8" w:rsidRPr="00E40C71" w14:paraId="46952F43" w14:textId="77777777" w:rsidTr="001C260D">
        <w:tc>
          <w:tcPr>
            <w:tcW w:w="1956" w:type="dxa"/>
          </w:tcPr>
          <w:p w14:paraId="238C35E1" w14:textId="77777777" w:rsidR="001D4BA8" w:rsidRPr="007A7E39" w:rsidRDefault="001D4BA8" w:rsidP="001D4BA8">
            <w:pPr>
              <w:spacing w:after="0"/>
              <w:rPr>
                <w:rFonts w:ascii="Arial" w:hAnsi="Arial" w:cs="Arial"/>
                <w:sz w:val="24"/>
                <w:szCs w:val="24"/>
              </w:rPr>
            </w:pPr>
            <w:r w:rsidRPr="007A7E39">
              <w:rPr>
                <w:rFonts w:ascii="Arial" w:hAnsi="Arial" w:cs="Arial"/>
                <w:sz w:val="24"/>
                <w:szCs w:val="24"/>
              </w:rPr>
              <w:t>S.323</w:t>
            </w:r>
          </w:p>
          <w:p w14:paraId="54FBCE3B" w14:textId="77777777" w:rsidR="001D4BA8" w:rsidRPr="007A7E39" w:rsidRDefault="001D4BA8" w:rsidP="001D4BA8">
            <w:pPr>
              <w:spacing w:after="0"/>
              <w:rPr>
                <w:rFonts w:ascii="Arial" w:hAnsi="Arial" w:cs="Arial"/>
                <w:sz w:val="24"/>
                <w:szCs w:val="24"/>
              </w:rPr>
            </w:pPr>
            <w:r w:rsidRPr="007A7E39">
              <w:rPr>
                <w:rFonts w:ascii="Arial" w:hAnsi="Arial" w:cs="Arial"/>
                <w:sz w:val="24"/>
                <w:szCs w:val="24"/>
              </w:rPr>
              <w:t>S.168</w:t>
            </w:r>
          </w:p>
          <w:p w14:paraId="5B2390F0" w14:textId="77777777" w:rsidR="001D4BA8" w:rsidRPr="007A7E39" w:rsidRDefault="001D4BA8" w:rsidP="001D4BA8">
            <w:pPr>
              <w:spacing w:after="0"/>
              <w:rPr>
                <w:rFonts w:ascii="Arial" w:hAnsi="Arial" w:cs="Arial"/>
                <w:sz w:val="24"/>
                <w:szCs w:val="24"/>
              </w:rPr>
            </w:pPr>
            <w:r w:rsidRPr="007A7E39">
              <w:rPr>
                <w:rFonts w:ascii="Arial" w:hAnsi="Arial" w:cs="Arial"/>
                <w:sz w:val="24"/>
                <w:szCs w:val="24"/>
              </w:rPr>
              <w:t>R.254</w:t>
            </w:r>
          </w:p>
        </w:tc>
        <w:tc>
          <w:tcPr>
            <w:tcW w:w="11794" w:type="dxa"/>
          </w:tcPr>
          <w:p w14:paraId="7E7C296A" w14:textId="77777777" w:rsidR="001D4BA8" w:rsidRPr="007A7E39" w:rsidRDefault="001D4BA8" w:rsidP="001D4BA8">
            <w:pPr>
              <w:spacing w:after="0"/>
              <w:jc w:val="both"/>
              <w:rPr>
                <w:rFonts w:ascii="Arial" w:hAnsi="Arial" w:cs="Arial"/>
                <w:sz w:val="24"/>
                <w:szCs w:val="24"/>
              </w:rPr>
            </w:pPr>
            <w:r w:rsidRPr="007A7E39">
              <w:rPr>
                <w:rFonts w:ascii="Arial" w:hAnsi="Arial" w:cs="Arial"/>
                <w:sz w:val="24"/>
                <w:szCs w:val="24"/>
              </w:rPr>
              <w:t>Is the Early Years Learning Framework used to guide the development of the program?</w:t>
            </w:r>
          </w:p>
          <w:p w14:paraId="7C4DCCBA" w14:textId="77777777" w:rsidR="001D4BA8" w:rsidRPr="007A7E39" w:rsidRDefault="001D4BA8" w:rsidP="001D4BA8">
            <w:pPr>
              <w:spacing w:after="0"/>
              <w:jc w:val="both"/>
              <w:rPr>
                <w:rFonts w:ascii="Arial" w:hAnsi="Arial" w:cs="Arial"/>
                <w:sz w:val="24"/>
                <w:szCs w:val="24"/>
              </w:rPr>
            </w:pPr>
          </w:p>
        </w:tc>
        <w:tc>
          <w:tcPr>
            <w:tcW w:w="1418" w:type="dxa"/>
            <w:vAlign w:val="center"/>
          </w:tcPr>
          <w:p w14:paraId="4FB3FA46" w14:textId="0BD532A8" w:rsidR="001D4BA8" w:rsidRPr="007A7E39" w:rsidRDefault="001C260D" w:rsidP="001C260D">
            <w:pPr>
              <w:spacing w:after="0"/>
              <w:jc w:val="center"/>
              <w:rPr>
                <w:rFonts w:ascii="Arial" w:hAnsi="Arial" w:cs="Arial"/>
                <w:b/>
                <w:sz w:val="24"/>
                <w:szCs w:val="24"/>
              </w:rPr>
            </w:pPr>
            <w:r>
              <w:rPr>
                <w:rFonts w:ascii="Arial" w:hAnsi="Arial" w:cs="Arial"/>
                <w:b/>
                <w:sz w:val="24"/>
                <w:szCs w:val="24"/>
              </w:rPr>
              <w:t>Yes</w:t>
            </w:r>
          </w:p>
        </w:tc>
      </w:tr>
      <w:tr w:rsidR="001D4BA8" w:rsidRPr="00E40C71" w14:paraId="1919108D" w14:textId="77777777" w:rsidTr="001C260D">
        <w:tc>
          <w:tcPr>
            <w:tcW w:w="1956" w:type="dxa"/>
          </w:tcPr>
          <w:p w14:paraId="64430364" w14:textId="77777777" w:rsidR="001D4BA8" w:rsidRPr="007A7E39" w:rsidRDefault="001D4BA8" w:rsidP="001D4BA8">
            <w:pPr>
              <w:spacing w:after="0"/>
              <w:rPr>
                <w:rFonts w:ascii="Arial" w:hAnsi="Arial" w:cs="Arial"/>
                <w:sz w:val="24"/>
                <w:szCs w:val="24"/>
              </w:rPr>
            </w:pPr>
            <w:r w:rsidRPr="007A7E39">
              <w:rPr>
                <w:rFonts w:ascii="Arial" w:hAnsi="Arial" w:cs="Arial"/>
                <w:sz w:val="24"/>
                <w:szCs w:val="24"/>
              </w:rPr>
              <w:t>R.73</w:t>
            </w:r>
          </w:p>
        </w:tc>
        <w:tc>
          <w:tcPr>
            <w:tcW w:w="11794" w:type="dxa"/>
          </w:tcPr>
          <w:p w14:paraId="79E5FC4D" w14:textId="77777777" w:rsidR="001D4BA8" w:rsidRPr="007A7E39" w:rsidRDefault="001D4BA8" w:rsidP="001D4BA8">
            <w:pPr>
              <w:spacing w:after="0"/>
              <w:jc w:val="both"/>
              <w:rPr>
                <w:rFonts w:ascii="Arial" w:hAnsi="Arial" w:cs="Arial"/>
                <w:sz w:val="24"/>
                <w:szCs w:val="24"/>
              </w:rPr>
            </w:pPr>
            <w:r w:rsidRPr="007A7E39">
              <w:rPr>
                <w:rFonts w:ascii="Arial" w:hAnsi="Arial" w:cs="Arial"/>
                <w:sz w:val="24"/>
                <w:szCs w:val="24"/>
              </w:rPr>
              <w:t>Have you developed a program that contributes to each child’s learning and development outcomes, as outlined by the learning framework?</w:t>
            </w:r>
          </w:p>
        </w:tc>
        <w:tc>
          <w:tcPr>
            <w:tcW w:w="1418" w:type="dxa"/>
            <w:vAlign w:val="center"/>
          </w:tcPr>
          <w:p w14:paraId="070D022C" w14:textId="28E71E44" w:rsidR="001D4BA8" w:rsidRPr="007A7E39" w:rsidRDefault="001C260D" w:rsidP="001C260D">
            <w:pPr>
              <w:spacing w:after="0"/>
              <w:jc w:val="center"/>
              <w:rPr>
                <w:rFonts w:ascii="Arial" w:hAnsi="Arial" w:cs="Arial"/>
                <w:b/>
                <w:sz w:val="24"/>
                <w:szCs w:val="24"/>
              </w:rPr>
            </w:pPr>
            <w:r>
              <w:rPr>
                <w:rFonts w:ascii="Arial" w:hAnsi="Arial" w:cs="Arial"/>
                <w:b/>
                <w:sz w:val="24"/>
                <w:szCs w:val="24"/>
              </w:rPr>
              <w:t>Yes</w:t>
            </w:r>
          </w:p>
        </w:tc>
      </w:tr>
      <w:tr w:rsidR="001D4BA8" w:rsidRPr="00E40C71" w14:paraId="7D4DD7E7" w14:textId="77777777" w:rsidTr="001C260D">
        <w:tc>
          <w:tcPr>
            <w:tcW w:w="1956" w:type="dxa"/>
          </w:tcPr>
          <w:p w14:paraId="719CBE65" w14:textId="77777777" w:rsidR="001D4BA8" w:rsidRPr="007A7E39" w:rsidRDefault="001D4BA8" w:rsidP="001D4BA8">
            <w:pPr>
              <w:spacing w:after="0"/>
              <w:rPr>
                <w:rFonts w:ascii="Arial" w:hAnsi="Arial" w:cs="Arial"/>
                <w:sz w:val="24"/>
                <w:szCs w:val="24"/>
              </w:rPr>
            </w:pPr>
            <w:r w:rsidRPr="007A7E39">
              <w:rPr>
                <w:rFonts w:ascii="Arial" w:hAnsi="Arial" w:cs="Arial"/>
                <w:sz w:val="24"/>
                <w:szCs w:val="24"/>
              </w:rPr>
              <w:t>R.74</w:t>
            </w:r>
          </w:p>
        </w:tc>
        <w:tc>
          <w:tcPr>
            <w:tcW w:w="11794" w:type="dxa"/>
          </w:tcPr>
          <w:p w14:paraId="25412C58" w14:textId="77777777" w:rsidR="001D4BA8" w:rsidRPr="007A7E39" w:rsidRDefault="001D4BA8" w:rsidP="001D4BA8">
            <w:pPr>
              <w:spacing w:after="0"/>
              <w:jc w:val="both"/>
              <w:rPr>
                <w:rFonts w:ascii="Arial" w:hAnsi="Arial" w:cs="Arial"/>
                <w:sz w:val="24"/>
                <w:szCs w:val="24"/>
              </w:rPr>
            </w:pPr>
            <w:r w:rsidRPr="007A7E39">
              <w:rPr>
                <w:rFonts w:ascii="Arial" w:hAnsi="Arial" w:cs="Arial"/>
                <w:sz w:val="24"/>
                <w:szCs w:val="24"/>
              </w:rPr>
              <w:t>Do you document:</w:t>
            </w:r>
          </w:p>
          <w:p w14:paraId="504EE4FD" w14:textId="77777777" w:rsidR="001D4BA8" w:rsidRPr="007A7E39" w:rsidRDefault="001D4BA8" w:rsidP="00DB6058">
            <w:pPr>
              <w:numPr>
                <w:ilvl w:val="0"/>
                <w:numId w:val="7"/>
              </w:numPr>
              <w:spacing w:after="0"/>
              <w:contextualSpacing/>
              <w:jc w:val="both"/>
              <w:rPr>
                <w:rFonts w:ascii="Arial" w:hAnsi="Arial" w:cs="Arial"/>
                <w:sz w:val="24"/>
                <w:szCs w:val="24"/>
              </w:rPr>
            </w:pPr>
            <w:r w:rsidRPr="007A7E39">
              <w:rPr>
                <w:rFonts w:ascii="Arial" w:hAnsi="Arial" w:cs="Arial"/>
                <w:sz w:val="24"/>
                <w:szCs w:val="24"/>
              </w:rPr>
              <w:t xml:space="preserve">An assessment of each child’s development, interests and participation in the program? </w:t>
            </w:r>
          </w:p>
          <w:p w14:paraId="7DB3A083" w14:textId="77777777" w:rsidR="001D4BA8" w:rsidRPr="007A7E39" w:rsidRDefault="001D4BA8" w:rsidP="00DB6058">
            <w:pPr>
              <w:numPr>
                <w:ilvl w:val="0"/>
                <w:numId w:val="7"/>
              </w:numPr>
              <w:spacing w:after="0"/>
              <w:contextualSpacing/>
              <w:jc w:val="both"/>
              <w:rPr>
                <w:rFonts w:ascii="Arial" w:hAnsi="Arial" w:cs="Arial"/>
                <w:sz w:val="24"/>
                <w:szCs w:val="24"/>
              </w:rPr>
            </w:pPr>
            <w:r w:rsidRPr="007A7E39">
              <w:rPr>
                <w:rFonts w:ascii="Arial" w:hAnsi="Arial" w:cs="Arial"/>
                <w:sz w:val="24"/>
                <w:szCs w:val="24"/>
              </w:rPr>
              <w:t>An assessment of each child’s progress towards the program outcomes?</w:t>
            </w:r>
          </w:p>
        </w:tc>
        <w:tc>
          <w:tcPr>
            <w:tcW w:w="1418" w:type="dxa"/>
            <w:vAlign w:val="center"/>
          </w:tcPr>
          <w:p w14:paraId="6F21C34A" w14:textId="1F35309A" w:rsidR="001D4BA8" w:rsidRPr="007A7E39" w:rsidRDefault="001C260D" w:rsidP="001C260D">
            <w:pPr>
              <w:spacing w:after="0"/>
              <w:jc w:val="center"/>
              <w:rPr>
                <w:rFonts w:ascii="Arial" w:hAnsi="Arial" w:cs="Arial"/>
                <w:b/>
                <w:sz w:val="24"/>
                <w:szCs w:val="24"/>
              </w:rPr>
            </w:pPr>
            <w:r>
              <w:rPr>
                <w:rFonts w:ascii="Arial" w:hAnsi="Arial" w:cs="Arial"/>
                <w:b/>
                <w:sz w:val="24"/>
                <w:szCs w:val="24"/>
              </w:rPr>
              <w:t>Yes</w:t>
            </w:r>
          </w:p>
        </w:tc>
      </w:tr>
      <w:tr w:rsidR="001D4BA8" w:rsidRPr="00E40C71" w14:paraId="55FD52A3" w14:textId="77777777" w:rsidTr="001C260D">
        <w:tc>
          <w:tcPr>
            <w:tcW w:w="1956" w:type="dxa"/>
          </w:tcPr>
          <w:p w14:paraId="2E60BA05" w14:textId="77777777" w:rsidR="001D4BA8" w:rsidRPr="007A7E39" w:rsidRDefault="001D4BA8" w:rsidP="001D4BA8">
            <w:pPr>
              <w:spacing w:after="0"/>
              <w:rPr>
                <w:rFonts w:ascii="Arial" w:hAnsi="Arial" w:cs="Arial"/>
                <w:sz w:val="24"/>
                <w:szCs w:val="24"/>
              </w:rPr>
            </w:pPr>
            <w:r w:rsidRPr="007A7E39">
              <w:rPr>
                <w:rFonts w:ascii="Arial" w:hAnsi="Arial" w:cs="Arial"/>
                <w:sz w:val="24"/>
                <w:szCs w:val="24"/>
              </w:rPr>
              <w:t>R.75</w:t>
            </w:r>
          </w:p>
        </w:tc>
        <w:tc>
          <w:tcPr>
            <w:tcW w:w="11794" w:type="dxa"/>
          </w:tcPr>
          <w:p w14:paraId="4FCD2A75" w14:textId="77777777" w:rsidR="001D4BA8" w:rsidRPr="007A7E39" w:rsidRDefault="001D4BA8" w:rsidP="001D4BA8">
            <w:pPr>
              <w:spacing w:after="0"/>
              <w:jc w:val="both"/>
              <w:rPr>
                <w:rFonts w:ascii="Arial" w:hAnsi="Arial" w:cs="Arial"/>
                <w:sz w:val="24"/>
                <w:szCs w:val="24"/>
              </w:rPr>
            </w:pPr>
            <w:r w:rsidRPr="007A7E39">
              <w:rPr>
                <w:rFonts w:ascii="Arial" w:hAnsi="Arial" w:cs="Arial"/>
                <w:sz w:val="24"/>
                <w:szCs w:val="24"/>
              </w:rPr>
              <w:t>Is the information about the program displayed in a place at the service that is accessible to parents?</w:t>
            </w:r>
          </w:p>
          <w:p w14:paraId="0CE29FC7" w14:textId="4A7A000F" w:rsidR="001D4BA8" w:rsidRPr="007A7E39" w:rsidRDefault="00E64E6E" w:rsidP="001D4BA8">
            <w:pPr>
              <w:spacing w:after="0"/>
              <w:jc w:val="both"/>
              <w:rPr>
                <w:rFonts w:ascii="Arial" w:hAnsi="Arial" w:cs="Arial"/>
                <w:sz w:val="24"/>
                <w:szCs w:val="24"/>
              </w:rPr>
            </w:pPr>
            <w:r w:rsidRPr="007A7E39">
              <w:rPr>
                <w:rFonts w:ascii="Arial" w:hAnsi="Arial" w:cs="Arial"/>
                <w:sz w:val="24"/>
                <w:szCs w:val="24"/>
              </w:rPr>
              <w:t>Is evidence of</w:t>
            </w:r>
            <w:r w:rsidR="001D4BA8" w:rsidRPr="007A7E39">
              <w:rPr>
                <w:rFonts w:ascii="Arial" w:hAnsi="Arial" w:cs="Arial"/>
                <w:sz w:val="24"/>
                <w:szCs w:val="24"/>
              </w:rPr>
              <w:t xml:space="preserve"> the program available for inspection on request?</w:t>
            </w:r>
          </w:p>
        </w:tc>
        <w:tc>
          <w:tcPr>
            <w:tcW w:w="1418" w:type="dxa"/>
            <w:vAlign w:val="center"/>
          </w:tcPr>
          <w:p w14:paraId="6D183D87" w14:textId="23C96F80" w:rsidR="001D4BA8" w:rsidRPr="007A7E39" w:rsidRDefault="001C260D" w:rsidP="001C260D">
            <w:pPr>
              <w:spacing w:after="0"/>
              <w:jc w:val="center"/>
              <w:rPr>
                <w:rFonts w:ascii="Arial" w:hAnsi="Arial" w:cs="Arial"/>
                <w:b/>
                <w:sz w:val="24"/>
                <w:szCs w:val="24"/>
              </w:rPr>
            </w:pPr>
            <w:r>
              <w:rPr>
                <w:rFonts w:ascii="Arial" w:hAnsi="Arial" w:cs="Arial"/>
                <w:b/>
                <w:sz w:val="24"/>
                <w:szCs w:val="24"/>
              </w:rPr>
              <w:t>Yes</w:t>
            </w:r>
          </w:p>
        </w:tc>
      </w:tr>
      <w:tr w:rsidR="001D4BA8" w:rsidRPr="00E40C71" w14:paraId="464C3E82" w14:textId="77777777" w:rsidTr="001C260D">
        <w:tc>
          <w:tcPr>
            <w:tcW w:w="1956" w:type="dxa"/>
          </w:tcPr>
          <w:p w14:paraId="725814F3" w14:textId="77777777" w:rsidR="001D4BA8" w:rsidRPr="007A7E39" w:rsidRDefault="001D4BA8" w:rsidP="001D4BA8">
            <w:pPr>
              <w:spacing w:after="0"/>
              <w:rPr>
                <w:rFonts w:ascii="Arial" w:hAnsi="Arial" w:cs="Arial"/>
                <w:sz w:val="24"/>
                <w:szCs w:val="24"/>
              </w:rPr>
            </w:pPr>
            <w:r w:rsidRPr="007A7E39">
              <w:rPr>
                <w:rFonts w:ascii="Arial" w:hAnsi="Arial" w:cs="Arial"/>
                <w:sz w:val="24"/>
                <w:szCs w:val="24"/>
              </w:rPr>
              <w:t>R.76</w:t>
            </w:r>
          </w:p>
        </w:tc>
        <w:tc>
          <w:tcPr>
            <w:tcW w:w="11794" w:type="dxa"/>
          </w:tcPr>
          <w:p w14:paraId="38289109" w14:textId="77777777" w:rsidR="001D4BA8" w:rsidRPr="007A7E39" w:rsidRDefault="001D4BA8" w:rsidP="001D4BA8">
            <w:pPr>
              <w:spacing w:after="0"/>
              <w:jc w:val="both"/>
              <w:rPr>
                <w:rFonts w:ascii="Arial" w:hAnsi="Arial" w:cs="Arial"/>
                <w:sz w:val="24"/>
                <w:szCs w:val="24"/>
              </w:rPr>
            </w:pPr>
            <w:r w:rsidRPr="007A7E39">
              <w:rPr>
                <w:rFonts w:ascii="Arial" w:hAnsi="Arial" w:cs="Arial"/>
                <w:sz w:val="24"/>
                <w:szCs w:val="24"/>
              </w:rPr>
              <w:t>If requested, do you provide families with:</w:t>
            </w:r>
          </w:p>
          <w:p w14:paraId="0750C956" w14:textId="77777777" w:rsidR="001D4BA8" w:rsidRPr="007A7E39" w:rsidRDefault="001D4BA8" w:rsidP="00DB6058">
            <w:pPr>
              <w:numPr>
                <w:ilvl w:val="0"/>
                <w:numId w:val="8"/>
              </w:numPr>
              <w:spacing w:after="0"/>
              <w:contextualSpacing/>
              <w:jc w:val="both"/>
              <w:rPr>
                <w:rFonts w:ascii="Arial" w:hAnsi="Arial" w:cs="Arial"/>
                <w:sz w:val="24"/>
                <w:szCs w:val="24"/>
              </w:rPr>
            </w:pPr>
            <w:r w:rsidRPr="007A7E39">
              <w:rPr>
                <w:rFonts w:ascii="Arial" w:hAnsi="Arial" w:cs="Arial"/>
                <w:sz w:val="24"/>
                <w:szCs w:val="24"/>
              </w:rPr>
              <w:t xml:space="preserve">Information about the content of the program and service routines and how they operate in relation to their children, including their participation? </w:t>
            </w:r>
          </w:p>
          <w:p w14:paraId="41488B29" w14:textId="77777777" w:rsidR="001D4BA8" w:rsidRPr="007A7E39" w:rsidRDefault="001D4BA8" w:rsidP="00DB6058">
            <w:pPr>
              <w:numPr>
                <w:ilvl w:val="0"/>
                <w:numId w:val="8"/>
              </w:numPr>
              <w:spacing w:after="0"/>
              <w:contextualSpacing/>
              <w:jc w:val="both"/>
              <w:rPr>
                <w:rFonts w:ascii="Arial" w:hAnsi="Arial" w:cs="Arial"/>
                <w:sz w:val="24"/>
                <w:szCs w:val="24"/>
              </w:rPr>
            </w:pPr>
            <w:r w:rsidRPr="007A7E39">
              <w:rPr>
                <w:rFonts w:ascii="Arial" w:hAnsi="Arial" w:cs="Arial"/>
                <w:sz w:val="24"/>
                <w:szCs w:val="24"/>
              </w:rPr>
              <w:t>A copy of their children’s assessment/evaluation documentation?</w:t>
            </w:r>
          </w:p>
        </w:tc>
        <w:tc>
          <w:tcPr>
            <w:tcW w:w="1418" w:type="dxa"/>
            <w:vAlign w:val="center"/>
          </w:tcPr>
          <w:p w14:paraId="170F7019" w14:textId="1659702F" w:rsidR="001D4BA8" w:rsidRPr="007A7E39" w:rsidRDefault="001C260D" w:rsidP="001C260D">
            <w:pPr>
              <w:spacing w:after="0"/>
              <w:jc w:val="center"/>
              <w:rPr>
                <w:rFonts w:ascii="Arial" w:hAnsi="Arial" w:cs="Arial"/>
                <w:b/>
                <w:sz w:val="24"/>
                <w:szCs w:val="24"/>
              </w:rPr>
            </w:pPr>
            <w:r>
              <w:rPr>
                <w:rFonts w:ascii="Arial" w:hAnsi="Arial" w:cs="Arial"/>
                <w:b/>
                <w:sz w:val="24"/>
                <w:szCs w:val="24"/>
              </w:rPr>
              <w:t>Yes</w:t>
            </w:r>
          </w:p>
        </w:tc>
      </w:tr>
      <w:tr w:rsidR="0082720C" w:rsidRPr="00E40C71" w14:paraId="39D0888A" w14:textId="77777777" w:rsidTr="0079482D">
        <w:trPr>
          <w:trHeight w:val="280"/>
        </w:trPr>
        <w:tc>
          <w:tcPr>
            <w:tcW w:w="15168" w:type="dxa"/>
            <w:gridSpan w:val="3"/>
            <w:shd w:val="clear" w:color="auto" w:fill="A6DEAB"/>
          </w:tcPr>
          <w:p w14:paraId="0EEEF771" w14:textId="77777777" w:rsidR="0082720C" w:rsidRPr="007A7E39" w:rsidRDefault="0082720C" w:rsidP="00B836A4">
            <w:pPr>
              <w:spacing w:after="0"/>
              <w:jc w:val="center"/>
              <w:rPr>
                <w:rFonts w:ascii="Arial" w:hAnsi="Arial" w:cs="Arial"/>
                <w:b/>
                <w:sz w:val="24"/>
                <w:szCs w:val="24"/>
              </w:rPr>
            </w:pPr>
          </w:p>
          <w:p w14:paraId="0097750F" w14:textId="77777777" w:rsidR="0082720C" w:rsidRPr="007A7E39" w:rsidRDefault="0082720C" w:rsidP="00B836A4">
            <w:pPr>
              <w:spacing w:after="0"/>
              <w:jc w:val="center"/>
              <w:rPr>
                <w:rFonts w:ascii="Arial" w:hAnsi="Arial" w:cs="Arial"/>
                <w:b/>
                <w:sz w:val="24"/>
                <w:szCs w:val="24"/>
              </w:rPr>
            </w:pPr>
            <w:r w:rsidRPr="007A7E39">
              <w:rPr>
                <w:rFonts w:ascii="Arial" w:hAnsi="Arial" w:cs="Arial"/>
                <w:b/>
                <w:sz w:val="24"/>
                <w:szCs w:val="24"/>
              </w:rPr>
              <w:t>If any of these regulations are not implemented in your preschool, take immediate action to rectify this non-compliance.</w:t>
            </w:r>
          </w:p>
          <w:p w14:paraId="4D726D1B" w14:textId="77777777" w:rsidR="0082720C" w:rsidRPr="007A7E39" w:rsidRDefault="0082720C" w:rsidP="00B836A4">
            <w:pPr>
              <w:spacing w:after="0"/>
              <w:jc w:val="center"/>
              <w:rPr>
                <w:rFonts w:ascii="Arial" w:hAnsi="Arial" w:cs="Arial"/>
                <w:b/>
                <w:sz w:val="24"/>
                <w:szCs w:val="24"/>
              </w:rPr>
            </w:pPr>
          </w:p>
        </w:tc>
      </w:tr>
    </w:tbl>
    <w:p w14:paraId="513DBE53" w14:textId="2CCC0EC8" w:rsidR="00386223" w:rsidRPr="00E40C71" w:rsidRDefault="00386223" w:rsidP="0082720C">
      <w:pPr>
        <w:rPr>
          <w:rFonts w:ascii="Arial" w:hAnsi="Arial" w:cs="Arial"/>
          <w:sz w:val="24"/>
          <w:szCs w:val="24"/>
        </w:rPr>
      </w:pPr>
      <w:r w:rsidRPr="00E40C71">
        <w:rPr>
          <w:rFonts w:ascii="Arial" w:hAnsi="Arial" w:cs="Arial"/>
          <w:sz w:val="24"/>
          <w:szCs w:val="24"/>
        </w:rPr>
        <w:br w:type="page"/>
      </w:r>
    </w:p>
    <w:p w14:paraId="2B5FD89D" w14:textId="77777777" w:rsidR="001F0199" w:rsidRPr="00E40C71" w:rsidRDefault="001F0199" w:rsidP="0082720C">
      <w:pPr>
        <w:rPr>
          <w:rFonts w:ascii="Arial" w:hAnsi="Arial" w:cs="Arial"/>
          <w:sz w:val="24"/>
          <w:szCs w:val="24"/>
        </w:rPr>
        <w:sectPr w:rsidR="001F0199" w:rsidRPr="00E40C71" w:rsidSect="004B16FC">
          <w:footerReference w:type="default" r:id="rId14"/>
          <w:footerReference w:type="first" r:id="rId15"/>
          <w:pgSz w:w="16838" w:h="11906" w:orient="landscape"/>
          <w:pgMar w:top="851" w:right="851" w:bottom="567" w:left="851" w:header="0" w:footer="283" w:gutter="0"/>
          <w:pgNumType w:start="1"/>
          <w:cols w:space="720"/>
          <w:titlePg/>
          <w:docGrid w:linePitch="299"/>
        </w:sectPr>
      </w:pPr>
    </w:p>
    <w:p w14:paraId="39BE1765" w14:textId="77777777" w:rsidR="001D4BA8" w:rsidRPr="00E40C71" w:rsidRDefault="001D4BA8" w:rsidP="001D4BA8">
      <w:pPr>
        <w:keepNext/>
        <w:keepLines/>
        <w:spacing w:before="240" w:after="0" w:line="259" w:lineRule="auto"/>
        <w:outlineLvl w:val="0"/>
        <w:rPr>
          <w:rFonts w:ascii="Arial" w:hAnsi="Arial" w:cs="Arial"/>
          <w:color w:val="1F4E79" w:themeColor="accent1" w:themeShade="80"/>
          <w:sz w:val="36"/>
          <w:szCs w:val="36"/>
        </w:rPr>
      </w:pPr>
      <w:r w:rsidRPr="00E40C71">
        <w:rPr>
          <w:rFonts w:ascii="Arial" w:hAnsi="Arial" w:cs="Arial"/>
          <w:color w:val="1F4E79" w:themeColor="accent1" w:themeShade="80"/>
          <w:sz w:val="36"/>
          <w:szCs w:val="36"/>
        </w:rPr>
        <w:lastRenderedPageBreak/>
        <w:t xml:space="preserve">Step 2: Identify and record your strengths.  </w:t>
      </w:r>
    </w:p>
    <w:p w14:paraId="4C9463A2" w14:textId="77777777" w:rsidR="001D4BA8" w:rsidRPr="007A7E39" w:rsidRDefault="001D4BA8" w:rsidP="001D4BA8">
      <w:pPr>
        <w:keepNext/>
        <w:keepLines/>
        <w:spacing w:before="240" w:after="0" w:line="259" w:lineRule="auto"/>
        <w:outlineLvl w:val="0"/>
        <w:rPr>
          <w:rFonts w:ascii="Arial" w:hAnsi="Arial" w:cs="Arial"/>
          <w:color w:val="auto"/>
          <w:sz w:val="24"/>
          <w:szCs w:val="24"/>
        </w:rPr>
      </w:pPr>
      <w:r w:rsidRPr="007A7E39">
        <w:rPr>
          <w:rFonts w:ascii="Arial" w:hAnsi="Arial" w:cs="Arial"/>
          <w:color w:val="auto"/>
          <w:sz w:val="24"/>
          <w:szCs w:val="24"/>
        </w:rPr>
        <w:t>What are the practices that demonstrate quality in your preschool?</w:t>
      </w:r>
    </w:p>
    <w:p w14:paraId="73BF093A" w14:textId="77777777" w:rsidR="001D4BA8" w:rsidRPr="007A7E39" w:rsidRDefault="001D4BA8" w:rsidP="001D4BA8">
      <w:pPr>
        <w:spacing w:after="160" w:line="259" w:lineRule="auto"/>
        <w:rPr>
          <w:rFonts w:ascii="Arial" w:hAnsi="Arial" w:cs="Arial"/>
          <w:sz w:val="24"/>
          <w:szCs w:val="24"/>
        </w:rPr>
      </w:pPr>
    </w:p>
    <w:tbl>
      <w:tblPr>
        <w:tblW w:w="15168" w:type="dxa"/>
        <w:tblInd w:w="-5"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000" w:firstRow="0" w:lastRow="0" w:firstColumn="0" w:lastColumn="0" w:noHBand="0" w:noVBand="0"/>
      </w:tblPr>
      <w:tblGrid>
        <w:gridCol w:w="1814"/>
        <w:gridCol w:w="1701"/>
        <w:gridCol w:w="11653"/>
      </w:tblGrid>
      <w:tr w:rsidR="001D4BA8" w:rsidRPr="00E40C71" w14:paraId="39C862CC" w14:textId="77777777" w:rsidTr="00E40C71">
        <w:trPr>
          <w:trHeight w:val="397"/>
        </w:trPr>
        <w:tc>
          <w:tcPr>
            <w:tcW w:w="1814" w:type="dxa"/>
            <w:shd w:val="clear" w:color="auto" w:fill="A6DEAB"/>
          </w:tcPr>
          <w:p w14:paraId="02D1EBF0" w14:textId="77777777" w:rsidR="001D4BA8" w:rsidRPr="007A7E39" w:rsidRDefault="001D4BA8" w:rsidP="001D4BA8">
            <w:pPr>
              <w:spacing w:after="0" w:line="240" w:lineRule="auto"/>
              <w:rPr>
                <w:rFonts w:ascii="Arial" w:hAnsi="Arial" w:cs="Arial"/>
                <w:b/>
                <w:sz w:val="24"/>
                <w:szCs w:val="24"/>
              </w:rPr>
            </w:pPr>
            <w:r w:rsidRPr="007A7E39">
              <w:rPr>
                <w:rFonts w:ascii="Arial" w:hAnsi="Arial" w:cs="Arial"/>
                <w:b/>
                <w:sz w:val="24"/>
                <w:szCs w:val="24"/>
              </w:rPr>
              <w:t>Standard 1.1</w:t>
            </w:r>
          </w:p>
        </w:tc>
        <w:tc>
          <w:tcPr>
            <w:tcW w:w="13354" w:type="dxa"/>
            <w:gridSpan w:val="2"/>
            <w:shd w:val="clear" w:color="auto" w:fill="A6DEAB"/>
          </w:tcPr>
          <w:p w14:paraId="4A54FF06" w14:textId="4AAD18AB" w:rsidR="00E40C71" w:rsidRPr="007A7E39" w:rsidRDefault="001D4BA8" w:rsidP="001D4BA8">
            <w:pPr>
              <w:spacing w:after="0" w:line="240" w:lineRule="auto"/>
              <w:rPr>
                <w:rFonts w:ascii="Arial" w:hAnsi="Arial" w:cs="Arial"/>
                <w:b/>
                <w:sz w:val="24"/>
                <w:szCs w:val="24"/>
              </w:rPr>
            </w:pPr>
            <w:r w:rsidRPr="007A7E39">
              <w:rPr>
                <w:rFonts w:ascii="Arial" w:hAnsi="Arial" w:cs="Arial"/>
                <w:b/>
                <w:sz w:val="24"/>
                <w:szCs w:val="24"/>
              </w:rPr>
              <w:t>The educational program enhances each child’s learning and development.</w:t>
            </w:r>
          </w:p>
        </w:tc>
      </w:tr>
      <w:tr w:rsidR="001D4BA8" w:rsidRPr="00E40C71" w14:paraId="2885D0ED" w14:textId="77777777" w:rsidTr="005C54A5">
        <w:trPr>
          <w:trHeight w:val="520"/>
        </w:trPr>
        <w:tc>
          <w:tcPr>
            <w:tcW w:w="1814" w:type="dxa"/>
            <w:shd w:val="clear" w:color="auto" w:fill="FFFFFF"/>
          </w:tcPr>
          <w:p w14:paraId="5782FFE1"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Approved learning framework</w:t>
            </w:r>
          </w:p>
        </w:tc>
        <w:tc>
          <w:tcPr>
            <w:tcW w:w="1701" w:type="dxa"/>
            <w:shd w:val="clear" w:color="auto" w:fill="FFFFFF"/>
          </w:tcPr>
          <w:p w14:paraId="579F376C"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Element 1.1.1</w:t>
            </w:r>
          </w:p>
        </w:tc>
        <w:tc>
          <w:tcPr>
            <w:tcW w:w="11653" w:type="dxa"/>
            <w:shd w:val="clear" w:color="auto" w:fill="FFFFFF"/>
          </w:tcPr>
          <w:p w14:paraId="121E1E87" w14:textId="703CD915"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 xml:space="preserve">Curriculum decision-making contributes to each child’s learning and development outcomes in relation to their identity, connection with </w:t>
            </w:r>
            <w:r w:rsidR="00796CE9" w:rsidRPr="007A7E39">
              <w:rPr>
                <w:rFonts w:ascii="Arial" w:hAnsi="Arial" w:cs="Arial"/>
                <w:sz w:val="24"/>
                <w:szCs w:val="24"/>
              </w:rPr>
              <w:t xml:space="preserve">community, wellbeing, </w:t>
            </w:r>
            <w:proofErr w:type="gramStart"/>
            <w:r w:rsidR="00796CE9" w:rsidRPr="007A7E39">
              <w:rPr>
                <w:rFonts w:ascii="Arial" w:hAnsi="Arial" w:cs="Arial"/>
                <w:sz w:val="24"/>
                <w:szCs w:val="24"/>
              </w:rPr>
              <w:t>confidence</w:t>
            </w:r>
            <w:proofErr w:type="gramEnd"/>
            <w:r w:rsidRPr="007A7E39">
              <w:rPr>
                <w:rFonts w:ascii="Arial" w:hAnsi="Arial" w:cs="Arial"/>
                <w:sz w:val="24"/>
                <w:szCs w:val="24"/>
              </w:rPr>
              <w:t xml:space="preserve"> as learners</w:t>
            </w:r>
            <w:r w:rsidR="00796CE9" w:rsidRPr="007A7E39">
              <w:rPr>
                <w:rFonts w:ascii="Arial" w:hAnsi="Arial" w:cs="Arial"/>
                <w:sz w:val="24"/>
                <w:szCs w:val="24"/>
              </w:rPr>
              <w:t>,</w:t>
            </w:r>
            <w:r w:rsidRPr="007A7E39">
              <w:rPr>
                <w:rFonts w:ascii="Arial" w:hAnsi="Arial" w:cs="Arial"/>
                <w:sz w:val="24"/>
                <w:szCs w:val="24"/>
              </w:rPr>
              <w:t xml:space="preserve"> and effectiveness as communicators.</w:t>
            </w:r>
          </w:p>
        </w:tc>
      </w:tr>
      <w:tr w:rsidR="001D4BA8" w:rsidRPr="00E40C71" w14:paraId="1B0FF092" w14:textId="77777777" w:rsidTr="005C54A5">
        <w:trPr>
          <w:trHeight w:val="260"/>
        </w:trPr>
        <w:tc>
          <w:tcPr>
            <w:tcW w:w="1814" w:type="dxa"/>
          </w:tcPr>
          <w:p w14:paraId="30ACCA32"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Child-centred</w:t>
            </w:r>
          </w:p>
        </w:tc>
        <w:tc>
          <w:tcPr>
            <w:tcW w:w="1701" w:type="dxa"/>
          </w:tcPr>
          <w:p w14:paraId="6FD5BF8C"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Element 1.1.2</w:t>
            </w:r>
          </w:p>
        </w:tc>
        <w:tc>
          <w:tcPr>
            <w:tcW w:w="11653" w:type="dxa"/>
          </w:tcPr>
          <w:p w14:paraId="76224076"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Each child’s current knowledge, strengths, ideas, culture, abilities and interests are the foundation of the program.</w:t>
            </w:r>
          </w:p>
        </w:tc>
      </w:tr>
      <w:tr w:rsidR="001D4BA8" w:rsidRPr="00E40C71" w14:paraId="44A3DDFA" w14:textId="77777777" w:rsidTr="005C54A5">
        <w:trPr>
          <w:trHeight w:val="260"/>
        </w:trPr>
        <w:tc>
          <w:tcPr>
            <w:tcW w:w="1814" w:type="dxa"/>
          </w:tcPr>
          <w:p w14:paraId="4D8CD4B3"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Program learning opportunities</w:t>
            </w:r>
          </w:p>
        </w:tc>
        <w:tc>
          <w:tcPr>
            <w:tcW w:w="1701" w:type="dxa"/>
          </w:tcPr>
          <w:p w14:paraId="2EC8B1B1"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Element 1.1.3</w:t>
            </w:r>
          </w:p>
        </w:tc>
        <w:tc>
          <w:tcPr>
            <w:tcW w:w="11653" w:type="dxa"/>
          </w:tcPr>
          <w:p w14:paraId="6455A4E5"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 xml:space="preserve">All aspects of the program, including routines, are organised in ways that maximise opportunities for each child’s learning. </w:t>
            </w:r>
          </w:p>
        </w:tc>
      </w:tr>
    </w:tbl>
    <w:p w14:paraId="5D87922A" w14:textId="77777777" w:rsidR="001D4BA8" w:rsidRPr="007A7E39" w:rsidRDefault="001D4BA8" w:rsidP="001D4BA8">
      <w:pPr>
        <w:spacing w:after="160" w:line="259" w:lineRule="auto"/>
        <w:jc w:val="both"/>
        <w:rPr>
          <w:rFonts w:ascii="Arial" w:hAnsi="Arial" w:cs="Arial"/>
          <w:i/>
          <w:color w:val="AEAAAA"/>
          <w:sz w:val="24"/>
          <w:szCs w:val="24"/>
        </w:rPr>
      </w:pPr>
    </w:p>
    <w:p w14:paraId="2F9B6B97" w14:textId="77777777" w:rsidR="00B14AC8" w:rsidRPr="00AC03C1" w:rsidRDefault="00B14AC8" w:rsidP="00B14AC8">
      <w:pPr>
        <w:ind w:left="360"/>
        <w:rPr>
          <w:b/>
          <w:u w:val="single"/>
        </w:rPr>
      </w:pPr>
      <w:r w:rsidRPr="00AC03C1">
        <w:rPr>
          <w:b/>
          <w:u w:val="single"/>
        </w:rPr>
        <w:t>At Wellington Public School Preschool:</w:t>
      </w:r>
    </w:p>
    <w:p w14:paraId="787B4636" w14:textId="77777777" w:rsidR="00B14AC8" w:rsidRDefault="00B14AC8" w:rsidP="00DB6058">
      <w:pPr>
        <w:numPr>
          <w:ilvl w:val="0"/>
          <w:numId w:val="11"/>
        </w:numPr>
        <w:pBdr>
          <w:top w:val="none" w:sz="0" w:space="0" w:color="auto"/>
          <w:left w:val="none" w:sz="0" w:space="0" w:color="auto"/>
          <w:bottom w:val="none" w:sz="0" w:space="0" w:color="auto"/>
          <w:right w:val="none" w:sz="0" w:space="0" w:color="auto"/>
          <w:between w:val="none" w:sz="0" w:space="0" w:color="auto"/>
        </w:pBdr>
      </w:pPr>
      <w:r>
        <w:t>Educators use the Early Years Learning Framework to guide their decision-making in the planning, implementation and evaluation of the preschool educational program.</w:t>
      </w:r>
    </w:p>
    <w:p w14:paraId="2C4174F6" w14:textId="1F05ED5F" w:rsidR="00B14AC8" w:rsidRDefault="00B14AC8" w:rsidP="00DB6058">
      <w:pPr>
        <w:numPr>
          <w:ilvl w:val="0"/>
          <w:numId w:val="11"/>
        </w:numPr>
        <w:pBdr>
          <w:top w:val="none" w:sz="0" w:space="0" w:color="auto"/>
          <w:left w:val="none" w:sz="0" w:space="0" w:color="auto"/>
          <w:bottom w:val="none" w:sz="0" w:space="0" w:color="auto"/>
          <w:right w:val="none" w:sz="0" w:space="0" w:color="auto"/>
          <w:between w:val="none" w:sz="0" w:space="0" w:color="auto"/>
        </w:pBdr>
      </w:pPr>
      <w:r>
        <w:t>The program is based on educators’ knowledge of each child, so the experiences available to children are relevant to them, building on their current interests and abilities.</w:t>
      </w:r>
    </w:p>
    <w:p w14:paraId="417020F7" w14:textId="548FBD85" w:rsidR="00612768" w:rsidRDefault="00612768" w:rsidP="00DB6058">
      <w:pPr>
        <w:numPr>
          <w:ilvl w:val="0"/>
          <w:numId w:val="11"/>
        </w:numPr>
        <w:pBdr>
          <w:top w:val="none" w:sz="0" w:space="0" w:color="auto"/>
          <w:left w:val="none" w:sz="0" w:space="0" w:color="auto"/>
          <w:bottom w:val="none" w:sz="0" w:space="0" w:color="auto"/>
          <w:right w:val="none" w:sz="0" w:space="0" w:color="auto"/>
          <w:between w:val="none" w:sz="0" w:space="0" w:color="auto"/>
        </w:pBdr>
      </w:pPr>
      <w:r>
        <w:t>Our program documentation allows educators to record children’s ideas to include in future planning.</w:t>
      </w:r>
    </w:p>
    <w:p w14:paraId="6630D835" w14:textId="6AE6A693" w:rsidR="00B14AC8" w:rsidRDefault="00B14AC8" w:rsidP="00DB6058">
      <w:pPr>
        <w:numPr>
          <w:ilvl w:val="0"/>
          <w:numId w:val="11"/>
        </w:numPr>
        <w:pBdr>
          <w:top w:val="none" w:sz="0" w:space="0" w:color="auto"/>
          <w:left w:val="none" w:sz="0" w:space="0" w:color="auto"/>
          <w:bottom w:val="none" w:sz="0" w:space="0" w:color="auto"/>
          <w:right w:val="none" w:sz="0" w:space="0" w:color="auto"/>
          <w:between w:val="none" w:sz="0" w:space="0" w:color="auto"/>
        </w:pBdr>
      </w:pPr>
      <w:r>
        <w:t>We provide a play based educational program which focuses on children’s current interests, while also providing children with opportunities to engage in experiences that are designed to help children develop important dispositions for learning, such as problem solving, inquiry, experimentation and investigation.</w:t>
      </w:r>
    </w:p>
    <w:p w14:paraId="22C427C3" w14:textId="77777777" w:rsidR="00B14AC8" w:rsidRDefault="00B14AC8" w:rsidP="00DB6058">
      <w:pPr>
        <w:numPr>
          <w:ilvl w:val="0"/>
          <w:numId w:val="11"/>
        </w:numPr>
        <w:pBdr>
          <w:top w:val="none" w:sz="0" w:space="0" w:color="auto"/>
          <w:left w:val="none" w:sz="0" w:space="0" w:color="auto"/>
          <w:bottom w:val="none" w:sz="0" w:space="0" w:color="auto"/>
          <w:right w:val="none" w:sz="0" w:space="0" w:color="auto"/>
          <w:between w:val="none" w:sz="0" w:space="0" w:color="auto"/>
        </w:pBdr>
      </w:pPr>
      <w:r>
        <w:t>Families are encouraged to share ideas or suggestions with educators for experiences that their children might like to engage in.  This is particularly important to help educators identify children’s current interests.</w:t>
      </w:r>
    </w:p>
    <w:p w14:paraId="5A3630B7" w14:textId="4A236E39" w:rsidR="00B14AC8" w:rsidRDefault="00B14AC8" w:rsidP="00DB6058">
      <w:pPr>
        <w:numPr>
          <w:ilvl w:val="0"/>
          <w:numId w:val="11"/>
        </w:numPr>
        <w:pBdr>
          <w:top w:val="none" w:sz="0" w:space="0" w:color="auto"/>
          <w:left w:val="none" w:sz="0" w:space="0" w:color="auto"/>
          <w:bottom w:val="none" w:sz="0" w:space="0" w:color="auto"/>
          <w:right w:val="none" w:sz="0" w:space="0" w:color="auto"/>
          <w:between w:val="none" w:sz="0" w:space="0" w:color="auto"/>
        </w:pBdr>
      </w:pPr>
      <w:r>
        <w:t>Regular opportunities exist for children to engage with technologies, particularly through the use of the smartboard</w:t>
      </w:r>
      <w:r w:rsidR="00E82E06">
        <w:t xml:space="preserve"> and </w:t>
      </w:r>
      <w:proofErr w:type="spellStart"/>
      <w:r w:rsidR="00E82E06">
        <w:t>i</w:t>
      </w:r>
      <w:proofErr w:type="spellEnd"/>
      <w:r w:rsidR="00E82E06">
        <w:t>-</w:t>
      </w:r>
      <w:proofErr w:type="gramStart"/>
      <w:r w:rsidR="00E82E06">
        <w:t xml:space="preserve">Pads </w:t>
      </w:r>
      <w:r>
        <w:t>,</w:t>
      </w:r>
      <w:proofErr w:type="gramEnd"/>
      <w:r>
        <w:t xml:space="preserve"> which supports the development of technology use that will occur in the school environment.</w:t>
      </w:r>
    </w:p>
    <w:p w14:paraId="6BF7C441" w14:textId="77777777" w:rsidR="00B14AC8" w:rsidRDefault="00B14AC8" w:rsidP="00DB6058">
      <w:pPr>
        <w:numPr>
          <w:ilvl w:val="0"/>
          <w:numId w:val="11"/>
        </w:numPr>
        <w:pBdr>
          <w:top w:val="none" w:sz="0" w:space="0" w:color="auto"/>
          <w:left w:val="none" w:sz="0" w:space="0" w:color="auto"/>
          <w:bottom w:val="none" w:sz="0" w:space="0" w:color="auto"/>
          <w:right w:val="none" w:sz="0" w:space="0" w:color="auto"/>
          <w:between w:val="none" w:sz="0" w:space="0" w:color="auto"/>
        </w:pBdr>
      </w:pPr>
      <w:r>
        <w:lastRenderedPageBreak/>
        <w:t xml:space="preserve">Children and educators participate in weekly Wiradjuri language experiences, as part of a whole school approach respecting and valuing the cultural heritage of our local community and supporting the longevity of the Wiradjuri language in our community.  The children are learning the names of animals, body parts and family members.  </w:t>
      </w:r>
    </w:p>
    <w:p w14:paraId="2D913457" w14:textId="6653C45C" w:rsidR="00B14AC8" w:rsidRDefault="002B342E" w:rsidP="00DB6058">
      <w:pPr>
        <w:numPr>
          <w:ilvl w:val="0"/>
          <w:numId w:val="11"/>
        </w:numPr>
        <w:pBdr>
          <w:top w:val="none" w:sz="0" w:space="0" w:color="auto"/>
          <w:left w:val="none" w:sz="0" w:space="0" w:color="auto"/>
          <w:bottom w:val="none" w:sz="0" w:space="0" w:color="auto"/>
          <w:right w:val="none" w:sz="0" w:space="0" w:color="auto"/>
          <w:between w:val="none" w:sz="0" w:space="0" w:color="auto"/>
        </w:pBdr>
      </w:pPr>
      <w:r>
        <w:t>Each day we use Wiradjuri language in our greetings and when opportunities arise to substitute language words</w:t>
      </w:r>
      <w:r w:rsidR="00612768">
        <w:t>.</w:t>
      </w:r>
    </w:p>
    <w:p w14:paraId="414F1019" w14:textId="324925BF" w:rsidR="00612768" w:rsidRDefault="00612768" w:rsidP="00612768">
      <w:pPr>
        <w:numPr>
          <w:ilvl w:val="0"/>
          <w:numId w:val="11"/>
        </w:numPr>
        <w:pBdr>
          <w:top w:val="none" w:sz="0" w:space="0" w:color="auto"/>
          <w:left w:val="none" w:sz="0" w:space="0" w:color="auto"/>
          <w:bottom w:val="none" w:sz="0" w:space="0" w:color="auto"/>
          <w:right w:val="none" w:sz="0" w:space="0" w:color="auto"/>
          <w:between w:val="none" w:sz="0" w:space="0" w:color="auto"/>
        </w:pBdr>
      </w:pPr>
      <w:r>
        <w:t>A preschool specific ‘acknowledgement of country’ was developed and is spoken each day as part of our morning routine, along with a daily check-in that was established as a result of staff professional learning as part of the Stronger Smarter Leadership program.</w:t>
      </w:r>
    </w:p>
    <w:p w14:paraId="3B39E0A3" w14:textId="3AEF431F" w:rsidR="00612768" w:rsidRDefault="00612768" w:rsidP="00612768">
      <w:pPr>
        <w:numPr>
          <w:ilvl w:val="0"/>
          <w:numId w:val="11"/>
        </w:numPr>
        <w:pBdr>
          <w:top w:val="none" w:sz="0" w:space="0" w:color="auto"/>
          <w:left w:val="none" w:sz="0" w:space="0" w:color="auto"/>
          <w:bottom w:val="none" w:sz="0" w:space="0" w:color="auto"/>
          <w:right w:val="none" w:sz="0" w:space="0" w:color="auto"/>
          <w:between w:val="none" w:sz="0" w:space="0" w:color="auto"/>
        </w:pBdr>
      </w:pPr>
      <w:r>
        <w:t xml:space="preserve">This year we have introduced the concept of tribe groups as part of our daily </w:t>
      </w:r>
      <w:r w:rsidR="005C642E">
        <w:t xml:space="preserve">check-in </w:t>
      </w:r>
      <w:r>
        <w:t xml:space="preserve">routine to encourage </w:t>
      </w:r>
      <w:r w:rsidR="005C642E">
        <w:t>greater engagement with children on a more personal level between staff and children.</w:t>
      </w:r>
    </w:p>
    <w:p w14:paraId="07EEC6F8" w14:textId="105F7942" w:rsidR="005C642E" w:rsidRDefault="005C642E" w:rsidP="00612768">
      <w:pPr>
        <w:numPr>
          <w:ilvl w:val="0"/>
          <w:numId w:val="11"/>
        </w:numPr>
        <w:pBdr>
          <w:top w:val="none" w:sz="0" w:space="0" w:color="auto"/>
          <w:left w:val="none" w:sz="0" w:space="0" w:color="auto"/>
          <w:bottom w:val="none" w:sz="0" w:space="0" w:color="auto"/>
          <w:right w:val="none" w:sz="0" w:space="0" w:color="auto"/>
          <w:between w:val="none" w:sz="0" w:space="0" w:color="auto"/>
        </w:pBdr>
      </w:pPr>
      <w:r>
        <w:t xml:space="preserve">Our preschool </w:t>
      </w:r>
      <w:r w:rsidR="00453725">
        <w:t xml:space="preserve">was a participant in the </w:t>
      </w:r>
      <w:proofErr w:type="spellStart"/>
      <w:r>
        <w:t>Tunin</w:t>
      </w:r>
      <w:proofErr w:type="spellEnd"/>
      <w:r>
        <w:t xml:space="preserve">’ </w:t>
      </w:r>
      <w:proofErr w:type="gramStart"/>
      <w:r>
        <w:t>In</w:t>
      </w:r>
      <w:proofErr w:type="gramEnd"/>
      <w:r>
        <w:t xml:space="preserve"> Initiative, a state/federal government funded program to support parents and carers of Aboriginal and Torres Strait Islander children to engage in their child’s early literacy and numeracy learning.  </w:t>
      </w:r>
      <w:r w:rsidR="00453725">
        <w:t xml:space="preserve">This program sadly ceased at the end of 2019.  </w:t>
      </w:r>
      <w:r>
        <w:t>Our preschool employ</w:t>
      </w:r>
      <w:r w:rsidR="00453725">
        <w:t>ed</w:t>
      </w:r>
      <w:r>
        <w:t xml:space="preserve"> a Community Engagement Officer five days a week to implement the aims of the program</w:t>
      </w:r>
      <w:r w:rsidR="00453725">
        <w:t>, and their position has continued at our Preschool with school based funding.</w:t>
      </w:r>
    </w:p>
    <w:p w14:paraId="6FABEAC7" w14:textId="77777777" w:rsidR="00274116" w:rsidRPr="007A7E39" w:rsidRDefault="00274116" w:rsidP="001D4BA8">
      <w:pPr>
        <w:spacing w:after="160" w:line="259" w:lineRule="auto"/>
        <w:jc w:val="both"/>
        <w:rPr>
          <w:rFonts w:ascii="Arial" w:hAnsi="Arial" w:cs="Arial"/>
          <w:i/>
          <w:color w:val="767171" w:themeColor="background2" w:themeShade="80"/>
          <w:sz w:val="24"/>
          <w:szCs w:val="24"/>
        </w:rPr>
      </w:pPr>
    </w:p>
    <w:tbl>
      <w:tblPr>
        <w:tblW w:w="15168" w:type="dxa"/>
        <w:tblInd w:w="-5"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000" w:firstRow="0" w:lastRow="0" w:firstColumn="0" w:lastColumn="0" w:noHBand="0" w:noVBand="0"/>
      </w:tblPr>
      <w:tblGrid>
        <w:gridCol w:w="1814"/>
        <w:gridCol w:w="1985"/>
        <w:gridCol w:w="11369"/>
      </w:tblGrid>
      <w:tr w:rsidR="001D4BA8" w:rsidRPr="00E40C71" w14:paraId="1AA92FD2" w14:textId="77777777" w:rsidTr="00E40C71">
        <w:trPr>
          <w:trHeight w:val="397"/>
        </w:trPr>
        <w:tc>
          <w:tcPr>
            <w:tcW w:w="1814" w:type="dxa"/>
            <w:shd w:val="clear" w:color="auto" w:fill="A6DEAB"/>
          </w:tcPr>
          <w:p w14:paraId="625AEF9F" w14:textId="77777777" w:rsidR="001D4BA8" w:rsidRPr="007A7E39" w:rsidRDefault="001D4BA8" w:rsidP="001D4BA8">
            <w:pPr>
              <w:spacing w:after="0" w:line="240" w:lineRule="auto"/>
              <w:rPr>
                <w:rFonts w:ascii="Arial" w:hAnsi="Arial" w:cs="Arial"/>
                <w:b/>
                <w:sz w:val="24"/>
                <w:szCs w:val="24"/>
              </w:rPr>
            </w:pPr>
            <w:r w:rsidRPr="007A7E39">
              <w:rPr>
                <w:rFonts w:ascii="Arial" w:hAnsi="Arial" w:cs="Arial"/>
                <w:b/>
                <w:sz w:val="24"/>
                <w:szCs w:val="24"/>
              </w:rPr>
              <w:t>Standard 1.2</w:t>
            </w:r>
          </w:p>
        </w:tc>
        <w:tc>
          <w:tcPr>
            <w:tcW w:w="13354" w:type="dxa"/>
            <w:gridSpan w:val="2"/>
            <w:shd w:val="clear" w:color="auto" w:fill="A6DEAB"/>
          </w:tcPr>
          <w:p w14:paraId="55A79FC5" w14:textId="77777777" w:rsidR="001D4BA8" w:rsidRPr="007A7E39" w:rsidRDefault="001D4BA8" w:rsidP="001D4BA8">
            <w:pPr>
              <w:spacing w:after="0" w:line="240" w:lineRule="auto"/>
              <w:rPr>
                <w:rFonts w:ascii="Arial" w:hAnsi="Arial" w:cs="Arial"/>
                <w:b/>
                <w:sz w:val="24"/>
                <w:szCs w:val="24"/>
              </w:rPr>
            </w:pPr>
            <w:r w:rsidRPr="007A7E39">
              <w:rPr>
                <w:rFonts w:ascii="Arial" w:hAnsi="Arial" w:cs="Arial"/>
                <w:b/>
                <w:sz w:val="24"/>
                <w:szCs w:val="24"/>
              </w:rPr>
              <w:t xml:space="preserve">Educators facilitate and extend each child’s learning and development. </w:t>
            </w:r>
          </w:p>
        </w:tc>
      </w:tr>
      <w:tr w:rsidR="001D4BA8" w:rsidRPr="00E40C71" w14:paraId="54B7D4BA" w14:textId="77777777" w:rsidTr="00032966">
        <w:trPr>
          <w:trHeight w:val="718"/>
        </w:trPr>
        <w:tc>
          <w:tcPr>
            <w:tcW w:w="1814" w:type="dxa"/>
          </w:tcPr>
          <w:p w14:paraId="679C4A4D"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Intentional teaching</w:t>
            </w:r>
          </w:p>
        </w:tc>
        <w:tc>
          <w:tcPr>
            <w:tcW w:w="1985" w:type="dxa"/>
          </w:tcPr>
          <w:p w14:paraId="71DB62F5" w14:textId="5015545F" w:rsidR="001D4BA8" w:rsidRPr="007A7E39" w:rsidRDefault="001D4BA8" w:rsidP="00032966">
            <w:pPr>
              <w:spacing w:after="0" w:line="240" w:lineRule="auto"/>
              <w:rPr>
                <w:rFonts w:ascii="Arial" w:hAnsi="Arial" w:cs="Arial"/>
                <w:sz w:val="24"/>
                <w:szCs w:val="24"/>
              </w:rPr>
            </w:pPr>
            <w:r w:rsidRPr="007A7E39">
              <w:rPr>
                <w:rFonts w:ascii="Arial" w:hAnsi="Arial" w:cs="Arial"/>
                <w:sz w:val="24"/>
                <w:szCs w:val="24"/>
              </w:rPr>
              <w:t xml:space="preserve">Element </w:t>
            </w:r>
            <w:r w:rsidR="00032966">
              <w:rPr>
                <w:rFonts w:ascii="Arial" w:hAnsi="Arial" w:cs="Arial"/>
                <w:sz w:val="24"/>
                <w:szCs w:val="24"/>
              </w:rPr>
              <w:t xml:space="preserve"> </w:t>
            </w:r>
            <w:r w:rsidR="00032966" w:rsidRPr="007A7E39">
              <w:rPr>
                <w:rFonts w:ascii="Arial" w:hAnsi="Arial" w:cs="Arial"/>
                <w:sz w:val="24"/>
                <w:szCs w:val="24"/>
              </w:rPr>
              <w:t>1.2.1</w:t>
            </w:r>
          </w:p>
        </w:tc>
        <w:tc>
          <w:tcPr>
            <w:tcW w:w="11369" w:type="dxa"/>
          </w:tcPr>
          <w:p w14:paraId="08703BEE"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Educators are deliberate, purposeful, and thoughtful in their decisions and actions.</w:t>
            </w:r>
          </w:p>
        </w:tc>
      </w:tr>
      <w:tr w:rsidR="0082720C" w:rsidRPr="00E40C71" w14:paraId="7A1C05C2" w14:textId="77777777" w:rsidTr="00032966">
        <w:trPr>
          <w:trHeight w:val="520"/>
        </w:trPr>
        <w:tc>
          <w:tcPr>
            <w:tcW w:w="1814" w:type="dxa"/>
          </w:tcPr>
          <w:p w14:paraId="04944807" w14:textId="77777777" w:rsidR="0082720C" w:rsidRPr="007A7E39" w:rsidRDefault="0082720C" w:rsidP="00B836A4">
            <w:pPr>
              <w:spacing w:after="0" w:line="240" w:lineRule="auto"/>
              <w:rPr>
                <w:rFonts w:ascii="Arial" w:hAnsi="Arial" w:cs="Arial"/>
                <w:sz w:val="24"/>
                <w:szCs w:val="24"/>
              </w:rPr>
            </w:pPr>
            <w:r w:rsidRPr="007A7E39">
              <w:rPr>
                <w:rFonts w:ascii="Arial" w:hAnsi="Arial" w:cs="Arial"/>
                <w:sz w:val="24"/>
                <w:szCs w:val="24"/>
              </w:rPr>
              <w:t>Responsive teaching and scaffolding</w:t>
            </w:r>
          </w:p>
        </w:tc>
        <w:tc>
          <w:tcPr>
            <w:tcW w:w="1985" w:type="dxa"/>
          </w:tcPr>
          <w:p w14:paraId="479BDD14" w14:textId="77777777" w:rsidR="0082720C" w:rsidRPr="007A7E39" w:rsidRDefault="0082720C" w:rsidP="00B836A4">
            <w:pPr>
              <w:spacing w:after="0" w:line="240" w:lineRule="auto"/>
              <w:rPr>
                <w:rFonts w:ascii="Arial" w:hAnsi="Arial" w:cs="Arial"/>
                <w:sz w:val="24"/>
                <w:szCs w:val="24"/>
              </w:rPr>
            </w:pPr>
            <w:r w:rsidRPr="007A7E39">
              <w:rPr>
                <w:rFonts w:ascii="Arial" w:hAnsi="Arial" w:cs="Arial"/>
                <w:sz w:val="24"/>
                <w:szCs w:val="24"/>
              </w:rPr>
              <w:t>Element 1.2.2</w:t>
            </w:r>
          </w:p>
        </w:tc>
        <w:tc>
          <w:tcPr>
            <w:tcW w:w="11369" w:type="dxa"/>
          </w:tcPr>
          <w:p w14:paraId="417D2C5F" w14:textId="77777777" w:rsidR="0082720C" w:rsidRPr="007A7E39" w:rsidRDefault="0082720C" w:rsidP="00B836A4">
            <w:pPr>
              <w:spacing w:after="0" w:line="240" w:lineRule="auto"/>
              <w:rPr>
                <w:rFonts w:ascii="Arial" w:hAnsi="Arial" w:cs="Arial"/>
                <w:sz w:val="24"/>
                <w:szCs w:val="24"/>
              </w:rPr>
            </w:pPr>
            <w:r w:rsidRPr="007A7E39">
              <w:rPr>
                <w:rFonts w:ascii="Arial" w:hAnsi="Arial" w:cs="Arial"/>
                <w:sz w:val="24"/>
                <w:szCs w:val="24"/>
              </w:rPr>
              <w:t>Educators respond to children’s ideas and play and extend children’s learning through open-ended questions, interactions and feedback.</w:t>
            </w:r>
          </w:p>
        </w:tc>
      </w:tr>
      <w:tr w:rsidR="0082720C" w:rsidRPr="00E40C71" w14:paraId="07E0FDF8" w14:textId="77777777" w:rsidTr="00032966">
        <w:trPr>
          <w:trHeight w:val="640"/>
        </w:trPr>
        <w:tc>
          <w:tcPr>
            <w:tcW w:w="1814" w:type="dxa"/>
          </w:tcPr>
          <w:p w14:paraId="2015EE19" w14:textId="77777777" w:rsidR="0082720C" w:rsidRPr="007A7E39" w:rsidRDefault="0082720C" w:rsidP="00B836A4">
            <w:pPr>
              <w:spacing w:after="0" w:line="240" w:lineRule="auto"/>
              <w:rPr>
                <w:rFonts w:ascii="Arial" w:hAnsi="Arial" w:cs="Arial"/>
                <w:sz w:val="24"/>
                <w:szCs w:val="24"/>
              </w:rPr>
            </w:pPr>
            <w:r w:rsidRPr="007A7E39">
              <w:rPr>
                <w:rFonts w:ascii="Arial" w:hAnsi="Arial" w:cs="Arial"/>
                <w:sz w:val="24"/>
                <w:szCs w:val="24"/>
              </w:rPr>
              <w:t>Child directed learning</w:t>
            </w:r>
          </w:p>
        </w:tc>
        <w:tc>
          <w:tcPr>
            <w:tcW w:w="1985" w:type="dxa"/>
          </w:tcPr>
          <w:p w14:paraId="045BEA0F" w14:textId="77777777" w:rsidR="0082720C" w:rsidRPr="007A7E39" w:rsidRDefault="0082720C" w:rsidP="00B836A4">
            <w:pPr>
              <w:spacing w:after="0" w:line="240" w:lineRule="auto"/>
              <w:rPr>
                <w:rFonts w:ascii="Arial" w:hAnsi="Arial" w:cs="Arial"/>
                <w:sz w:val="24"/>
                <w:szCs w:val="24"/>
              </w:rPr>
            </w:pPr>
            <w:r w:rsidRPr="007A7E39">
              <w:rPr>
                <w:rFonts w:ascii="Arial" w:hAnsi="Arial" w:cs="Arial"/>
                <w:sz w:val="24"/>
                <w:szCs w:val="24"/>
              </w:rPr>
              <w:t>Element 1.2.3</w:t>
            </w:r>
          </w:p>
        </w:tc>
        <w:tc>
          <w:tcPr>
            <w:tcW w:w="11369" w:type="dxa"/>
          </w:tcPr>
          <w:p w14:paraId="552F0509" w14:textId="77777777" w:rsidR="0082720C" w:rsidRPr="007A7E39" w:rsidRDefault="0082720C" w:rsidP="00B836A4">
            <w:pPr>
              <w:spacing w:after="0" w:line="240" w:lineRule="auto"/>
              <w:rPr>
                <w:rFonts w:ascii="Arial" w:hAnsi="Arial" w:cs="Arial"/>
                <w:sz w:val="24"/>
                <w:szCs w:val="24"/>
              </w:rPr>
            </w:pPr>
            <w:r w:rsidRPr="007A7E39">
              <w:rPr>
                <w:rFonts w:ascii="Arial" w:hAnsi="Arial" w:cs="Arial"/>
                <w:sz w:val="24"/>
                <w:szCs w:val="24"/>
              </w:rPr>
              <w:t>Each child’s agency is promoted, enabling them to make choices and decisions that influence events and their world.</w:t>
            </w:r>
          </w:p>
        </w:tc>
      </w:tr>
    </w:tbl>
    <w:p w14:paraId="4EF0E353" w14:textId="6FDF87D2" w:rsidR="0082720C" w:rsidRPr="00E40C71" w:rsidRDefault="0082720C" w:rsidP="001D4BA8">
      <w:pPr>
        <w:spacing w:after="0" w:line="240" w:lineRule="auto"/>
        <w:rPr>
          <w:rFonts w:ascii="Arial" w:hAnsi="Arial" w:cs="Arial"/>
          <w:sz w:val="24"/>
          <w:szCs w:val="24"/>
        </w:rPr>
      </w:pPr>
    </w:p>
    <w:p w14:paraId="70EE413F" w14:textId="77777777" w:rsidR="00B14AC8" w:rsidRPr="00AC03C1" w:rsidRDefault="00B14AC8" w:rsidP="00B14AC8">
      <w:pPr>
        <w:ind w:left="360"/>
        <w:rPr>
          <w:b/>
          <w:u w:val="single"/>
        </w:rPr>
      </w:pPr>
      <w:r w:rsidRPr="00AC03C1">
        <w:rPr>
          <w:b/>
          <w:u w:val="single"/>
        </w:rPr>
        <w:t>At Wellington Public School Preschool:</w:t>
      </w:r>
    </w:p>
    <w:p w14:paraId="3D35D850" w14:textId="04489E51" w:rsidR="00B14AC8" w:rsidRDefault="00B14AC8" w:rsidP="00DB6058">
      <w:pPr>
        <w:numPr>
          <w:ilvl w:val="0"/>
          <w:numId w:val="11"/>
        </w:numPr>
        <w:pBdr>
          <w:top w:val="none" w:sz="0" w:space="0" w:color="auto"/>
          <w:left w:val="none" w:sz="0" w:space="0" w:color="auto"/>
          <w:bottom w:val="none" w:sz="0" w:space="0" w:color="auto"/>
          <w:right w:val="none" w:sz="0" w:space="0" w:color="auto"/>
          <w:between w:val="none" w:sz="0" w:space="0" w:color="auto"/>
        </w:pBdr>
      </w:pPr>
      <w:r>
        <w:t>Educators encourage children to engage in experiences and provide support to those children who may need additional support to participate in the preschool program.</w:t>
      </w:r>
    </w:p>
    <w:p w14:paraId="55B84DDA" w14:textId="77777777" w:rsidR="00B14AC8" w:rsidRDefault="00B14AC8" w:rsidP="00DB6058">
      <w:pPr>
        <w:numPr>
          <w:ilvl w:val="0"/>
          <w:numId w:val="11"/>
        </w:numPr>
        <w:pBdr>
          <w:top w:val="none" w:sz="0" w:space="0" w:color="auto"/>
          <w:left w:val="none" w:sz="0" w:space="0" w:color="auto"/>
          <w:bottom w:val="none" w:sz="0" w:space="0" w:color="auto"/>
          <w:right w:val="none" w:sz="0" w:space="0" w:color="auto"/>
          <w:between w:val="none" w:sz="0" w:space="0" w:color="auto"/>
        </w:pBdr>
      </w:pPr>
      <w:r>
        <w:t>Educators engage children in discussions about rhyme, letters and sounds, supporting children to use early literacy and numeracy skills in their play.</w:t>
      </w:r>
    </w:p>
    <w:p w14:paraId="28EAFBF0" w14:textId="0EF60432" w:rsidR="00B14AC8" w:rsidRDefault="00B14AC8" w:rsidP="00DB6058">
      <w:pPr>
        <w:numPr>
          <w:ilvl w:val="0"/>
          <w:numId w:val="11"/>
        </w:numPr>
        <w:pBdr>
          <w:top w:val="none" w:sz="0" w:space="0" w:color="auto"/>
          <w:left w:val="none" w:sz="0" w:space="0" w:color="auto"/>
          <w:bottom w:val="none" w:sz="0" w:space="0" w:color="auto"/>
          <w:right w:val="none" w:sz="0" w:space="0" w:color="auto"/>
          <w:between w:val="none" w:sz="0" w:space="0" w:color="auto"/>
        </w:pBdr>
      </w:pPr>
      <w:r>
        <w:lastRenderedPageBreak/>
        <w:t>Educators support children’s communications by engaging daily in singing, chanting rhymes, and providing children with opportunities to express their ideas and make meaning using a range of media.</w:t>
      </w:r>
    </w:p>
    <w:p w14:paraId="0F0B98AE" w14:textId="2C9FDBCE" w:rsidR="005C642E" w:rsidRDefault="005C642E" w:rsidP="00DB6058">
      <w:pPr>
        <w:numPr>
          <w:ilvl w:val="0"/>
          <w:numId w:val="11"/>
        </w:numPr>
        <w:pBdr>
          <w:top w:val="none" w:sz="0" w:space="0" w:color="auto"/>
          <w:left w:val="none" w:sz="0" w:space="0" w:color="auto"/>
          <w:bottom w:val="none" w:sz="0" w:space="0" w:color="auto"/>
          <w:right w:val="none" w:sz="0" w:space="0" w:color="auto"/>
          <w:between w:val="none" w:sz="0" w:space="0" w:color="auto"/>
        </w:pBdr>
      </w:pPr>
      <w:r>
        <w:t>Educators are encouraged to engage with the practice of sustained shared thinking, with resources displayed in the environment to support educators to interact with children to extend and scaffold their learning and communication skills.</w:t>
      </w:r>
    </w:p>
    <w:p w14:paraId="17FA881F" w14:textId="6BF691DB" w:rsidR="00B14AC8" w:rsidRDefault="00B14AC8" w:rsidP="00DB6058">
      <w:pPr>
        <w:numPr>
          <w:ilvl w:val="0"/>
          <w:numId w:val="11"/>
        </w:numPr>
        <w:pBdr>
          <w:top w:val="none" w:sz="0" w:space="0" w:color="auto"/>
          <w:left w:val="none" w:sz="0" w:space="0" w:color="auto"/>
          <w:bottom w:val="none" w:sz="0" w:space="0" w:color="auto"/>
          <w:right w:val="none" w:sz="0" w:space="0" w:color="auto"/>
          <w:between w:val="none" w:sz="0" w:space="0" w:color="auto"/>
        </w:pBdr>
      </w:pPr>
      <w:r>
        <w:t>Educators support play experiences that are initiated by children, encouraging children to make choices and decisions about things that impact on them.</w:t>
      </w:r>
    </w:p>
    <w:p w14:paraId="6D467D43" w14:textId="5B261412" w:rsidR="00B14AC8" w:rsidRDefault="002B342E" w:rsidP="00DB6058">
      <w:pPr>
        <w:numPr>
          <w:ilvl w:val="0"/>
          <w:numId w:val="11"/>
        </w:numPr>
        <w:pBdr>
          <w:top w:val="none" w:sz="0" w:space="0" w:color="auto"/>
          <w:left w:val="none" w:sz="0" w:space="0" w:color="auto"/>
          <w:bottom w:val="none" w:sz="0" w:space="0" w:color="auto"/>
          <w:right w:val="none" w:sz="0" w:space="0" w:color="auto"/>
          <w:between w:val="none" w:sz="0" w:space="0" w:color="auto"/>
        </w:pBdr>
      </w:pPr>
      <w:r>
        <w:t>A variety of play based experiences are available for children throughout the day, in both the indoor and outdoor environments, that children are able to move freely between at their leisure.</w:t>
      </w:r>
    </w:p>
    <w:p w14:paraId="4472320A" w14:textId="39E0A368" w:rsidR="00B14AC8" w:rsidRDefault="002B342E" w:rsidP="002B342E">
      <w:pPr>
        <w:numPr>
          <w:ilvl w:val="0"/>
          <w:numId w:val="11"/>
        </w:numPr>
        <w:pBdr>
          <w:top w:val="none" w:sz="0" w:space="0" w:color="auto"/>
          <w:left w:val="none" w:sz="0" w:space="0" w:color="auto"/>
          <w:bottom w:val="none" w:sz="0" w:space="0" w:color="auto"/>
          <w:right w:val="none" w:sz="0" w:space="0" w:color="auto"/>
          <w:between w:val="none" w:sz="0" w:space="0" w:color="auto"/>
        </w:pBdr>
      </w:pPr>
      <w:r>
        <w:t>Morning tea and lunch times are conducted as a progressive style meal time, where children are able to come when they are ready to eat, and return to play when they are finished eating.  Educators are mindful of children who may not have eaten, and will encourage these children to come and eat when the mealtime period is drawing to a close.</w:t>
      </w:r>
    </w:p>
    <w:p w14:paraId="6D6A7F85" w14:textId="29AAF173" w:rsidR="0082720C" w:rsidRPr="00E40C71" w:rsidRDefault="0082720C" w:rsidP="0082720C">
      <w:pPr>
        <w:rPr>
          <w:rFonts w:ascii="Arial" w:hAnsi="Arial" w:cs="Arial"/>
          <w:sz w:val="24"/>
          <w:szCs w:val="24"/>
        </w:rPr>
      </w:pPr>
    </w:p>
    <w:tbl>
      <w:tblPr>
        <w:tblW w:w="15168" w:type="dxa"/>
        <w:tblInd w:w="-5"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000" w:firstRow="0" w:lastRow="0" w:firstColumn="0" w:lastColumn="0" w:noHBand="0" w:noVBand="0"/>
      </w:tblPr>
      <w:tblGrid>
        <w:gridCol w:w="1814"/>
        <w:gridCol w:w="1843"/>
        <w:gridCol w:w="11511"/>
      </w:tblGrid>
      <w:tr w:rsidR="001D4BA8" w:rsidRPr="00E40C71" w14:paraId="6E3EB659" w14:textId="77777777" w:rsidTr="00E40C71">
        <w:trPr>
          <w:trHeight w:val="397"/>
        </w:trPr>
        <w:tc>
          <w:tcPr>
            <w:tcW w:w="1814" w:type="dxa"/>
            <w:shd w:val="clear" w:color="auto" w:fill="A6DEAB"/>
          </w:tcPr>
          <w:p w14:paraId="02FA47F6" w14:textId="77777777" w:rsidR="001D4BA8" w:rsidRPr="007A7E39" w:rsidRDefault="001D4BA8" w:rsidP="001D4BA8">
            <w:pPr>
              <w:spacing w:after="0" w:line="240" w:lineRule="auto"/>
              <w:rPr>
                <w:rFonts w:ascii="Arial" w:hAnsi="Arial" w:cs="Arial"/>
                <w:b/>
                <w:sz w:val="24"/>
                <w:szCs w:val="24"/>
              </w:rPr>
            </w:pPr>
            <w:r w:rsidRPr="007A7E39">
              <w:rPr>
                <w:rFonts w:ascii="Arial" w:hAnsi="Arial" w:cs="Arial"/>
                <w:b/>
                <w:sz w:val="24"/>
                <w:szCs w:val="24"/>
              </w:rPr>
              <w:t xml:space="preserve"> Standard 1.3</w:t>
            </w:r>
          </w:p>
        </w:tc>
        <w:tc>
          <w:tcPr>
            <w:tcW w:w="13354" w:type="dxa"/>
            <w:gridSpan w:val="2"/>
            <w:shd w:val="clear" w:color="auto" w:fill="A6DEAB"/>
          </w:tcPr>
          <w:p w14:paraId="56A760F0" w14:textId="77777777" w:rsidR="001D4BA8" w:rsidRPr="007A7E39" w:rsidRDefault="001D4BA8" w:rsidP="001D4BA8">
            <w:pPr>
              <w:spacing w:after="0" w:line="240" w:lineRule="auto"/>
              <w:rPr>
                <w:rFonts w:ascii="Arial" w:hAnsi="Arial" w:cs="Arial"/>
                <w:b/>
                <w:sz w:val="24"/>
                <w:szCs w:val="24"/>
              </w:rPr>
            </w:pPr>
            <w:r w:rsidRPr="007A7E39">
              <w:rPr>
                <w:rFonts w:ascii="Arial" w:hAnsi="Arial" w:cs="Arial"/>
                <w:b/>
                <w:sz w:val="24"/>
                <w:szCs w:val="24"/>
              </w:rPr>
              <w:t>Educators and co-ordinators take a planned and reflective approach to implementing the program for each child.</w:t>
            </w:r>
          </w:p>
        </w:tc>
      </w:tr>
      <w:tr w:rsidR="001D4BA8" w:rsidRPr="00E40C71" w14:paraId="723F6FCE" w14:textId="77777777" w:rsidTr="00032966">
        <w:trPr>
          <w:trHeight w:val="500"/>
        </w:trPr>
        <w:tc>
          <w:tcPr>
            <w:tcW w:w="1814" w:type="dxa"/>
          </w:tcPr>
          <w:p w14:paraId="76E65908"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Assessment and planning cycle</w:t>
            </w:r>
          </w:p>
        </w:tc>
        <w:tc>
          <w:tcPr>
            <w:tcW w:w="1843" w:type="dxa"/>
          </w:tcPr>
          <w:p w14:paraId="7DF28CE7"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Element 1.3.1</w:t>
            </w:r>
          </w:p>
        </w:tc>
        <w:tc>
          <w:tcPr>
            <w:tcW w:w="11511" w:type="dxa"/>
          </w:tcPr>
          <w:p w14:paraId="5D1463A4" w14:textId="77777777" w:rsidR="001D4BA8" w:rsidRPr="00E40C71" w:rsidRDefault="001D4BA8" w:rsidP="001D4BA8">
            <w:pPr>
              <w:spacing w:after="0" w:line="240" w:lineRule="auto"/>
              <w:rPr>
                <w:rFonts w:ascii="Arial" w:hAnsi="Arial" w:cs="Arial"/>
                <w:sz w:val="24"/>
                <w:szCs w:val="24"/>
              </w:rPr>
            </w:pPr>
            <w:r w:rsidRPr="00E40C71">
              <w:rPr>
                <w:rFonts w:ascii="Arial" w:hAnsi="Arial" w:cs="Arial"/>
                <w:sz w:val="24"/>
                <w:szCs w:val="24"/>
              </w:rPr>
              <w:t>Each child’s learning and development is assessed or evaluated as part of an ongoing cycle of observation, analysing learning, documentation, planning, implementation and reflection.</w:t>
            </w:r>
          </w:p>
        </w:tc>
      </w:tr>
      <w:tr w:rsidR="001D4BA8" w:rsidRPr="00E40C71" w14:paraId="7E690AEB" w14:textId="77777777" w:rsidTr="00032966">
        <w:trPr>
          <w:trHeight w:val="500"/>
        </w:trPr>
        <w:tc>
          <w:tcPr>
            <w:tcW w:w="1814" w:type="dxa"/>
          </w:tcPr>
          <w:p w14:paraId="06B11AE4"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Critical reflection</w:t>
            </w:r>
          </w:p>
        </w:tc>
        <w:tc>
          <w:tcPr>
            <w:tcW w:w="1843" w:type="dxa"/>
          </w:tcPr>
          <w:p w14:paraId="5361436A"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Element 1.3.2</w:t>
            </w:r>
          </w:p>
        </w:tc>
        <w:tc>
          <w:tcPr>
            <w:tcW w:w="11511" w:type="dxa"/>
          </w:tcPr>
          <w:p w14:paraId="55642840" w14:textId="77777777" w:rsidR="001D4BA8" w:rsidRPr="00E40C71" w:rsidRDefault="001D4BA8" w:rsidP="001D4BA8">
            <w:pPr>
              <w:spacing w:after="0" w:line="240" w:lineRule="auto"/>
              <w:rPr>
                <w:rFonts w:ascii="Arial" w:hAnsi="Arial" w:cs="Arial"/>
                <w:sz w:val="24"/>
                <w:szCs w:val="24"/>
              </w:rPr>
            </w:pPr>
            <w:r w:rsidRPr="00E40C71">
              <w:rPr>
                <w:rFonts w:ascii="Arial" w:hAnsi="Arial" w:cs="Arial"/>
                <w:sz w:val="24"/>
                <w:szCs w:val="24"/>
              </w:rPr>
              <w:t>Critical reflection on children’s learning and development, both as individuals and in groups, drives program planning and implementation.</w:t>
            </w:r>
          </w:p>
        </w:tc>
      </w:tr>
      <w:tr w:rsidR="001D4BA8" w:rsidRPr="00E40C71" w14:paraId="1028254D" w14:textId="77777777" w:rsidTr="00032966">
        <w:trPr>
          <w:trHeight w:val="500"/>
        </w:trPr>
        <w:tc>
          <w:tcPr>
            <w:tcW w:w="1814" w:type="dxa"/>
          </w:tcPr>
          <w:p w14:paraId="1ED4DA40"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Information for families</w:t>
            </w:r>
          </w:p>
        </w:tc>
        <w:tc>
          <w:tcPr>
            <w:tcW w:w="1843" w:type="dxa"/>
          </w:tcPr>
          <w:p w14:paraId="66C58CE9"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Element 1.3.3</w:t>
            </w:r>
          </w:p>
        </w:tc>
        <w:tc>
          <w:tcPr>
            <w:tcW w:w="11511" w:type="dxa"/>
          </w:tcPr>
          <w:p w14:paraId="43BBA14F" w14:textId="77777777" w:rsidR="001D4BA8" w:rsidRPr="00E40C71" w:rsidRDefault="001D4BA8" w:rsidP="001D4BA8">
            <w:pPr>
              <w:spacing w:after="0" w:line="240" w:lineRule="auto"/>
              <w:rPr>
                <w:rFonts w:ascii="Arial" w:hAnsi="Arial" w:cs="Arial"/>
                <w:sz w:val="24"/>
                <w:szCs w:val="24"/>
              </w:rPr>
            </w:pPr>
            <w:r w:rsidRPr="00E40C71">
              <w:rPr>
                <w:rFonts w:ascii="Arial" w:hAnsi="Arial" w:cs="Arial"/>
                <w:sz w:val="24"/>
                <w:szCs w:val="24"/>
              </w:rPr>
              <w:t>Families are informed about the program and their child’s progress.</w:t>
            </w:r>
          </w:p>
        </w:tc>
      </w:tr>
    </w:tbl>
    <w:p w14:paraId="6F2BA707" w14:textId="139C9398" w:rsidR="001D4BA8" w:rsidRDefault="001D4BA8" w:rsidP="001D4BA8">
      <w:pPr>
        <w:spacing w:after="160" w:line="259" w:lineRule="auto"/>
        <w:jc w:val="both"/>
        <w:rPr>
          <w:rFonts w:ascii="Arial" w:hAnsi="Arial" w:cs="Arial"/>
          <w:i/>
          <w:color w:val="AEAAAA"/>
          <w:sz w:val="24"/>
          <w:szCs w:val="24"/>
        </w:rPr>
      </w:pPr>
    </w:p>
    <w:p w14:paraId="49DA6D5E" w14:textId="4CA43320" w:rsidR="00303D43" w:rsidRPr="00303D43" w:rsidRDefault="00303D43" w:rsidP="00303D43">
      <w:pPr>
        <w:pBdr>
          <w:top w:val="none" w:sz="0" w:space="0" w:color="auto"/>
          <w:left w:val="none" w:sz="0" w:space="0" w:color="auto"/>
          <w:bottom w:val="none" w:sz="0" w:space="0" w:color="auto"/>
          <w:right w:val="none" w:sz="0" w:space="0" w:color="auto"/>
          <w:between w:val="none" w:sz="0" w:space="0" w:color="auto"/>
        </w:pBdr>
        <w:ind w:firstLine="360"/>
        <w:rPr>
          <w:b/>
          <w:u w:val="single"/>
        </w:rPr>
      </w:pPr>
      <w:r>
        <w:rPr>
          <w:b/>
          <w:u w:val="single"/>
        </w:rPr>
        <w:t>At Wellington Public School Preschool:</w:t>
      </w:r>
    </w:p>
    <w:p w14:paraId="63AF5261" w14:textId="69CBC892" w:rsidR="00303D43" w:rsidRDefault="00303D43" w:rsidP="00DB6058">
      <w:pPr>
        <w:numPr>
          <w:ilvl w:val="0"/>
          <w:numId w:val="11"/>
        </w:numPr>
        <w:pBdr>
          <w:top w:val="none" w:sz="0" w:space="0" w:color="auto"/>
          <w:left w:val="none" w:sz="0" w:space="0" w:color="auto"/>
          <w:bottom w:val="none" w:sz="0" w:space="0" w:color="auto"/>
          <w:right w:val="none" w:sz="0" w:space="0" w:color="auto"/>
          <w:between w:val="none" w:sz="0" w:space="0" w:color="auto"/>
        </w:pBdr>
      </w:pPr>
      <w:r>
        <w:t>Educators are reflective regarding the documentation used at the service, and these documents are ever evolving, reflecting the strengths, growth and needs of educators.</w:t>
      </w:r>
    </w:p>
    <w:p w14:paraId="4312CF12" w14:textId="01A038F0" w:rsidR="002B342E" w:rsidRDefault="002B342E" w:rsidP="00DB6058">
      <w:pPr>
        <w:numPr>
          <w:ilvl w:val="0"/>
          <w:numId w:val="11"/>
        </w:numPr>
        <w:pBdr>
          <w:top w:val="none" w:sz="0" w:space="0" w:color="auto"/>
          <w:left w:val="none" w:sz="0" w:space="0" w:color="auto"/>
          <w:bottom w:val="none" w:sz="0" w:space="0" w:color="auto"/>
          <w:right w:val="none" w:sz="0" w:space="0" w:color="auto"/>
          <w:between w:val="none" w:sz="0" w:space="0" w:color="auto"/>
        </w:pBdr>
      </w:pPr>
      <w:r>
        <w:t xml:space="preserve">A </w:t>
      </w:r>
      <w:r w:rsidR="00303D43">
        <w:t xml:space="preserve">program is kept of the experiences children engaged in, with reference made to child initiated, teacher initiated and spontaneous teaching/learning experiences.  </w:t>
      </w:r>
      <w:r>
        <w:t>This is completed for both indoor, outdoor and group learning environments.</w:t>
      </w:r>
    </w:p>
    <w:p w14:paraId="57F84068" w14:textId="4952EB28" w:rsidR="00303D43" w:rsidRDefault="002B342E" w:rsidP="00DB6058">
      <w:pPr>
        <w:numPr>
          <w:ilvl w:val="0"/>
          <w:numId w:val="11"/>
        </w:numPr>
        <w:pBdr>
          <w:top w:val="none" w:sz="0" w:space="0" w:color="auto"/>
          <w:left w:val="none" w:sz="0" w:space="0" w:color="auto"/>
          <w:bottom w:val="none" w:sz="0" w:space="0" w:color="auto"/>
          <w:right w:val="none" w:sz="0" w:space="0" w:color="auto"/>
          <w:between w:val="none" w:sz="0" w:space="0" w:color="auto"/>
        </w:pBdr>
      </w:pPr>
      <w:r>
        <w:lastRenderedPageBreak/>
        <w:t xml:space="preserve">Learning intentions are recorded as part of the weekly </w:t>
      </w:r>
      <w:r w:rsidR="005C642E">
        <w:t xml:space="preserve">indoor and outdoor </w:t>
      </w:r>
      <w:r>
        <w:t xml:space="preserve">learning program.  </w:t>
      </w:r>
      <w:r w:rsidR="00303D43">
        <w:t>Each day educators</w:t>
      </w:r>
      <w:r w:rsidR="00F44985">
        <w:t xml:space="preserve"> reflect &amp; identify</w:t>
      </w:r>
      <w:r w:rsidR="00303D43">
        <w:t xml:space="preserve"> learning outcomes, principles and practices that evolved during the day.</w:t>
      </w:r>
    </w:p>
    <w:p w14:paraId="0453FE2D" w14:textId="5909563B" w:rsidR="00303D43" w:rsidRDefault="00303D43" w:rsidP="00DB6058">
      <w:pPr>
        <w:numPr>
          <w:ilvl w:val="0"/>
          <w:numId w:val="11"/>
        </w:numPr>
        <w:pBdr>
          <w:top w:val="none" w:sz="0" w:space="0" w:color="auto"/>
          <w:left w:val="none" w:sz="0" w:space="0" w:color="auto"/>
          <w:bottom w:val="none" w:sz="0" w:space="0" w:color="auto"/>
          <w:right w:val="none" w:sz="0" w:space="0" w:color="auto"/>
          <w:between w:val="none" w:sz="0" w:space="0" w:color="auto"/>
        </w:pBdr>
      </w:pPr>
      <w:r>
        <w:t xml:space="preserve">Educators use </w:t>
      </w:r>
      <w:proofErr w:type="spellStart"/>
      <w:r w:rsidR="002B342E">
        <w:t>Kinderloop</w:t>
      </w:r>
      <w:proofErr w:type="spellEnd"/>
      <w:r w:rsidR="002B342E">
        <w:t>, an online application</w:t>
      </w:r>
      <w:r w:rsidR="00F44985">
        <w:t xml:space="preserve">, every day, </w:t>
      </w:r>
      <w:r>
        <w:t xml:space="preserve">to </w:t>
      </w:r>
      <w:r w:rsidR="002B342E">
        <w:t xml:space="preserve">document </w:t>
      </w:r>
      <w:r w:rsidR="00F44985">
        <w:t>children’</w:t>
      </w:r>
      <w:r w:rsidR="002B342E">
        <w:t xml:space="preserve">s learning, </w:t>
      </w:r>
      <w:r w:rsidR="00F44985">
        <w:t>individually, in small and whole class groups.  This learning, along with photos and videos are shared with families using this app.</w:t>
      </w:r>
    </w:p>
    <w:p w14:paraId="6FAEDCEE" w14:textId="0C38C7CE" w:rsidR="00303D43" w:rsidRDefault="00303D43" w:rsidP="00DB6058">
      <w:pPr>
        <w:numPr>
          <w:ilvl w:val="0"/>
          <w:numId w:val="11"/>
        </w:numPr>
        <w:pBdr>
          <w:top w:val="none" w:sz="0" w:space="0" w:color="auto"/>
          <w:left w:val="none" w:sz="0" w:space="0" w:color="auto"/>
          <w:bottom w:val="none" w:sz="0" w:space="0" w:color="auto"/>
          <w:right w:val="none" w:sz="0" w:space="0" w:color="auto"/>
          <w:between w:val="none" w:sz="0" w:space="0" w:color="auto"/>
        </w:pBdr>
      </w:pPr>
      <w:r>
        <w:t>A collection of photos are displayed on the smartboard</w:t>
      </w:r>
      <w:r w:rsidR="00D606CE">
        <w:t xml:space="preserve"> or on the TV in the foyer</w:t>
      </w:r>
      <w:r>
        <w:t xml:space="preserve"> at the end of the day for family members to view when they collect their child.</w:t>
      </w:r>
    </w:p>
    <w:p w14:paraId="2DE57DF8" w14:textId="77777777" w:rsidR="00303D43" w:rsidRDefault="00303D43" w:rsidP="00DB6058">
      <w:pPr>
        <w:numPr>
          <w:ilvl w:val="0"/>
          <w:numId w:val="11"/>
        </w:numPr>
        <w:pBdr>
          <w:top w:val="none" w:sz="0" w:space="0" w:color="auto"/>
          <w:left w:val="none" w:sz="0" w:space="0" w:color="auto"/>
          <w:bottom w:val="none" w:sz="0" w:space="0" w:color="auto"/>
          <w:right w:val="none" w:sz="0" w:space="0" w:color="auto"/>
          <w:between w:val="none" w:sz="0" w:space="0" w:color="auto"/>
        </w:pBdr>
      </w:pPr>
      <w:r>
        <w:t>Portfolios are made for each child, which is a record of their journey throughout their year at Preschool.  These include samples of work, learning stories and photos of each child.  Children are able to take these with them at the end of the year and are available to families throughout the year.</w:t>
      </w:r>
    </w:p>
    <w:p w14:paraId="7EBACB16" w14:textId="4D14DE71" w:rsidR="00303D43" w:rsidRDefault="00F04878" w:rsidP="00DB6058">
      <w:pPr>
        <w:numPr>
          <w:ilvl w:val="0"/>
          <w:numId w:val="11"/>
        </w:numPr>
        <w:pBdr>
          <w:top w:val="none" w:sz="0" w:space="0" w:color="auto"/>
          <w:left w:val="none" w:sz="0" w:space="0" w:color="auto"/>
          <w:bottom w:val="none" w:sz="0" w:space="0" w:color="auto"/>
          <w:right w:val="none" w:sz="0" w:space="0" w:color="auto"/>
          <w:between w:val="none" w:sz="0" w:space="0" w:color="auto"/>
        </w:pBdr>
        <w:ind w:left="714" w:hanging="357"/>
      </w:pPr>
      <w:r>
        <w:t>Educators are provided with a group of children throughout terms 2, 3 and 4 as their focus children for the term.  Educators observe their children as per the schedule of observations</w:t>
      </w:r>
      <w:r w:rsidR="00303D43">
        <w:t xml:space="preserve"> throughout the </w:t>
      </w:r>
      <w:r w:rsidR="00D606CE">
        <w:t>duration of the week</w:t>
      </w:r>
      <w:r w:rsidR="00303D43">
        <w:t>, recording, documenting, and reflecting on their learning in relation to the outcomes of the</w:t>
      </w:r>
      <w:r w:rsidR="00D606CE">
        <w:t xml:space="preserve"> Early Years Learning Framework, and planning follow up experiences to further develop their learning and development.</w:t>
      </w:r>
    </w:p>
    <w:p w14:paraId="5F0DFB3C" w14:textId="34A68166" w:rsidR="00303D43" w:rsidRDefault="00303D43" w:rsidP="00DB6058">
      <w:pPr>
        <w:numPr>
          <w:ilvl w:val="0"/>
          <w:numId w:val="11"/>
        </w:numPr>
        <w:pBdr>
          <w:top w:val="none" w:sz="0" w:space="0" w:color="auto"/>
          <w:left w:val="none" w:sz="0" w:space="0" w:color="auto"/>
          <w:bottom w:val="none" w:sz="0" w:space="0" w:color="auto"/>
          <w:right w:val="none" w:sz="0" w:space="0" w:color="auto"/>
          <w:between w:val="none" w:sz="0" w:space="0" w:color="auto"/>
        </w:pBdr>
        <w:ind w:left="714" w:hanging="357"/>
      </w:pPr>
      <w:r>
        <w:t>Educators continuously seek ways to build their knowledge and understanding of children and families attending our service, for example, through conversations with families</w:t>
      </w:r>
    </w:p>
    <w:p w14:paraId="72BEF28E" w14:textId="52C7835D" w:rsidR="00D606CE" w:rsidRDefault="00D606CE" w:rsidP="00DB6058">
      <w:pPr>
        <w:numPr>
          <w:ilvl w:val="0"/>
          <w:numId w:val="11"/>
        </w:numPr>
        <w:pBdr>
          <w:top w:val="none" w:sz="0" w:space="0" w:color="auto"/>
          <w:left w:val="none" w:sz="0" w:space="0" w:color="auto"/>
          <w:bottom w:val="none" w:sz="0" w:space="0" w:color="auto"/>
          <w:right w:val="none" w:sz="0" w:space="0" w:color="auto"/>
          <w:between w:val="none" w:sz="0" w:space="0" w:color="auto"/>
        </w:pBdr>
        <w:ind w:left="714" w:hanging="357"/>
      </w:pPr>
      <w:r>
        <w:t>At the beginning of the year families are provided with the opportunity to complete a Parent/Carer Expectations form, providing information to preschool staff about how each child is dealing about starting preschool, what they are excited about, what the parent/carer’s goals are for their child’s year at Preschool, and what they think a preschool program/environment should look like.</w:t>
      </w:r>
    </w:p>
    <w:p w14:paraId="4B076831" w14:textId="76C64DF5" w:rsidR="00D606CE" w:rsidRDefault="00D606CE" w:rsidP="00DB6058">
      <w:pPr>
        <w:numPr>
          <w:ilvl w:val="0"/>
          <w:numId w:val="11"/>
        </w:numPr>
        <w:pBdr>
          <w:top w:val="none" w:sz="0" w:space="0" w:color="auto"/>
          <w:left w:val="none" w:sz="0" w:space="0" w:color="auto"/>
          <w:bottom w:val="none" w:sz="0" w:space="0" w:color="auto"/>
          <w:right w:val="none" w:sz="0" w:space="0" w:color="auto"/>
          <w:between w:val="none" w:sz="0" w:space="0" w:color="auto"/>
        </w:pBdr>
        <w:ind w:left="714" w:hanging="357"/>
      </w:pPr>
      <w:r>
        <w:t xml:space="preserve">During Term 1, families are invited to attend a Family and Friends Afternoon, as part of a whole school approach to </w:t>
      </w:r>
      <w:r w:rsidR="00A55D4A">
        <w:t>encourage families to share their goals for their children for their year at WPS.  These meetings are recorded as a collaboration meeting.</w:t>
      </w:r>
    </w:p>
    <w:p w14:paraId="366C0A88" w14:textId="422015B4" w:rsidR="00303D43" w:rsidRDefault="00303D43" w:rsidP="00DB6058">
      <w:pPr>
        <w:numPr>
          <w:ilvl w:val="0"/>
          <w:numId w:val="11"/>
        </w:numPr>
        <w:pBdr>
          <w:top w:val="none" w:sz="0" w:space="0" w:color="auto"/>
          <w:left w:val="none" w:sz="0" w:space="0" w:color="auto"/>
          <w:bottom w:val="none" w:sz="0" w:space="0" w:color="auto"/>
          <w:right w:val="none" w:sz="0" w:space="0" w:color="auto"/>
          <w:between w:val="none" w:sz="0" w:space="0" w:color="auto"/>
        </w:pBdr>
        <w:ind w:left="714" w:hanging="357"/>
      </w:pPr>
      <w:r>
        <w:t>Assessment of children’s learning provides educators with knowledge about what children know, can do and understand.  This helps to ensure educators are making informed decisions about children’s current and future learning.</w:t>
      </w:r>
    </w:p>
    <w:p w14:paraId="63ED64F1" w14:textId="1C7E464C" w:rsidR="0089716D" w:rsidRDefault="003D0C3D" w:rsidP="00DB6058">
      <w:pPr>
        <w:numPr>
          <w:ilvl w:val="0"/>
          <w:numId w:val="11"/>
        </w:numPr>
        <w:pBdr>
          <w:top w:val="none" w:sz="0" w:space="0" w:color="auto"/>
          <w:left w:val="none" w:sz="0" w:space="0" w:color="auto"/>
          <w:bottom w:val="none" w:sz="0" w:space="0" w:color="auto"/>
          <w:right w:val="none" w:sz="0" w:space="0" w:color="auto"/>
          <w:between w:val="none" w:sz="0" w:space="0" w:color="auto"/>
        </w:pBdr>
        <w:ind w:left="714" w:hanging="357"/>
      </w:pPr>
      <w:r>
        <w:t>Mid-year</w:t>
      </w:r>
      <w:r w:rsidR="0089716D">
        <w:t xml:space="preserve"> assessment checklists are undertaken on each child to provide educators and families with information about their children’s development and learning.  Copies are provided to families, as well as included in the child’s developmental record.</w:t>
      </w:r>
    </w:p>
    <w:p w14:paraId="6B744143" w14:textId="6CC66712" w:rsidR="0089716D" w:rsidRDefault="0089716D" w:rsidP="00DB6058">
      <w:pPr>
        <w:numPr>
          <w:ilvl w:val="0"/>
          <w:numId w:val="11"/>
        </w:numPr>
        <w:pBdr>
          <w:top w:val="none" w:sz="0" w:space="0" w:color="auto"/>
          <w:left w:val="none" w:sz="0" w:space="0" w:color="auto"/>
          <w:bottom w:val="none" w:sz="0" w:space="0" w:color="auto"/>
          <w:right w:val="none" w:sz="0" w:space="0" w:color="auto"/>
          <w:between w:val="none" w:sz="0" w:space="0" w:color="auto"/>
        </w:pBdr>
        <w:ind w:left="714" w:hanging="357"/>
      </w:pPr>
      <w:r>
        <w:t>At the same time, families are provided with a Joint Planning Partnership document, where families are given the opportunity to share information about their child’s current interests, any concerns for their child, and what they are hoping for their child over the coming six months at Preschool, and any goals they would like Preschool staff to work towards over the next six months.</w:t>
      </w:r>
    </w:p>
    <w:p w14:paraId="126D0B03" w14:textId="39BB9C0A" w:rsidR="0089716D" w:rsidRDefault="0089716D" w:rsidP="00DB6058">
      <w:pPr>
        <w:numPr>
          <w:ilvl w:val="0"/>
          <w:numId w:val="11"/>
        </w:numPr>
        <w:pBdr>
          <w:top w:val="none" w:sz="0" w:space="0" w:color="auto"/>
          <w:left w:val="none" w:sz="0" w:space="0" w:color="auto"/>
          <w:bottom w:val="none" w:sz="0" w:space="0" w:color="auto"/>
          <w:right w:val="none" w:sz="0" w:space="0" w:color="auto"/>
          <w:between w:val="none" w:sz="0" w:space="0" w:color="auto"/>
        </w:pBdr>
        <w:ind w:left="714" w:hanging="357"/>
      </w:pPr>
      <w:r>
        <w:lastRenderedPageBreak/>
        <w:t xml:space="preserve">Family Teacher Conferences are also held at the end of Term 2, providing families with the opportunity to </w:t>
      </w:r>
      <w:r w:rsidR="003D0C3D">
        <w:t>sit down with preschool educators and staff to discuss their child’s development and learning, and to set goals for the coming six months at preschool.</w:t>
      </w:r>
    </w:p>
    <w:p w14:paraId="6D5DF4E9" w14:textId="148D8692" w:rsidR="00453725" w:rsidRDefault="00453725" w:rsidP="00DB6058">
      <w:pPr>
        <w:numPr>
          <w:ilvl w:val="0"/>
          <w:numId w:val="11"/>
        </w:numPr>
        <w:pBdr>
          <w:top w:val="none" w:sz="0" w:space="0" w:color="auto"/>
          <w:left w:val="none" w:sz="0" w:space="0" w:color="auto"/>
          <w:bottom w:val="none" w:sz="0" w:space="0" w:color="auto"/>
          <w:right w:val="none" w:sz="0" w:space="0" w:color="auto"/>
          <w:between w:val="none" w:sz="0" w:space="0" w:color="auto"/>
        </w:pBdr>
        <w:ind w:left="714" w:hanging="357"/>
      </w:pPr>
      <w:r>
        <w:t>End of Year developmental checklists are completed for each child, and for children who are transitioning to school, the Preschool teacher completes a NSW Transition to School Statement for each child moving into Kindergarten.</w:t>
      </w:r>
    </w:p>
    <w:p w14:paraId="18AA2633" w14:textId="77777777" w:rsidR="00303D43" w:rsidRDefault="00303D43" w:rsidP="00DB6058">
      <w:pPr>
        <w:numPr>
          <w:ilvl w:val="0"/>
          <w:numId w:val="11"/>
        </w:numPr>
        <w:pBdr>
          <w:top w:val="none" w:sz="0" w:space="0" w:color="auto"/>
          <w:left w:val="none" w:sz="0" w:space="0" w:color="auto"/>
          <w:bottom w:val="none" w:sz="0" w:space="0" w:color="auto"/>
          <w:right w:val="none" w:sz="0" w:space="0" w:color="auto"/>
          <w:between w:val="none" w:sz="0" w:space="0" w:color="auto"/>
        </w:pBdr>
        <w:ind w:left="714" w:hanging="357"/>
      </w:pPr>
      <w:r>
        <w:t xml:space="preserve">Educators reflect on the effectiveness of learning opportunities, environments and experiences and the principles and practices of the Early Years Learning Framework. </w:t>
      </w:r>
    </w:p>
    <w:p w14:paraId="528825C7" w14:textId="77777777" w:rsidR="00303D43" w:rsidRDefault="00303D43" w:rsidP="00DB6058">
      <w:pPr>
        <w:numPr>
          <w:ilvl w:val="0"/>
          <w:numId w:val="11"/>
        </w:numPr>
        <w:pBdr>
          <w:top w:val="none" w:sz="0" w:space="0" w:color="auto"/>
          <w:left w:val="none" w:sz="0" w:space="0" w:color="auto"/>
          <w:bottom w:val="none" w:sz="0" w:space="0" w:color="auto"/>
          <w:right w:val="none" w:sz="0" w:space="0" w:color="auto"/>
          <w:between w:val="none" w:sz="0" w:space="0" w:color="auto"/>
        </w:pBdr>
        <w:ind w:left="714" w:hanging="357"/>
      </w:pPr>
      <w:r>
        <w:t>Reflection is undertaken in a variety of ways, for example, on a daily basis using the daily program template, and as a part of informal discussions and in staff meetings.</w:t>
      </w:r>
    </w:p>
    <w:p w14:paraId="24D581E9" w14:textId="4C1E266C" w:rsidR="00303D43" w:rsidRDefault="00303D43" w:rsidP="00DB6058">
      <w:pPr>
        <w:numPr>
          <w:ilvl w:val="0"/>
          <w:numId w:val="11"/>
        </w:numPr>
        <w:pBdr>
          <w:top w:val="none" w:sz="0" w:space="0" w:color="auto"/>
          <w:left w:val="none" w:sz="0" w:space="0" w:color="auto"/>
          <w:bottom w:val="none" w:sz="0" w:space="0" w:color="auto"/>
          <w:right w:val="none" w:sz="0" w:space="0" w:color="auto"/>
          <w:between w:val="none" w:sz="0" w:space="0" w:color="auto"/>
        </w:pBdr>
      </w:pPr>
      <w:r>
        <w:t>Children are asked to share their experiences and thoughts of the day.  These are sometimes recorded – this is an area we would like to improve.</w:t>
      </w:r>
    </w:p>
    <w:p w14:paraId="78D6F2DA" w14:textId="77777777" w:rsidR="00303D43" w:rsidRPr="00E40C71" w:rsidRDefault="00303D43" w:rsidP="001D4BA8">
      <w:pPr>
        <w:spacing w:after="160" w:line="259" w:lineRule="auto"/>
        <w:jc w:val="both"/>
        <w:rPr>
          <w:rFonts w:ascii="Arial" w:hAnsi="Arial" w:cs="Arial"/>
          <w:i/>
          <w:color w:val="AEAAAA"/>
          <w:sz w:val="24"/>
          <w:szCs w:val="24"/>
        </w:rPr>
      </w:pPr>
    </w:p>
    <w:p w14:paraId="465AD45F" w14:textId="568CD37C" w:rsidR="00726E2A" w:rsidRPr="00E40C71" w:rsidRDefault="007969CB" w:rsidP="001D4BA8">
      <w:pPr>
        <w:spacing w:after="160" w:line="259" w:lineRule="auto"/>
        <w:jc w:val="both"/>
        <w:rPr>
          <w:rFonts w:ascii="Arial" w:hAnsi="Arial" w:cs="Arial"/>
          <w:i/>
          <w:color w:val="767171" w:themeColor="background2" w:themeShade="80"/>
          <w:sz w:val="24"/>
          <w:szCs w:val="24"/>
        </w:rPr>
      </w:pPr>
      <w:r>
        <w:rPr>
          <w:rFonts w:ascii="Arial" w:hAnsi="Arial" w:cs="Arial"/>
          <w:i/>
          <w:color w:val="767171" w:themeColor="background2" w:themeShade="80"/>
          <w:sz w:val="24"/>
          <w:szCs w:val="24"/>
        </w:rPr>
        <w:t xml:space="preserve"> </w:t>
      </w:r>
    </w:p>
    <w:p w14:paraId="3908EB33" w14:textId="77777777" w:rsidR="00B11F0F" w:rsidRDefault="00B11F0F">
      <w:pPr>
        <w:rPr>
          <w:rFonts w:ascii="Arial" w:hAnsi="Arial" w:cs="Arial"/>
          <w:color w:val="1F4E79" w:themeColor="accent1" w:themeShade="80"/>
          <w:sz w:val="36"/>
          <w:szCs w:val="36"/>
        </w:rPr>
      </w:pPr>
      <w:r w:rsidRPr="00E40C71">
        <w:rPr>
          <w:rFonts w:ascii="Arial" w:hAnsi="Arial" w:cs="Arial"/>
          <w:color w:val="1F4E79" w:themeColor="accent1" w:themeShade="80"/>
          <w:sz w:val="24"/>
          <w:szCs w:val="24"/>
        </w:rPr>
        <w:br w:type="page"/>
      </w:r>
    </w:p>
    <w:p w14:paraId="72824F6C" w14:textId="61D1647D" w:rsidR="00726E2A" w:rsidRPr="006F5F7C" w:rsidRDefault="00726E2A" w:rsidP="00726E2A">
      <w:pPr>
        <w:keepNext/>
        <w:keepLines/>
        <w:spacing w:before="240" w:after="0" w:line="259" w:lineRule="auto"/>
        <w:outlineLvl w:val="0"/>
        <w:rPr>
          <w:rFonts w:ascii="Arial" w:hAnsi="Arial" w:cs="Arial"/>
          <w:color w:val="1F4E79" w:themeColor="accent1" w:themeShade="80"/>
          <w:sz w:val="36"/>
          <w:szCs w:val="36"/>
        </w:rPr>
      </w:pPr>
      <w:r w:rsidRPr="006F5F7C">
        <w:rPr>
          <w:rFonts w:ascii="Arial" w:hAnsi="Arial" w:cs="Arial"/>
          <w:color w:val="1F4E79" w:themeColor="accent1" w:themeShade="80"/>
          <w:sz w:val="36"/>
          <w:szCs w:val="36"/>
        </w:rPr>
        <w:lastRenderedPageBreak/>
        <w:t xml:space="preserve">Step 3: Improvement Plan </w:t>
      </w:r>
    </w:p>
    <w:p w14:paraId="207D7911" w14:textId="77777777" w:rsidR="001D4BA8" w:rsidRPr="00796CE9" w:rsidRDefault="001D4BA8" w:rsidP="001D4BA8">
      <w:pPr>
        <w:spacing w:after="160" w:line="259" w:lineRule="auto"/>
        <w:jc w:val="both"/>
        <w:rPr>
          <w:rFonts w:ascii="Arial" w:hAnsi="Arial" w:cs="Arial"/>
          <w:i/>
          <w:sz w:val="24"/>
          <w:szCs w:val="24"/>
        </w:rPr>
      </w:pPr>
    </w:p>
    <w:tbl>
      <w:tblPr>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7"/>
        <w:gridCol w:w="4110"/>
        <w:gridCol w:w="1205"/>
        <w:gridCol w:w="1205"/>
        <w:gridCol w:w="3969"/>
        <w:gridCol w:w="1872"/>
      </w:tblGrid>
      <w:tr w:rsidR="001D4BA8" w:rsidRPr="00B11F0F" w14:paraId="3B7A59C2" w14:textId="77777777" w:rsidTr="00182C1E">
        <w:trPr>
          <w:trHeight w:val="460"/>
        </w:trPr>
        <w:tc>
          <w:tcPr>
            <w:tcW w:w="2807" w:type="dxa"/>
            <w:shd w:val="clear" w:color="auto" w:fill="A6DEAB"/>
          </w:tcPr>
          <w:p w14:paraId="089A57B9" w14:textId="77777777" w:rsidR="001D4BA8" w:rsidRPr="007A7E39" w:rsidRDefault="001D4BA8" w:rsidP="001D4BA8">
            <w:pPr>
              <w:spacing w:after="160" w:line="240" w:lineRule="auto"/>
              <w:jc w:val="center"/>
              <w:rPr>
                <w:rFonts w:ascii="Arial" w:hAnsi="Arial" w:cs="Arial"/>
                <w:b/>
                <w:sz w:val="24"/>
                <w:szCs w:val="24"/>
              </w:rPr>
            </w:pPr>
            <w:r w:rsidRPr="007A7E39">
              <w:rPr>
                <w:rFonts w:ascii="Arial" w:hAnsi="Arial" w:cs="Arial"/>
                <w:b/>
                <w:sz w:val="24"/>
                <w:szCs w:val="24"/>
              </w:rPr>
              <w:t xml:space="preserve">Standard /Element </w:t>
            </w:r>
          </w:p>
        </w:tc>
        <w:tc>
          <w:tcPr>
            <w:tcW w:w="10489" w:type="dxa"/>
            <w:gridSpan w:val="4"/>
            <w:shd w:val="clear" w:color="auto" w:fill="A6DEAB"/>
          </w:tcPr>
          <w:p w14:paraId="2423FFD1" w14:textId="77777777" w:rsidR="001D4BA8" w:rsidRPr="007A7E39" w:rsidRDefault="001D4BA8" w:rsidP="001D4BA8">
            <w:pPr>
              <w:spacing w:after="160" w:line="259" w:lineRule="auto"/>
              <w:jc w:val="center"/>
              <w:rPr>
                <w:rFonts w:ascii="Arial" w:hAnsi="Arial" w:cs="Arial"/>
                <w:b/>
                <w:sz w:val="24"/>
                <w:szCs w:val="24"/>
              </w:rPr>
            </w:pPr>
            <w:r w:rsidRPr="007A7E39">
              <w:rPr>
                <w:rFonts w:ascii="Arial" w:hAnsi="Arial" w:cs="Arial"/>
                <w:b/>
                <w:sz w:val="24"/>
                <w:szCs w:val="24"/>
              </w:rPr>
              <w:t>Rationale for goal or identified issue</w:t>
            </w:r>
          </w:p>
        </w:tc>
        <w:tc>
          <w:tcPr>
            <w:tcW w:w="1872" w:type="dxa"/>
            <w:shd w:val="clear" w:color="auto" w:fill="A6DEAB"/>
          </w:tcPr>
          <w:p w14:paraId="1419C3D4" w14:textId="77777777" w:rsidR="001D4BA8" w:rsidRPr="00B11F0F" w:rsidRDefault="001D4BA8" w:rsidP="001D4BA8">
            <w:pPr>
              <w:spacing w:after="160" w:line="259" w:lineRule="auto"/>
              <w:jc w:val="center"/>
              <w:rPr>
                <w:rFonts w:ascii="Arial" w:hAnsi="Arial" w:cs="Arial"/>
                <w:b/>
                <w:sz w:val="24"/>
                <w:szCs w:val="24"/>
              </w:rPr>
            </w:pPr>
            <w:r w:rsidRPr="00B11F0F">
              <w:rPr>
                <w:rFonts w:ascii="Arial" w:hAnsi="Arial" w:cs="Arial"/>
                <w:b/>
                <w:sz w:val="24"/>
                <w:szCs w:val="24"/>
              </w:rPr>
              <w:t>Priority L/M/H</w:t>
            </w:r>
          </w:p>
        </w:tc>
      </w:tr>
      <w:tr w:rsidR="0082720C" w:rsidRPr="00B11F0F" w14:paraId="4E01EC87" w14:textId="77777777" w:rsidTr="00917418">
        <w:tc>
          <w:tcPr>
            <w:tcW w:w="2807" w:type="dxa"/>
            <w:tcBorders>
              <w:bottom w:val="single" w:sz="4" w:space="0" w:color="000000"/>
            </w:tcBorders>
            <w:vAlign w:val="center"/>
          </w:tcPr>
          <w:p w14:paraId="143D10E6" w14:textId="3D1269AF" w:rsidR="0082720C" w:rsidRPr="007A7E39" w:rsidRDefault="00917418" w:rsidP="00B74BC4">
            <w:pPr>
              <w:spacing w:after="160" w:line="259" w:lineRule="auto"/>
              <w:rPr>
                <w:rFonts w:ascii="Arial" w:hAnsi="Arial" w:cs="Arial"/>
                <w:sz w:val="24"/>
                <w:szCs w:val="24"/>
              </w:rPr>
            </w:pPr>
            <w:r>
              <w:rPr>
                <w:rFonts w:ascii="Arial" w:hAnsi="Arial" w:cs="Arial"/>
                <w:sz w:val="24"/>
                <w:szCs w:val="24"/>
              </w:rPr>
              <w:t>1.1 Program</w:t>
            </w:r>
          </w:p>
        </w:tc>
        <w:tc>
          <w:tcPr>
            <w:tcW w:w="10489" w:type="dxa"/>
            <w:gridSpan w:val="4"/>
            <w:tcBorders>
              <w:bottom w:val="single" w:sz="4" w:space="0" w:color="000000"/>
            </w:tcBorders>
            <w:vAlign w:val="center"/>
          </w:tcPr>
          <w:p w14:paraId="66A458EF" w14:textId="238B90F1" w:rsidR="0082720C" w:rsidRPr="007A7E39" w:rsidRDefault="00917418" w:rsidP="00917418">
            <w:pPr>
              <w:spacing w:after="160" w:line="259" w:lineRule="auto"/>
              <w:rPr>
                <w:rFonts w:ascii="Arial" w:hAnsi="Arial" w:cs="Arial"/>
                <w:sz w:val="24"/>
                <w:szCs w:val="24"/>
              </w:rPr>
            </w:pPr>
            <w:r>
              <w:rPr>
                <w:rFonts w:ascii="Arial" w:hAnsi="Arial" w:cs="Arial"/>
                <w:sz w:val="24"/>
                <w:szCs w:val="24"/>
              </w:rPr>
              <w:t>Each child’s culture is reflected throughout all aspects of the preschool program</w:t>
            </w:r>
          </w:p>
        </w:tc>
        <w:tc>
          <w:tcPr>
            <w:tcW w:w="1872" w:type="dxa"/>
            <w:tcBorders>
              <w:bottom w:val="single" w:sz="4" w:space="0" w:color="000000"/>
            </w:tcBorders>
            <w:vAlign w:val="center"/>
          </w:tcPr>
          <w:p w14:paraId="49F4C3A2" w14:textId="51CDE5B4" w:rsidR="0082720C" w:rsidRPr="00B11F0F" w:rsidRDefault="00917418" w:rsidP="00917418">
            <w:pPr>
              <w:spacing w:after="160" w:line="259" w:lineRule="auto"/>
              <w:jc w:val="center"/>
              <w:rPr>
                <w:rFonts w:ascii="Arial" w:hAnsi="Arial" w:cs="Arial"/>
                <w:sz w:val="24"/>
                <w:szCs w:val="24"/>
              </w:rPr>
            </w:pPr>
            <w:r>
              <w:rPr>
                <w:rFonts w:ascii="Arial" w:hAnsi="Arial" w:cs="Arial"/>
                <w:sz w:val="24"/>
                <w:szCs w:val="24"/>
              </w:rPr>
              <w:t>H</w:t>
            </w:r>
          </w:p>
        </w:tc>
      </w:tr>
      <w:tr w:rsidR="0082720C" w:rsidRPr="00B11F0F" w14:paraId="7B2AF141" w14:textId="77777777" w:rsidTr="00182C1E">
        <w:trPr>
          <w:trHeight w:val="760"/>
        </w:trPr>
        <w:tc>
          <w:tcPr>
            <w:tcW w:w="2807" w:type="dxa"/>
            <w:shd w:val="clear" w:color="auto" w:fill="A6DEAB"/>
          </w:tcPr>
          <w:p w14:paraId="3ADBC63E" w14:textId="77777777" w:rsidR="0082720C" w:rsidRPr="007A7E39" w:rsidRDefault="0082720C" w:rsidP="00B836A4">
            <w:pPr>
              <w:spacing w:after="160" w:line="259" w:lineRule="auto"/>
              <w:jc w:val="center"/>
              <w:rPr>
                <w:rFonts w:ascii="Arial" w:hAnsi="Arial" w:cs="Arial"/>
                <w:b/>
                <w:sz w:val="24"/>
                <w:szCs w:val="24"/>
              </w:rPr>
            </w:pPr>
            <w:r w:rsidRPr="007A7E39">
              <w:rPr>
                <w:rFonts w:ascii="Arial" w:hAnsi="Arial" w:cs="Arial"/>
                <w:b/>
                <w:sz w:val="24"/>
                <w:szCs w:val="24"/>
              </w:rPr>
              <w:t>What goal or outcome do we seek to achieve?</w:t>
            </w:r>
          </w:p>
        </w:tc>
        <w:tc>
          <w:tcPr>
            <w:tcW w:w="4110" w:type="dxa"/>
            <w:shd w:val="clear" w:color="auto" w:fill="A6DEAB"/>
          </w:tcPr>
          <w:p w14:paraId="1C511224" w14:textId="77777777" w:rsidR="0082720C" w:rsidRPr="007A7E39" w:rsidRDefault="0082720C" w:rsidP="00B836A4">
            <w:pPr>
              <w:spacing w:after="160" w:line="259" w:lineRule="auto"/>
              <w:jc w:val="center"/>
              <w:rPr>
                <w:rFonts w:ascii="Arial" w:hAnsi="Arial" w:cs="Arial"/>
                <w:b/>
                <w:sz w:val="24"/>
                <w:szCs w:val="24"/>
              </w:rPr>
            </w:pPr>
            <w:r w:rsidRPr="007A7E39">
              <w:rPr>
                <w:rFonts w:ascii="Arial" w:hAnsi="Arial" w:cs="Arial"/>
                <w:b/>
                <w:sz w:val="24"/>
                <w:szCs w:val="24"/>
              </w:rPr>
              <w:t>Steps or strategies to achieve goal</w:t>
            </w:r>
          </w:p>
        </w:tc>
        <w:tc>
          <w:tcPr>
            <w:tcW w:w="1205" w:type="dxa"/>
            <w:shd w:val="clear" w:color="auto" w:fill="A6DEAB"/>
          </w:tcPr>
          <w:p w14:paraId="6D31ABD8" w14:textId="77777777" w:rsidR="0082720C" w:rsidRPr="00B11F0F" w:rsidRDefault="0082720C" w:rsidP="00B836A4">
            <w:pPr>
              <w:spacing w:after="160" w:line="259" w:lineRule="auto"/>
              <w:jc w:val="center"/>
              <w:rPr>
                <w:rFonts w:ascii="Arial" w:hAnsi="Arial" w:cs="Arial"/>
                <w:b/>
                <w:sz w:val="24"/>
                <w:szCs w:val="24"/>
              </w:rPr>
            </w:pPr>
            <w:r w:rsidRPr="00B11F0F">
              <w:rPr>
                <w:rFonts w:ascii="Arial" w:hAnsi="Arial" w:cs="Arial"/>
                <w:b/>
                <w:sz w:val="24"/>
                <w:szCs w:val="24"/>
              </w:rPr>
              <w:t>When?</w:t>
            </w:r>
          </w:p>
        </w:tc>
        <w:tc>
          <w:tcPr>
            <w:tcW w:w="1205" w:type="dxa"/>
            <w:shd w:val="clear" w:color="auto" w:fill="A6DEAB"/>
          </w:tcPr>
          <w:p w14:paraId="259A6339" w14:textId="77777777" w:rsidR="0082720C" w:rsidRPr="00B11F0F" w:rsidRDefault="0082720C" w:rsidP="00B836A4">
            <w:pPr>
              <w:spacing w:after="160" w:line="259" w:lineRule="auto"/>
              <w:jc w:val="center"/>
              <w:rPr>
                <w:rFonts w:ascii="Arial" w:hAnsi="Arial" w:cs="Arial"/>
                <w:b/>
                <w:sz w:val="24"/>
                <w:szCs w:val="24"/>
              </w:rPr>
            </w:pPr>
            <w:r w:rsidRPr="00B11F0F">
              <w:rPr>
                <w:rFonts w:ascii="Arial" w:hAnsi="Arial" w:cs="Arial"/>
                <w:b/>
                <w:sz w:val="24"/>
                <w:szCs w:val="24"/>
              </w:rPr>
              <w:t>Who?</w:t>
            </w:r>
          </w:p>
        </w:tc>
        <w:tc>
          <w:tcPr>
            <w:tcW w:w="5841" w:type="dxa"/>
            <w:gridSpan w:val="2"/>
            <w:shd w:val="clear" w:color="auto" w:fill="A6DEAB"/>
          </w:tcPr>
          <w:p w14:paraId="2EDD4EF6" w14:textId="77777777" w:rsidR="0082720C" w:rsidRPr="00B11F0F" w:rsidRDefault="0082720C" w:rsidP="00B836A4">
            <w:pPr>
              <w:spacing w:after="160" w:line="259" w:lineRule="auto"/>
              <w:jc w:val="center"/>
              <w:rPr>
                <w:rFonts w:ascii="Arial" w:hAnsi="Arial" w:cs="Arial"/>
                <w:b/>
                <w:sz w:val="24"/>
                <w:szCs w:val="24"/>
              </w:rPr>
            </w:pPr>
            <w:r w:rsidRPr="00B11F0F">
              <w:rPr>
                <w:rFonts w:ascii="Arial" w:hAnsi="Arial" w:cs="Arial"/>
                <w:b/>
                <w:sz w:val="24"/>
                <w:szCs w:val="24"/>
              </w:rPr>
              <w:t>Progress notes and reflection</w:t>
            </w:r>
          </w:p>
        </w:tc>
      </w:tr>
      <w:tr w:rsidR="0082720C" w:rsidRPr="00B11F0F" w14:paraId="2DE4362E" w14:textId="77777777" w:rsidTr="00917418">
        <w:tc>
          <w:tcPr>
            <w:tcW w:w="2807" w:type="dxa"/>
            <w:vAlign w:val="center"/>
          </w:tcPr>
          <w:p w14:paraId="39764C2A" w14:textId="1A553A1F" w:rsidR="0082720C" w:rsidRPr="007A7E39" w:rsidRDefault="0082720C" w:rsidP="00917418">
            <w:pPr>
              <w:spacing w:after="160" w:line="259" w:lineRule="auto"/>
              <w:rPr>
                <w:rFonts w:ascii="Arial" w:hAnsi="Arial" w:cs="Arial"/>
                <w:sz w:val="24"/>
                <w:szCs w:val="24"/>
              </w:rPr>
            </w:pPr>
          </w:p>
        </w:tc>
        <w:tc>
          <w:tcPr>
            <w:tcW w:w="4110" w:type="dxa"/>
          </w:tcPr>
          <w:p w14:paraId="70D6E9DF" w14:textId="1491040E" w:rsidR="002F600D" w:rsidRPr="00DF1542" w:rsidRDefault="002F600D" w:rsidP="00DB6058">
            <w:pPr>
              <w:pStyle w:val="ListParagraph"/>
              <w:numPr>
                <w:ilvl w:val="0"/>
                <w:numId w:val="12"/>
              </w:numPr>
              <w:spacing w:after="160" w:line="259" w:lineRule="auto"/>
              <w:rPr>
                <w:rFonts w:ascii="Arial" w:hAnsi="Arial" w:cs="Arial"/>
                <w:sz w:val="24"/>
                <w:szCs w:val="24"/>
              </w:rPr>
            </w:pPr>
          </w:p>
        </w:tc>
        <w:tc>
          <w:tcPr>
            <w:tcW w:w="1205" w:type="dxa"/>
            <w:vAlign w:val="center"/>
          </w:tcPr>
          <w:p w14:paraId="7FD70738" w14:textId="7DA5D448" w:rsidR="0082720C" w:rsidRPr="00B11F0F" w:rsidRDefault="0082720C" w:rsidP="00917418">
            <w:pPr>
              <w:spacing w:after="160" w:line="259" w:lineRule="auto"/>
              <w:rPr>
                <w:rFonts w:ascii="Arial" w:hAnsi="Arial" w:cs="Arial"/>
                <w:sz w:val="24"/>
                <w:szCs w:val="24"/>
              </w:rPr>
            </w:pPr>
          </w:p>
        </w:tc>
        <w:tc>
          <w:tcPr>
            <w:tcW w:w="1205" w:type="dxa"/>
          </w:tcPr>
          <w:p w14:paraId="773CEF3E" w14:textId="77777777" w:rsidR="0082720C" w:rsidRPr="00B11F0F" w:rsidRDefault="0082720C" w:rsidP="00B836A4">
            <w:pPr>
              <w:spacing w:after="160" w:line="259" w:lineRule="auto"/>
              <w:jc w:val="center"/>
              <w:rPr>
                <w:rFonts w:ascii="Arial" w:hAnsi="Arial" w:cs="Arial"/>
                <w:sz w:val="24"/>
                <w:szCs w:val="24"/>
              </w:rPr>
            </w:pPr>
          </w:p>
        </w:tc>
        <w:tc>
          <w:tcPr>
            <w:tcW w:w="5841" w:type="dxa"/>
            <w:gridSpan w:val="2"/>
          </w:tcPr>
          <w:p w14:paraId="77B3201F" w14:textId="2827A927" w:rsidR="006D61EF" w:rsidRPr="00373E5A" w:rsidRDefault="006D61EF" w:rsidP="00DB6058">
            <w:pPr>
              <w:pStyle w:val="ListParagraph"/>
              <w:numPr>
                <w:ilvl w:val="0"/>
                <w:numId w:val="24"/>
              </w:numPr>
              <w:spacing w:after="160" w:line="259" w:lineRule="auto"/>
              <w:rPr>
                <w:rFonts w:ascii="Arial" w:hAnsi="Arial" w:cs="Arial"/>
                <w:sz w:val="24"/>
                <w:szCs w:val="24"/>
              </w:rPr>
            </w:pPr>
          </w:p>
        </w:tc>
      </w:tr>
      <w:tr w:rsidR="00917418" w:rsidRPr="00B11F0F" w14:paraId="597215DF" w14:textId="77777777" w:rsidTr="00A34FE4">
        <w:trPr>
          <w:trHeight w:val="460"/>
        </w:trPr>
        <w:tc>
          <w:tcPr>
            <w:tcW w:w="2807" w:type="dxa"/>
            <w:shd w:val="clear" w:color="auto" w:fill="A6DEAB"/>
          </w:tcPr>
          <w:p w14:paraId="265CCD15" w14:textId="77777777" w:rsidR="00917418" w:rsidRPr="007A7E39" w:rsidRDefault="00917418" w:rsidP="00A34FE4">
            <w:pPr>
              <w:spacing w:after="160" w:line="240" w:lineRule="auto"/>
              <w:jc w:val="center"/>
              <w:rPr>
                <w:rFonts w:ascii="Arial" w:hAnsi="Arial" w:cs="Arial"/>
                <w:b/>
                <w:sz w:val="24"/>
                <w:szCs w:val="24"/>
              </w:rPr>
            </w:pPr>
            <w:r w:rsidRPr="007A7E39">
              <w:rPr>
                <w:rFonts w:ascii="Arial" w:hAnsi="Arial" w:cs="Arial"/>
                <w:b/>
                <w:sz w:val="24"/>
                <w:szCs w:val="24"/>
              </w:rPr>
              <w:t xml:space="preserve">Standard /Element </w:t>
            </w:r>
          </w:p>
        </w:tc>
        <w:tc>
          <w:tcPr>
            <w:tcW w:w="10489" w:type="dxa"/>
            <w:gridSpan w:val="4"/>
            <w:shd w:val="clear" w:color="auto" w:fill="A6DEAB"/>
          </w:tcPr>
          <w:p w14:paraId="513473D2" w14:textId="77777777" w:rsidR="00917418" w:rsidRPr="007A7E39" w:rsidRDefault="00917418" w:rsidP="00A34FE4">
            <w:pPr>
              <w:spacing w:after="160" w:line="259" w:lineRule="auto"/>
              <w:jc w:val="center"/>
              <w:rPr>
                <w:rFonts w:ascii="Arial" w:hAnsi="Arial" w:cs="Arial"/>
                <w:b/>
                <w:sz w:val="24"/>
                <w:szCs w:val="24"/>
              </w:rPr>
            </w:pPr>
            <w:r w:rsidRPr="007A7E39">
              <w:rPr>
                <w:rFonts w:ascii="Arial" w:hAnsi="Arial" w:cs="Arial"/>
                <w:b/>
                <w:sz w:val="24"/>
                <w:szCs w:val="24"/>
              </w:rPr>
              <w:t>Rationale for goal or identified issue</w:t>
            </w:r>
          </w:p>
        </w:tc>
        <w:tc>
          <w:tcPr>
            <w:tcW w:w="1872" w:type="dxa"/>
            <w:shd w:val="clear" w:color="auto" w:fill="A6DEAB"/>
          </w:tcPr>
          <w:p w14:paraId="644C2D48" w14:textId="77777777" w:rsidR="00917418" w:rsidRPr="00B11F0F" w:rsidRDefault="00917418" w:rsidP="00A34FE4">
            <w:pPr>
              <w:spacing w:after="160" w:line="259" w:lineRule="auto"/>
              <w:jc w:val="center"/>
              <w:rPr>
                <w:rFonts w:ascii="Arial" w:hAnsi="Arial" w:cs="Arial"/>
                <w:b/>
                <w:sz w:val="24"/>
                <w:szCs w:val="24"/>
              </w:rPr>
            </w:pPr>
            <w:r w:rsidRPr="00B11F0F">
              <w:rPr>
                <w:rFonts w:ascii="Arial" w:hAnsi="Arial" w:cs="Arial"/>
                <w:b/>
                <w:sz w:val="24"/>
                <w:szCs w:val="24"/>
              </w:rPr>
              <w:t>Priority L/M/H</w:t>
            </w:r>
          </w:p>
        </w:tc>
      </w:tr>
      <w:tr w:rsidR="00917418" w:rsidRPr="00B11F0F" w14:paraId="7A9F3604" w14:textId="77777777" w:rsidTr="00917418">
        <w:tc>
          <w:tcPr>
            <w:tcW w:w="2807" w:type="dxa"/>
            <w:tcBorders>
              <w:bottom w:val="single" w:sz="4" w:space="0" w:color="000000"/>
            </w:tcBorders>
            <w:vAlign w:val="center"/>
          </w:tcPr>
          <w:p w14:paraId="08BDE960" w14:textId="036C35EF" w:rsidR="00917418" w:rsidRPr="007A7E39" w:rsidRDefault="00917418" w:rsidP="00A34FE4">
            <w:pPr>
              <w:spacing w:after="160" w:line="259" w:lineRule="auto"/>
              <w:rPr>
                <w:rFonts w:ascii="Arial" w:hAnsi="Arial" w:cs="Arial"/>
                <w:sz w:val="24"/>
                <w:szCs w:val="24"/>
              </w:rPr>
            </w:pPr>
            <w:r>
              <w:rPr>
                <w:rFonts w:ascii="Arial" w:hAnsi="Arial" w:cs="Arial"/>
                <w:sz w:val="24"/>
                <w:szCs w:val="24"/>
              </w:rPr>
              <w:t>1.2 Practice</w:t>
            </w:r>
          </w:p>
        </w:tc>
        <w:tc>
          <w:tcPr>
            <w:tcW w:w="10489" w:type="dxa"/>
            <w:gridSpan w:val="4"/>
            <w:tcBorders>
              <w:bottom w:val="single" w:sz="4" w:space="0" w:color="000000"/>
            </w:tcBorders>
            <w:vAlign w:val="center"/>
          </w:tcPr>
          <w:p w14:paraId="643367E6" w14:textId="3574C001" w:rsidR="00917418" w:rsidRPr="007A7E39" w:rsidRDefault="00917418" w:rsidP="00917418">
            <w:pPr>
              <w:spacing w:after="160" w:line="259" w:lineRule="auto"/>
              <w:rPr>
                <w:rFonts w:ascii="Arial" w:hAnsi="Arial" w:cs="Arial"/>
                <w:sz w:val="24"/>
                <w:szCs w:val="24"/>
              </w:rPr>
            </w:pPr>
            <w:r>
              <w:rPr>
                <w:rFonts w:ascii="Arial" w:hAnsi="Arial" w:cs="Arial"/>
                <w:sz w:val="24"/>
                <w:szCs w:val="24"/>
              </w:rPr>
              <w:t>Educators use children’s reflections of the preschool program to inform future planning</w:t>
            </w:r>
          </w:p>
        </w:tc>
        <w:tc>
          <w:tcPr>
            <w:tcW w:w="1872" w:type="dxa"/>
            <w:tcBorders>
              <w:bottom w:val="single" w:sz="4" w:space="0" w:color="000000"/>
            </w:tcBorders>
            <w:vAlign w:val="center"/>
          </w:tcPr>
          <w:p w14:paraId="2325C264" w14:textId="5AF6B809" w:rsidR="00917418" w:rsidRPr="00B11F0F" w:rsidRDefault="00917418" w:rsidP="00917418">
            <w:pPr>
              <w:spacing w:after="160" w:line="259" w:lineRule="auto"/>
              <w:jc w:val="center"/>
              <w:rPr>
                <w:rFonts w:ascii="Arial" w:hAnsi="Arial" w:cs="Arial"/>
                <w:sz w:val="24"/>
                <w:szCs w:val="24"/>
              </w:rPr>
            </w:pPr>
            <w:r>
              <w:rPr>
                <w:rFonts w:ascii="Arial" w:hAnsi="Arial" w:cs="Arial"/>
                <w:sz w:val="24"/>
                <w:szCs w:val="24"/>
              </w:rPr>
              <w:t>H</w:t>
            </w:r>
          </w:p>
        </w:tc>
      </w:tr>
      <w:tr w:rsidR="00917418" w:rsidRPr="00B11F0F" w14:paraId="3C32ADE9" w14:textId="77777777" w:rsidTr="00A34FE4">
        <w:trPr>
          <w:trHeight w:val="760"/>
        </w:trPr>
        <w:tc>
          <w:tcPr>
            <w:tcW w:w="2807" w:type="dxa"/>
            <w:shd w:val="clear" w:color="auto" w:fill="A6DEAB"/>
          </w:tcPr>
          <w:p w14:paraId="48E8206D" w14:textId="77777777" w:rsidR="00917418" w:rsidRPr="007A7E39" w:rsidRDefault="00917418" w:rsidP="00A34FE4">
            <w:pPr>
              <w:spacing w:after="160" w:line="259" w:lineRule="auto"/>
              <w:jc w:val="center"/>
              <w:rPr>
                <w:rFonts w:ascii="Arial" w:hAnsi="Arial" w:cs="Arial"/>
                <w:b/>
                <w:sz w:val="24"/>
                <w:szCs w:val="24"/>
              </w:rPr>
            </w:pPr>
            <w:r w:rsidRPr="007A7E39">
              <w:rPr>
                <w:rFonts w:ascii="Arial" w:hAnsi="Arial" w:cs="Arial"/>
                <w:b/>
                <w:sz w:val="24"/>
                <w:szCs w:val="24"/>
              </w:rPr>
              <w:t>What goal or outcome do we seek to achieve?</w:t>
            </w:r>
          </w:p>
        </w:tc>
        <w:tc>
          <w:tcPr>
            <w:tcW w:w="4110" w:type="dxa"/>
            <w:shd w:val="clear" w:color="auto" w:fill="A6DEAB"/>
          </w:tcPr>
          <w:p w14:paraId="0C30E1DF" w14:textId="77777777" w:rsidR="00917418" w:rsidRPr="007A7E39" w:rsidRDefault="00917418" w:rsidP="00A34FE4">
            <w:pPr>
              <w:spacing w:after="160" w:line="259" w:lineRule="auto"/>
              <w:jc w:val="center"/>
              <w:rPr>
                <w:rFonts w:ascii="Arial" w:hAnsi="Arial" w:cs="Arial"/>
                <w:b/>
                <w:sz w:val="24"/>
                <w:szCs w:val="24"/>
              </w:rPr>
            </w:pPr>
            <w:r w:rsidRPr="007A7E39">
              <w:rPr>
                <w:rFonts w:ascii="Arial" w:hAnsi="Arial" w:cs="Arial"/>
                <w:b/>
                <w:sz w:val="24"/>
                <w:szCs w:val="24"/>
              </w:rPr>
              <w:t>Steps or strategies to achieve goal</w:t>
            </w:r>
          </w:p>
        </w:tc>
        <w:tc>
          <w:tcPr>
            <w:tcW w:w="1205" w:type="dxa"/>
            <w:shd w:val="clear" w:color="auto" w:fill="A6DEAB"/>
          </w:tcPr>
          <w:p w14:paraId="4A55ED8B" w14:textId="77777777" w:rsidR="00917418" w:rsidRPr="00B11F0F" w:rsidRDefault="00917418" w:rsidP="00A34FE4">
            <w:pPr>
              <w:spacing w:after="160" w:line="259" w:lineRule="auto"/>
              <w:jc w:val="center"/>
              <w:rPr>
                <w:rFonts w:ascii="Arial" w:hAnsi="Arial" w:cs="Arial"/>
                <w:b/>
                <w:sz w:val="24"/>
                <w:szCs w:val="24"/>
              </w:rPr>
            </w:pPr>
            <w:r w:rsidRPr="00B11F0F">
              <w:rPr>
                <w:rFonts w:ascii="Arial" w:hAnsi="Arial" w:cs="Arial"/>
                <w:b/>
                <w:sz w:val="24"/>
                <w:szCs w:val="24"/>
              </w:rPr>
              <w:t>When?</w:t>
            </w:r>
          </w:p>
        </w:tc>
        <w:tc>
          <w:tcPr>
            <w:tcW w:w="1205" w:type="dxa"/>
            <w:shd w:val="clear" w:color="auto" w:fill="A6DEAB"/>
          </w:tcPr>
          <w:p w14:paraId="5D86DCEA" w14:textId="77777777" w:rsidR="00917418" w:rsidRPr="00B11F0F" w:rsidRDefault="00917418" w:rsidP="00A34FE4">
            <w:pPr>
              <w:spacing w:after="160" w:line="259" w:lineRule="auto"/>
              <w:jc w:val="center"/>
              <w:rPr>
                <w:rFonts w:ascii="Arial" w:hAnsi="Arial" w:cs="Arial"/>
                <w:b/>
                <w:sz w:val="24"/>
                <w:szCs w:val="24"/>
              </w:rPr>
            </w:pPr>
            <w:r w:rsidRPr="00B11F0F">
              <w:rPr>
                <w:rFonts w:ascii="Arial" w:hAnsi="Arial" w:cs="Arial"/>
                <w:b/>
                <w:sz w:val="24"/>
                <w:szCs w:val="24"/>
              </w:rPr>
              <w:t>Who?</w:t>
            </w:r>
          </w:p>
        </w:tc>
        <w:tc>
          <w:tcPr>
            <w:tcW w:w="5841" w:type="dxa"/>
            <w:gridSpan w:val="2"/>
            <w:shd w:val="clear" w:color="auto" w:fill="A6DEAB"/>
          </w:tcPr>
          <w:p w14:paraId="19D5DAAC" w14:textId="77777777" w:rsidR="00917418" w:rsidRPr="00B11F0F" w:rsidRDefault="00917418" w:rsidP="00A34FE4">
            <w:pPr>
              <w:spacing w:after="160" w:line="259" w:lineRule="auto"/>
              <w:jc w:val="center"/>
              <w:rPr>
                <w:rFonts w:ascii="Arial" w:hAnsi="Arial" w:cs="Arial"/>
                <w:b/>
                <w:sz w:val="24"/>
                <w:szCs w:val="24"/>
              </w:rPr>
            </w:pPr>
            <w:r w:rsidRPr="00B11F0F">
              <w:rPr>
                <w:rFonts w:ascii="Arial" w:hAnsi="Arial" w:cs="Arial"/>
                <w:b/>
                <w:sz w:val="24"/>
                <w:szCs w:val="24"/>
              </w:rPr>
              <w:t>Progress notes and reflection</w:t>
            </w:r>
          </w:p>
        </w:tc>
      </w:tr>
      <w:tr w:rsidR="00917418" w:rsidRPr="00B11F0F" w14:paraId="746199F4" w14:textId="77777777" w:rsidTr="004D34DE">
        <w:tc>
          <w:tcPr>
            <w:tcW w:w="2807" w:type="dxa"/>
            <w:vAlign w:val="center"/>
          </w:tcPr>
          <w:p w14:paraId="7F468AAC" w14:textId="1D097471" w:rsidR="00917418" w:rsidRPr="007A7E39" w:rsidRDefault="00917418" w:rsidP="004D34DE">
            <w:pPr>
              <w:spacing w:after="160" w:line="259" w:lineRule="auto"/>
              <w:rPr>
                <w:rFonts w:ascii="Arial" w:hAnsi="Arial" w:cs="Arial"/>
                <w:sz w:val="24"/>
                <w:szCs w:val="24"/>
              </w:rPr>
            </w:pPr>
            <w:r>
              <w:rPr>
                <w:rFonts w:ascii="Arial" w:hAnsi="Arial" w:cs="Arial"/>
                <w:sz w:val="24"/>
                <w:szCs w:val="24"/>
              </w:rPr>
              <w:t>Opportunities for children to share their reflections occurs, is documented and embedded into the program for children to see and experience</w:t>
            </w:r>
          </w:p>
        </w:tc>
        <w:tc>
          <w:tcPr>
            <w:tcW w:w="4110" w:type="dxa"/>
          </w:tcPr>
          <w:p w14:paraId="5042F02E" w14:textId="12595BC2" w:rsidR="00917418" w:rsidRDefault="00DF1542" w:rsidP="00DB6058">
            <w:pPr>
              <w:pStyle w:val="ListParagraph"/>
              <w:numPr>
                <w:ilvl w:val="0"/>
                <w:numId w:val="22"/>
              </w:numPr>
              <w:spacing w:after="160" w:line="259" w:lineRule="auto"/>
              <w:rPr>
                <w:rFonts w:ascii="Arial" w:hAnsi="Arial" w:cs="Arial"/>
                <w:sz w:val="24"/>
                <w:szCs w:val="24"/>
              </w:rPr>
            </w:pPr>
            <w:r>
              <w:rPr>
                <w:rFonts w:ascii="Arial" w:hAnsi="Arial" w:cs="Arial"/>
                <w:sz w:val="24"/>
                <w:szCs w:val="24"/>
              </w:rPr>
              <w:t>Regularly ask children about their day at preschool, what they enjoyed most, what they would like to do again, what they didn’t like</w:t>
            </w:r>
          </w:p>
          <w:p w14:paraId="0921CB97" w14:textId="30434171" w:rsidR="00DF1542" w:rsidRDefault="00DF1542" w:rsidP="00DB6058">
            <w:pPr>
              <w:pStyle w:val="ListParagraph"/>
              <w:numPr>
                <w:ilvl w:val="0"/>
                <w:numId w:val="22"/>
              </w:numPr>
              <w:spacing w:after="160" w:line="259" w:lineRule="auto"/>
              <w:rPr>
                <w:rFonts w:ascii="Arial" w:hAnsi="Arial" w:cs="Arial"/>
                <w:sz w:val="24"/>
                <w:szCs w:val="24"/>
              </w:rPr>
            </w:pPr>
            <w:r>
              <w:rPr>
                <w:rFonts w:ascii="Arial" w:hAnsi="Arial" w:cs="Arial"/>
                <w:sz w:val="24"/>
                <w:szCs w:val="24"/>
              </w:rPr>
              <w:t>Document children’s voices so they can see their ideas being valued</w:t>
            </w:r>
          </w:p>
          <w:p w14:paraId="1F325BA1" w14:textId="576874C9" w:rsidR="00DF1542" w:rsidRDefault="00DF1542" w:rsidP="00DB6058">
            <w:pPr>
              <w:pStyle w:val="ListParagraph"/>
              <w:numPr>
                <w:ilvl w:val="0"/>
                <w:numId w:val="22"/>
              </w:numPr>
              <w:spacing w:after="160" w:line="259" w:lineRule="auto"/>
              <w:rPr>
                <w:rFonts w:ascii="Arial" w:hAnsi="Arial" w:cs="Arial"/>
                <w:sz w:val="24"/>
                <w:szCs w:val="24"/>
              </w:rPr>
            </w:pPr>
            <w:r>
              <w:rPr>
                <w:rFonts w:ascii="Arial" w:hAnsi="Arial" w:cs="Arial"/>
                <w:sz w:val="24"/>
                <w:szCs w:val="24"/>
              </w:rPr>
              <w:t>Educators document comments of children throughout the day that reflect their thoughts and ideas</w:t>
            </w:r>
          </w:p>
          <w:p w14:paraId="5D552B3E" w14:textId="6AEB4681" w:rsidR="00DF1542" w:rsidRDefault="00DF1542" w:rsidP="00DB6058">
            <w:pPr>
              <w:pStyle w:val="ListParagraph"/>
              <w:numPr>
                <w:ilvl w:val="0"/>
                <w:numId w:val="22"/>
              </w:numPr>
              <w:spacing w:after="160" w:line="259" w:lineRule="auto"/>
              <w:rPr>
                <w:rFonts w:ascii="Arial" w:hAnsi="Arial" w:cs="Arial"/>
                <w:sz w:val="24"/>
                <w:szCs w:val="24"/>
              </w:rPr>
            </w:pPr>
            <w:r>
              <w:rPr>
                <w:rFonts w:ascii="Arial" w:hAnsi="Arial" w:cs="Arial"/>
                <w:sz w:val="24"/>
                <w:szCs w:val="24"/>
              </w:rPr>
              <w:t xml:space="preserve">Provide children with opportunities to share their </w:t>
            </w:r>
            <w:r>
              <w:rPr>
                <w:rFonts w:ascii="Arial" w:hAnsi="Arial" w:cs="Arial"/>
                <w:sz w:val="24"/>
                <w:szCs w:val="24"/>
              </w:rPr>
              <w:lastRenderedPageBreak/>
              <w:t xml:space="preserve">favourite moments by capturing photos on the </w:t>
            </w:r>
            <w:proofErr w:type="spellStart"/>
            <w:r>
              <w:rPr>
                <w:rFonts w:ascii="Arial" w:hAnsi="Arial" w:cs="Arial"/>
                <w:sz w:val="24"/>
                <w:szCs w:val="24"/>
              </w:rPr>
              <w:t>i</w:t>
            </w:r>
            <w:proofErr w:type="spellEnd"/>
            <w:r>
              <w:rPr>
                <w:rFonts w:ascii="Arial" w:hAnsi="Arial" w:cs="Arial"/>
                <w:sz w:val="24"/>
                <w:szCs w:val="24"/>
              </w:rPr>
              <w:t xml:space="preserve">-pads and share with families via </w:t>
            </w:r>
            <w:proofErr w:type="spellStart"/>
            <w:r>
              <w:rPr>
                <w:rFonts w:ascii="Arial" w:hAnsi="Arial" w:cs="Arial"/>
                <w:sz w:val="24"/>
                <w:szCs w:val="24"/>
              </w:rPr>
              <w:t>Kinderloop</w:t>
            </w:r>
            <w:proofErr w:type="spellEnd"/>
          </w:p>
          <w:p w14:paraId="40176C44" w14:textId="107B4080" w:rsidR="00DF1542" w:rsidRPr="00DF1542" w:rsidRDefault="00DF1542" w:rsidP="00DB6058">
            <w:pPr>
              <w:pStyle w:val="ListParagraph"/>
              <w:numPr>
                <w:ilvl w:val="0"/>
                <w:numId w:val="22"/>
              </w:numPr>
              <w:spacing w:after="160" w:line="259" w:lineRule="auto"/>
              <w:rPr>
                <w:rFonts w:ascii="Arial" w:hAnsi="Arial" w:cs="Arial"/>
                <w:sz w:val="24"/>
                <w:szCs w:val="24"/>
              </w:rPr>
            </w:pPr>
            <w:r>
              <w:rPr>
                <w:rFonts w:ascii="Arial" w:hAnsi="Arial" w:cs="Arial"/>
                <w:sz w:val="24"/>
                <w:szCs w:val="24"/>
              </w:rPr>
              <w:t>Ask children for their thoughts on their learning at preschool – what would they like to learn??</w:t>
            </w:r>
          </w:p>
          <w:p w14:paraId="3304ECC1" w14:textId="77777777" w:rsidR="00917418" w:rsidRPr="007A7E39" w:rsidRDefault="00917418" w:rsidP="00A34FE4">
            <w:pPr>
              <w:spacing w:after="160" w:line="259" w:lineRule="auto"/>
              <w:rPr>
                <w:rFonts w:ascii="Arial" w:hAnsi="Arial" w:cs="Arial"/>
                <w:sz w:val="24"/>
                <w:szCs w:val="24"/>
              </w:rPr>
            </w:pPr>
          </w:p>
        </w:tc>
        <w:tc>
          <w:tcPr>
            <w:tcW w:w="1205" w:type="dxa"/>
          </w:tcPr>
          <w:p w14:paraId="5EFB6BFF" w14:textId="77777777" w:rsidR="00917418" w:rsidRPr="00B11F0F" w:rsidRDefault="00917418" w:rsidP="00A34FE4">
            <w:pPr>
              <w:spacing w:after="160" w:line="259" w:lineRule="auto"/>
              <w:jc w:val="center"/>
              <w:rPr>
                <w:rFonts w:ascii="Arial" w:hAnsi="Arial" w:cs="Arial"/>
                <w:sz w:val="24"/>
                <w:szCs w:val="24"/>
              </w:rPr>
            </w:pPr>
          </w:p>
        </w:tc>
        <w:tc>
          <w:tcPr>
            <w:tcW w:w="1205" w:type="dxa"/>
          </w:tcPr>
          <w:p w14:paraId="6E6B0534" w14:textId="77777777" w:rsidR="00917418" w:rsidRPr="00B11F0F" w:rsidRDefault="00917418" w:rsidP="00A34FE4">
            <w:pPr>
              <w:spacing w:after="160" w:line="259" w:lineRule="auto"/>
              <w:jc w:val="center"/>
              <w:rPr>
                <w:rFonts w:ascii="Arial" w:hAnsi="Arial" w:cs="Arial"/>
                <w:sz w:val="24"/>
                <w:szCs w:val="24"/>
              </w:rPr>
            </w:pPr>
          </w:p>
        </w:tc>
        <w:tc>
          <w:tcPr>
            <w:tcW w:w="5841" w:type="dxa"/>
            <w:gridSpan w:val="2"/>
          </w:tcPr>
          <w:p w14:paraId="1AB3877E" w14:textId="4802F2DB" w:rsidR="00917418" w:rsidRPr="006D61EF" w:rsidRDefault="006D61EF" w:rsidP="006D61EF">
            <w:pPr>
              <w:pStyle w:val="ListParagraph"/>
              <w:numPr>
                <w:ilvl w:val="0"/>
                <w:numId w:val="22"/>
              </w:numPr>
              <w:spacing w:after="160" w:line="259" w:lineRule="auto"/>
              <w:rPr>
                <w:rFonts w:ascii="Arial" w:hAnsi="Arial" w:cs="Arial"/>
                <w:sz w:val="24"/>
                <w:szCs w:val="24"/>
              </w:rPr>
            </w:pPr>
            <w:r>
              <w:rPr>
                <w:rFonts w:ascii="Arial" w:hAnsi="Arial" w:cs="Arial"/>
                <w:sz w:val="24"/>
                <w:szCs w:val="24"/>
              </w:rPr>
              <w:t>Term 3 Week 1 – children’s voices were recorded following the upgrade to our outdoor playground environment</w:t>
            </w:r>
          </w:p>
        </w:tc>
      </w:tr>
      <w:tr w:rsidR="00917418" w:rsidRPr="00B11F0F" w14:paraId="43480BBC" w14:textId="77777777" w:rsidTr="00A34FE4">
        <w:trPr>
          <w:trHeight w:val="460"/>
        </w:trPr>
        <w:tc>
          <w:tcPr>
            <w:tcW w:w="2807" w:type="dxa"/>
            <w:shd w:val="clear" w:color="auto" w:fill="A6DEAB"/>
          </w:tcPr>
          <w:p w14:paraId="5F5C13C9" w14:textId="77777777" w:rsidR="00917418" w:rsidRPr="007A7E39" w:rsidRDefault="00917418" w:rsidP="00A34FE4">
            <w:pPr>
              <w:spacing w:after="160" w:line="240" w:lineRule="auto"/>
              <w:jc w:val="center"/>
              <w:rPr>
                <w:rFonts w:ascii="Arial" w:hAnsi="Arial" w:cs="Arial"/>
                <w:b/>
                <w:sz w:val="24"/>
                <w:szCs w:val="24"/>
              </w:rPr>
            </w:pPr>
            <w:r w:rsidRPr="007A7E39">
              <w:rPr>
                <w:rFonts w:ascii="Arial" w:hAnsi="Arial" w:cs="Arial"/>
                <w:b/>
                <w:sz w:val="24"/>
                <w:szCs w:val="24"/>
              </w:rPr>
              <w:t xml:space="preserve">Standard /Element </w:t>
            </w:r>
          </w:p>
        </w:tc>
        <w:tc>
          <w:tcPr>
            <w:tcW w:w="10489" w:type="dxa"/>
            <w:gridSpan w:val="4"/>
            <w:shd w:val="clear" w:color="auto" w:fill="A6DEAB"/>
          </w:tcPr>
          <w:p w14:paraId="6A6FE075" w14:textId="77777777" w:rsidR="00917418" w:rsidRPr="007A7E39" w:rsidRDefault="00917418" w:rsidP="00A34FE4">
            <w:pPr>
              <w:spacing w:after="160" w:line="259" w:lineRule="auto"/>
              <w:jc w:val="center"/>
              <w:rPr>
                <w:rFonts w:ascii="Arial" w:hAnsi="Arial" w:cs="Arial"/>
                <w:b/>
                <w:sz w:val="24"/>
                <w:szCs w:val="24"/>
              </w:rPr>
            </w:pPr>
            <w:r w:rsidRPr="007A7E39">
              <w:rPr>
                <w:rFonts w:ascii="Arial" w:hAnsi="Arial" w:cs="Arial"/>
                <w:b/>
                <w:sz w:val="24"/>
                <w:szCs w:val="24"/>
              </w:rPr>
              <w:t>Rationale for goal or identified issue</w:t>
            </w:r>
          </w:p>
        </w:tc>
        <w:tc>
          <w:tcPr>
            <w:tcW w:w="1872" w:type="dxa"/>
            <w:shd w:val="clear" w:color="auto" w:fill="A6DEAB"/>
          </w:tcPr>
          <w:p w14:paraId="6102CB8F" w14:textId="77777777" w:rsidR="00917418" w:rsidRPr="00B11F0F" w:rsidRDefault="00917418" w:rsidP="00A34FE4">
            <w:pPr>
              <w:spacing w:after="160" w:line="259" w:lineRule="auto"/>
              <w:jc w:val="center"/>
              <w:rPr>
                <w:rFonts w:ascii="Arial" w:hAnsi="Arial" w:cs="Arial"/>
                <w:b/>
                <w:sz w:val="24"/>
                <w:szCs w:val="24"/>
              </w:rPr>
            </w:pPr>
            <w:r w:rsidRPr="00B11F0F">
              <w:rPr>
                <w:rFonts w:ascii="Arial" w:hAnsi="Arial" w:cs="Arial"/>
                <w:b/>
                <w:sz w:val="24"/>
                <w:szCs w:val="24"/>
              </w:rPr>
              <w:t>Priority L/M/H</w:t>
            </w:r>
          </w:p>
        </w:tc>
      </w:tr>
      <w:tr w:rsidR="00917418" w:rsidRPr="00B11F0F" w14:paraId="1DAFD5D7" w14:textId="77777777" w:rsidTr="00A34FE4">
        <w:tc>
          <w:tcPr>
            <w:tcW w:w="2807" w:type="dxa"/>
            <w:tcBorders>
              <w:bottom w:val="single" w:sz="4" w:space="0" w:color="000000"/>
            </w:tcBorders>
            <w:vAlign w:val="center"/>
          </w:tcPr>
          <w:p w14:paraId="3DF6FC85" w14:textId="3B5E5AEF" w:rsidR="00917418" w:rsidRPr="007A7E39" w:rsidRDefault="00917418" w:rsidP="00A34FE4">
            <w:pPr>
              <w:spacing w:after="160" w:line="259" w:lineRule="auto"/>
              <w:rPr>
                <w:rFonts w:ascii="Arial" w:hAnsi="Arial" w:cs="Arial"/>
                <w:sz w:val="24"/>
                <w:szCs w:val="24"/>
              </w:rPr>
            </w:pPr>
            <w:r>
              <w:rPr>
                <w:rFonts w:ascii="Arial" w:hAnsi="Arial" w:cs="Arial"/>
                <w:sz w:val="24"/>
                <w:szCs w:val="24"/>
              </w:rPr>
              <w:t>1.3.3 – Information for families</w:t>
            </w:r>
          </w:p>
        </w:tc>
        <w:tc>
          <w:tcPr>
            <w:tcW w:w="10489" w:type="dxa"/>
            <w:gridSpan w:val="4"/>
            <w:tcBorders>
              <w:bottom w:val="single" w:sz="4" w:space="0" w:color="000000"/>
            </w:tcBorders>
            <w:vAlign w:val="center"/>
          </w:tcPr>
          <w:p w14:paraId="560DDAED" w14:textId="15342884" w:rsidR="00917418" w:rsidRPr="007A7E39" w:rsidRDefault="00917418" w:rsidP="00917418">
            <w:pPr>
              <w:spacing w:after="160" w:line="259" w:lineRule="auto"/>
              <w:rPr>
                <w:rFonts w:ascii="Arial" w:hAnsi="Arial" w:cs="Arial"/>
                <w:sz w:val="24"/>
                <w:szCs w:val="24"/>
              </w:rPr>
            </w:pPr>
            <w:r>
              <w:rPr>
                <w:rFonts w:ascii="Arial" w:hAnsi="Arial" w:cs="Arial"/>
                <w:sz w:val="24"/>
                <w:szCs w:val="24"/>
              </w:rPr>
              <w:t xml:space="preserve">Educators regularly share information about children’s learning with our families using </w:t>
            </w:r>
            <w:proofErr w:type="spellStart"/>
            <w:r>
              <w:rPr>
                <w:rFonts w:ascii="Arial" w:hAnsi="Arial" w:cs="Arial"/>
                <w:sz w:val="24"/>
                <w:szCs w:val="24"/>
              </w:rPr>
              <w:t>Kinderloop</w:t>
            </w:r>
            <w:proofErr w:type="spellEnd"/>
          </w:p>
        </w:tc>
        <w:tc>
          <w:tcPr>
            <w:tcW w:w="1872" w:type="dxa"/>
            <w:tcBorders>
              <w:bottom w:val="single" w:sz="4" w:space="0" w:color="000000"/>
            </w:tcBorders>
            <w:vAlign w:val="center"/>
          </w:tcPr>
          <w:p w14:paraId="6C94A5F7" w14:textId="1A495F6F" w:rsidR="00917418" w:rsidRPr="00B11F0F" w:rsidRDefault="00A34FE4" w:rsidP="00A34FE4">
            <w:pPr>
              <w:spacing w:after="160" w:line="259" w:lineRule="auto"/>
              <w:jc w:val="center"/>
              <w:rPr>
                <w:rFonts w:ascii="Arial" w:hAnsi="Arial" w:cs="Arial"/>
                <w:sz w:val="24"/>
                <w:szCs w:val="24"/>
              </w:rPr>
            </w:pPr>
            <w:r>
              <w:rPr>
                <w:rFonts w:ascii="Arial" w:hAnsi="Arial" w:cs="Arial"/>
                <w:sz w:val="24"/>
                <w:szCs w:val="24"/>
              </w:rPr>
              <w:t>M</w:t>
            </w:r>
          </w:p>
        </w:tc>
      </w:tr>
      <w:tr w:rsidR="00917418" w:rsidRPr="00B11F0F" w14:paraId="3D2443E4" w14:textId="77777777" w:rsidTr="00A34FE4">
        <w:trPr>
          <w:trHeight w:val="760"/>
        </w:trPr>
        <w:tc>
          <w:tcPr>
            <w:tcW w:w="2807" w:type="dxa"/>
            <w:shd w:val="clear" w:color="auto" w:fill="A6DEAB"/>
          </w:tcPr>
          <w:p w14:paraId="7DAB5C2A" w14:textId="77777777" w:rsidR="00917418" w:rsidRPr="007A7E39" w:rsidRDefault="00917418" w:rsidP="00A34FE4">
            <w:pPr>
              <w:spacing w:after="160" w:line="259" w:lineRule="auto"/>
              <w:jc w:val="center"/>
              <w:rPr>
                <w:rFonts w:ascii="Arial" w:hAnsi="Arial" w:cs="Arial"/>
                <w:b/>
                <w:sz w:val="24"/>
                <w:szCs w:val="24"/>
              </w:rPr>
            </w:pPr>
            <w:r w:rsidRPr="007A7E39">
              <w:rPr>
                <w:rFonts w:ascii="Arial" w:hAnsi="Arial" w:cs="Arial"/>
                <w:b/>
                <w:sz w:val="24"/>
                <w:szCs w:val="24"/>
              </w:rPr>
              <w:t>What goal or outcome do we seek to achieve?</w:t>
            </w:r>
          </w:p>
        </w:tc>
        <w:tc>
          <w:tcPr>
            <w:tcW w:w="4110" w:type="dxa"/>
            <w:shd w:val="clear" w:color="auto" w:fill="A6DEAB"/>
          </w:tcPr>
          <w:p w14:paraId="31FBA6E7" w14:textId="77777777" w:rsidR="00917418" w:rsidRPr="007A7E39" w:rsidRDefault="00917418" w:rsidP="00A34FE4">
            <w:pPr>
              <w:spacing w:after="160" w:line="259" w:lineRule="auto"/>
              <w:jc w:val="center"/>
              <w:rPr>
                <w:rFonts w:ascii="Arial" w:hAnsi="Arial" w:cs="Arial"/>
                <w:b/>
                <w:sz w:val="24"/>
                <w:szCs w:val="24"/>
              </w:rPr>
            </w:pPr>
            <w:r w:rsidRPr="007A7E39">
              <w:rPr>
                <w:rFonts w:ascii="Arial" w:hAnsi="Arial" w:cs="Arial"/>
                <w:b/>
                <w:sz w:val="24"/>
                <w:szCs w:val="24"/>
              </w:rPr>
              <w:t>Steps or strategies to achieve goal</w:t>
            </w:r>
          </w:p>
        </w:tc>
        <w:tc>
          <w:tcPr>
            <w:tcW w:w="1205" w:type="dxa"/>
            <w:shd w:val="clear" w:color="auto" w:fill="A6DEAB"/>
          </w:tcPr>
          <w:p w14:paraId="1E3EB846" w14:textId="77777777" w:rsidR="00917418" w:rsidRPr="00B11F0F" w:rsidRDefault="00917418" w:rsidP="00A34FE4">
            <w:pPr>
              <w:spacing w:after="160" w:line="259" w:lineRule="auto"/>
              <w:jc w:val="center"/>
              <w:rPr>
                <w:rFonts w:ascii="Arial" w:hAnsi="Arial" w:cs="Arial"/>
                <w:b/>
                <w:sz w:val="24"/>
                <w:szCs w:val="24"/>
              </w:rPr>
            </w:pPr>
            <w:r w:rsidRPr="00B11F0F">
              <w:rPr>
                <w:rFonts w:ascii="Arial" w:hAnsi="Arial" w:cs="Arial"/>
                <w:b/>
                <w:sz w:val="24"/>
                <w:szCs w:val="24"/>
              </w:rPr>
              <w:t>When?</w:t>
            </w:r>
          </w:p>
        </w:tc>
        <w:tc>
          <w:tcPr>
            <w:tcW w:w="1205" w:type="dxa"/>
            <w:shd w:val="clear" w:color="auto" w:fill="A6DEAB"/>
          </w:tcPr>
          <w:p w14:paraId="67300C6D" w14:textId="77777777" w:rsidR="00917418" w:rsidRPr="00B11F0F" w:rsidRDefault="00917418" w:rsidP="00A34FE4">
            <w:pPr>
              <w:spacing w:after="160" w:line="259" w:lineRule="auto"/>
              <w:jc w:val="center"/>
              <w:rPr>
                <w:rFonts w:ascii="Arial" w:hAnsi="Arial" w:cs="Arial"/>
                <w:b/>
                <w:sz w:val="24"/>
                <w:szCs w:val="24"/>
              </w:rPr>
            </w:pPr>
            <w:r w:rsidRPr="00B11F0F">
              <w:rPr>
                <w:rFonts w:ascii="Arial" w:hAnsi="Arial" w:cs="Arial"/>
                <w:b/>
                <w:sz w:val="24"/>
                <w:szCs w:val="24"/>
              </w:rPr>
              <w:t>Who?</w:t>
            </w:r>
          </w:p>
        </w:tc>
        <w:tc>
          <w:tcPr>
            <w:tcW w:w="5841" w:type="dxa"/>
            <w:gridSpan w:val="2"/>
            <w:shd w:val="clear" w:color="auto" w:fill="A6DEAB"/>
          </w:tcPr>
          <w:p w14:paraId="395997E0" w14:textId="77777777" w:rsidR="00917418" w:rsidRPr="00B11F0F" w:rsidRDefault="00917418" w:rsidP="00A34FE4">
            <w:pPr>
              <w:spacing w:after="160" w:line="259" w:lineRule="auto"/>
              <w:jc w:val="center"/>
              <w:rPr>
                <w:rFonts w:ascii="Arial" w:hAnsi="Arial" w:cs="Arial"/>
                <w:b/>
                <w:sz w:val="24"/>
                <w:szCs w:val="24"/>
              </w:rPr>
            </w:pPr>
            <w:r w:rsidRPr="00B11F0F">
              <w:rPr>
                <w:rFonts w:ascii="Arial" w:hAnsi="Arial" w:cs="Arial"/>
                <w:b/>
                <w:sz w:val="24"/>
                <w:szCs w:val="24"/>
              </w:rPr>
              <w:t>Progress notes and reflection</w:t>
            </w:r>
          </w:p>
        </w:tc>
      </w:tr>
      <w:tr w:rsidR="00917418" w:rsidRPr="00B11F0F" w14:paraId="632EF84D" w14:textId="77777777" w:rsidTr="00917418">
        <w:tc>
          <w:tcPr>
            <w:tcW w:w="2807" w:type="dxa"/>
            <w:vAlign w:val="center"/>
          </w:tcPr>
          <w:p w14:paraId="334D61AA" w14:textId="0ADD4F2E" w:rsidR="00917418" w:rsidRPr="007A7E39" w:rsidRDefault="00A34FE4" w:rsidP="00917418">
            <w:pPr>
              <w:spacing w:after="160" w:line="259" w:lineRule="auto"/>
              <w:rPr>
                <w:rFonts w:ascii="Arial" w:hAnsi="Arial" w:cs="Arial"/>
                <w:sz w:val="24"/>
                <w:szCs w:val="24"/>
              </w:rPr>
            </w:pPr>
            <w:r>
              <w:rPr>
                <w:rFonts w:ascii="Arial" w:hAnsi="Arial" w:cs="Arial"/>
                <w:sz w:val="24"/>
                <w:szCs w:val="24"/>
              </w:rPr>
              <w:t>Families</w:t>
            </w:r>
            <w:r w:rsidR="00090F93">
              <w:rPr>
                <w:rFonts w:ascii="Arial" w:hAnsi="Arial" w:cs="Arial"/>
                <w:sz w:val="24"/>
                <w:szCs w:val="24"/>
              </w:rPr>
              <w:t xml:space="preserve"> are</w:t>
            </w:r>
            <w:r>
              <w:rPr>
                <w:rFonts w:ascii="Arial" w:hAnsi="Arial" w:cs="Arial"/>
                <w:sz w:val="24"/>
                <w:szCs w:val="24"/>
              </w:rPr>
              <w:t xml:space="preserve"> informed about their child’s learning experiences and development progress, and contribute knowledge, ideas and suggestions to support their child’s preschool experience</w:t>
            </w:r>
          </w:p>
        </w:tc>
        <w:tc>
          <w:tcPr>
            <w:tcW w:w="4110" w:type="dxa"/>
          </w:tcPr>
          <w:p w14:paraId="3AA87673" w14:textId="1B2EDBC4" w:rsidR="00917418" w:rsidRDefault="00DF1542" w:rsidP="00DB6058">
            <w:pPr>
              <w:pStyle w:val="ListParagraph"/>
              <w:numPr>
                <w:ilvl w:val="0"/>
                <w:numId w:val="23"/>
              </w:numPr>
              <w:spacing w:after="160" w:line="259" w:lineRule="auto"/>
              <w:rPr>
                <w:rFonts w:ascii="Arial" w:hAnsi="Arial" w:cs="Arial"/>
                <w:sz w:val="24"/>
                <w:szCs w:val="24"/>
              </w:rPr>
            </w:pPr>
            <w:r>
              <w:rPr>
                <w:rFonts w:ascii="Arial" w:hAnsi="Arial" w:cs="Arial"/>
                <w:sz w:val="24"/>
                <w:szCs w:val="24"/>
              </w:rPr>
              <w:t xml:space="preserve">Educators capture photos/videos of children engaging in learning experiences (both spontaneous and intentional) using </w:t>
            </w:r>
            <w:proofErr w:type="spellStart"/>
            <w:r>
              <w:rPr>
                <w:rFonts w:ascii="Arial" w:hAnsi="Arial" w:cs="Arial"/>
                <w:sz w:val="24"/>
                <w:szCs w:val="24"/>
              </w:rPr>
              <w:t>Kinderloop</w:t>
            </w:r>
            <w:proofErr w:type="spellEnd"/>
            <w:r>
              <w:rPr>
                <w:rFonts w:ascii="Arial" w:hAnsi="Arial" w:cs="Arial"/>
                <w:sz w:val="24"/>
                <w:szCs w:val="24"/>
              </w:rPr>
              <w:t xml:space="preserve"> and record </w:t>
            </w:r>
            <w:r w:rsidR="00373E5A">
              <w:rPr>
                <w:rFonts w:ascii="Arial" w:hAnsi="Arial" w:cs="Arial"/>
                <w:sz w:val="24"/>
                <w:szCs w:val="24"/>
              </w:rPr>
              <w:t>a learning story to send to families</w:t>
            </w:r>
          </w:p>
          <w:p w14:paraId="6FB1A9B2" w14:textId="08728FF5" w:rsidR="00373E5A" w:rsidRDefault="00373E5A" w:rsidP="00DB6058">
            <w:pPr>
              <w:pStyle w:val="ListParagraph"/>
              <w:numPr>
                <w:ilvl w:val="0"/>
                <w:numId w:val="23"/>
              </w:numPr>
              <w:spacing w:after="160" w:line="259" w:lineRule="auto"/>
              <w:rPr>
                <w:rFonts w:ascii="Arial" w:hAnsi="Arial" w:cs="Arial"/>
                <w:sz w:val="24"/>
                <w:szCs w:val="24"/>
              </w:rPr>
            </w:pPr>
            <w:r>
              <w:rPr>
                <w:rFonts w:ascii="Arial" w:hAnsi="Arial" w:cs="Arial"/>
                <w:sz w:val="24"/>
                <w:szCs w:val="24"/>
              </w:rPr>
              <w:t xml:space="preserve">Educators observe and document learning stories related to their weekly focus children using </w:t>
            </w:r>
            <w:proofErr w:type="spellStart"/>
            <w:r>
              <w:rPr>
                <w:rFonts w:ascii="Arial" w:hAnsi="Arial" w:cs="Arial"/>
                <w:sz w:val="24"/>
                <w:szCs w:val="24"/>
              </w:rPr>
              <w:t>Kinderloop</w:t>
            </w:r>
            <w:proofErr w:type="spellEnd"/>
          </w:p>
          <w:p w14:paraId="67F33FE8" w14:textId="67CA2596" w:rsidR="00373E5A" w:rsidRDefault="00373E5A" w:rsidP="00DB6058">
            <w:pPr>
              <w:pStyle w:val="ListParagraph"/>
              <w:numPr>
                <w:ilvl w:val="0"/>
                <w:numId w:val="23"/>
              </w:numPr>
              <w:spacing w:after="160" w:line="259" w:lineRule="auto"/>
              <w:rPr>
                <w:rFonts w:ascii="Arial" w:hAnsi="Arial" w:cs="Arial"/>
                <w:sz w:val="24"/>
                <w:szCs w:val="24"/>
              </w:rPr>
            </w:pPr>
            <w:r>
              <w:rPr>
                <w:rFonts w:ascii="Arial" w:hAnsi="Arial" w:cs="Arial"/>
                <w:sz w:val="24"/>
                <w:szCs w:val="24"/>
              </w:rPr>
              <w:t xml:space="preserve">Families not engaging with </w:t>
            </w:r>
            <w:proofErr w:type="spellStart"/>
            <w:r>
              <w:rPr>
                <w:rFonts w:ascii="Arial" w:hAnsi="Arial" w:cs="Arial"/>
                <w:sz w:val="24"/>
                <w:szCs w:val="24"/>
              </w:rPr>
              <w:t>Kinderloop</w:t>
            </w:r>
            <w:proofErr w:type="spellEnd"/>
            <w:r>
              <w:rPr>
                <w:rFonts w:ascii="Arial" w:hAnsi="Arial" w:cs="Arial"/>
                <w:sz w:val="24"/>
                <w:szCs w:val="24"/>
              </w:rPr>
              <w:t xml:space="preserve"> will be provided </w:t>
            </w:r>
            <w:r>
              <w:rPr>
                <w:rFonts w:ascii="Arial" w:hAnsi="Arial" w:cs="Arial"/>
                <w:sz w:val="24"/>
                <w:szCs w:val="24"/>
              </w:rPr>
              <w:lastRenderedPageBreak/>
              <w:t>with alternative forms of documentation</w:t>
            </w:r>
          </w:p>
          <w:p w14:paraId="5110CEC5" w14:textId="37DEFD11" w:rsidR="00373E5A" w:rsidRDefault="00373E5A" w:rsidP="00DB6058">
            <w:pPr>
              <w:pStyle w:val="ListParagraph"/>
              <w:numPr>
                <w:ilvl w:val="0"/>
                <w:numId w:val="23"/>
              </w:numPr>
              <w:spacing w:after="160" w:line="259" w:lineRule="auto"/>
              <w:rPr>
                <w:rFonts w:ascii="Arial" w:hAnsi="Arial" w:cs="Arial"/>
                <w:sz w:val="24"/>
                <w:szCs w:val="24"/>
              </w:rPr>
            </w:pPr>
            <w:r>
              <w:rPr>
                <w:rFonts w:ascii="Arial" w:hAnsi="Arial" w:cs="Arial"/>
                <w:sz w:val="24"/>
                <w:szCs w:val="24"/>
              </w:rPr>
              <w:t>Daily conversations between educators and families at drop-off and pick-up times</w:t>
            </w:r>
          </w:p>
          <w:p w14:paraId="009F36AB" w14:textId="69CD0520" w:rsidR="00373E5A" w:rsidRDefault="00373E5A" w:rsidP="00DB6058">
            <w:pPr>
              <w:pStyle w:val="ListParagraph"/>
              <w:numPr>
                <w:ilvl w:val="0"/>
                <w:numId w:val="23"/>
              </w:numPr>
              <w:spacing w:after="160" w:line="259" w:lineRule="auto"/>
              <w:rPr>
                <w:rFonts w:ascii="Arial" w:hAnsi="Arial" w:cs="Arial"/>
                <w:sz w:val="24"/>
                <w:szCs w:val="24"/>
              </w:rPr>
            </w:pPr>
            <w:r>
              <w:rPr>
                <w:rFonts w:ascii="Arial" w:hAnsi="Arial" w:cs="Arial"/>
                <w:sz w:val="24"/>
                <w:szCs w:val="24"/>
              </w:rPr>
              <w:t xml:space="preserve">Community Engagement Officer to check in with families as part of the </w:t>
            </w:r>
            <w:proofErr w:type="spellStart"/>
            <w:r>
              <w:rPr>
                <w:rFonts w:ascii="Arial" w:hAnsi="Arial" w:cs="Arial"/>
                <w:sz w:val="24"/>
                <w:szCs w:val="24"/>
              </w:rPr>
              <w:t>Tunin</w:t>
            </w:r>
            <w:proofErr w:type="spellEnd"/>
            <w:r>
              <w:rPr>
                <w:rFonts w:ascii="Arial" w:hAnsi="Arial" w:cs="Arial"/>
                <w:sz w:val="24"/>
                <w:szCs w:val="24"/>
              </w:rPr>
              <w:t xml:space="preserve">’ In program to ensure families are accessing their </w:t>
            </w:r>
            <w:proofErr w:type="spellStart"/>
            <w:r>
              <w:rPr>
                <w:rFonts w:ascii="Arial" w:hAnsi="Arial" w:cs="Arial"/>
                <w:sz w:val="24"/>
                <w:szCs w:val="24"/>
              </w:rPr>
              <w:t>Kinderloop</w:t>
            </w:r>
            <w:proofErr w:type="spellEnd"/>
            <w:r>
              <w:rPr>
                <w:rFonts w:ascii="Arial" w:hAnsi="Arial" w:cs="Arial"/>
                <w:sz w:val="24"/>
                <w:szCs w:val="24"/>
              </w:rPr>
              <w:t xml:space="preserve"> account; provide support when necessary for access</w:t>
            </w:r>
          </w:p>
          <w:p w14:paraId="794A896B" w14:textId="55612735" w:rsidR="00373E5A" w:rsidRPr="00DF1542" w:rsidRDefault="00373E5A" w:rsidP="00DB6058">
            <w:pPr>
              <w:pStyle w:val="ListParagraph"/>
              <w:numPr>
                <w:ilvl w:val="0"/>
                <w:numId w:val="23"/>
              </w:numPr>
              <w:spacing w:after="160" w:line="259" w:lineRule="auto"/>
              <w:rPr>
                <w:rFonts w:ascii="Arial" w:hAnsi="Arial" w:cs="Arial"/>
                <w:sz w:val="24"/>
                <w:szCs w:val="24"/>
              </w:rPr>
            </w:pPr>
            <w:r>
              <w:rPr>
                <w:rFonts w:ascii="Arial" w:hAnsi="Arial" w:cs="Arial"/>
                <w:sz w:val="24"/>
                <w:szCs w:val="24"/>
              </w:rPr>
              <w:t>Joint Family Planning developed and sent home for families to share their goals for their children while at preschool</w:t>
            </w:r>
          </w:p>
          <w:p w14:paraId="6BD4DC63" w14:textId="77777777" w:rsidR="00917418" w:rsidRPr="007A7E39" w:rsidRDefault="00917418" w:rsidP="00A34FE4">
            <w:pPr>
              <w:spacing w:after="160" w:line="259" w:lineRule="auto"/>
              <w:rPr>
                <w:rFonts w:ascii="Arial" w:hAnsi="Arial" w:cs="Arial"/>
                <w:sz w:val="24"/>
                <w:szCs w:val="24"/>
              </w:rPr>
            </w:pPr>
          </w:p>
        </w:tc>
        <w:tc>
          <w:tcPr>
            <w:tcW w:w="1205" w:type="dxa"/>
          </w:tcPr>
          <w:p w14:paraId="6017AE29" w14:textId="77777777" w:rsidR="00917418" w:rsidRPr="00B11F0F" w:rsidRDefault="00917418" w:rsidP="00A34FE4">
            <w:pPr>
              <w:spacing w:after="160" w:line="259" w:lineRule="auto"/>
              <w:jc w:val="center"/>
              <w:rPr>
                <w:rFonts w:ascii="Arial" w:hAnsi="Arial" w:cs="Arial"/>
                <w:sz w:val="24"/>
                <w:szCs w:val="24"/>
              </w:rPr>
            </w:pPr>
          </w:p>
        </w:tc>
        <w:tc>
          <w:tcPr>
            <w:tcW w:w="1205" w:type="dxa"/>
          </w:tcPr>
          <w:p w14:paraId="07813FD4" w14:textId="77777777" w:rsidR="00917418" w:rsidRPr="00B11F0F" w:rsidRDefault="00917418" w:rsidP="00A34FE4">
            <w:pPr>
              <w:spacing w:after="160" w:line="259" w:lineRule="auto"/>
              <w:jc w:val="center"/>
              <w:rPr>
                <w:rFonts w:ascii="Arial" w:hAnsi="Arial" w:cs="Arial"/>
                <w:sz w:val="24"/>
                <w:szCs w:val="24"/>
              </w:rPr>
            </w:pPr>
          </w:p>
        </w:tc>
        <w:tc>
          <w:tcPr>
            <w:tcW w:w="5841" w:type="dxa"/>
            <w:gridSpan w:val="2"/>
          </w:tcPr>
          <w:p w14:paraId="005E03D2" w14:textId="77777777" w:rsidR="00917418" w:rsidRDefault="00373E5A" w:rsidP="00DB6058">
            <w:pPr>
              <w:pStyle w:val="ListParagraph"/>
              <w:numPr>
                <w:ilvl w:val="0"/>
                <w:numId w:val="23"/>
              </w:numPr>
              <w:spacing w:after="160" w:line="259" w:lineRule="auto"/>
              <w:rPr>
                <w:rFonts w:ascii="Arial" w:hAnsi="Arial" w:cs="Arial"/>
                <w:sz w:val="24"/>
                <w:szCs w:val="24"/>
              </w:rPr>
            </w:pPr>
            <w:r>
              <w:rPr>
                <w:rFonts w:ascii="Arial" w:hAnsi="Arial" w:cs="Arial"/>
                <w:sz w:val="24"/>
                <w:szCs w:val="24"/>
              </w:rPr>
              <w:t xml:space="preserve">Educators are using </w:t>
            </w:r>
            <w:proofErr w:type="spellStart"/>
            <w:r>
              <w:rPr>
                <w:rFonts w:ascii="Arial" w:hAnsi="Arial" w:cs="Arial"/>
                <w:sz w:val="24"/>
                <w:szCs w:val="24"/>
              </w:rPr>
              <w:t>Kinderloop</w:t>
            </w:r>
            <w:proofErr w:type="spellEnd"/>
            <w:r>
              <w:rPr>
                <w:rFonts w:ascii="Arial" w:hAnsi="Arial" w:cs="Arial"/>
                <w:sz w:val="24"/>
                <w:szCs w:val="24"/>
              </w:rPr>
              <w:t xml:space="preserve"> to share with families what children are engaging with at preschool</w:t>
            </w:r>
          </w:p>
          <w:p w14:paraId="240081B4" w14:textId="77777777" w:rsidR="00373E5A" w:rsidRDefault="00373E5A" w:rsidP="00DB6058">
            <w:pPr>
              <w:pStyle w:val="ListParagraph"/>
              <w:numPr>
                <w:ilvl w:val="0"/>
                <w:numId w:val="23"/>
              </w:numPr>
              <w:spacing w:after="160" w:line="259" w:lineRule="auto"/>
              <w:rPr>
                <w:rFonts w:ascii="Arial" w:hAnsi="Arial" w:cs="Arial"/>
                <w:sz w:val="24"/>
                <w:szCs w:val="24"/>
              </w:rPr>
            </w:pPr>
            <w:r>
              <w:rPr>
                <w:rFonts w:ascii="Arial" w:hAnsi="Arial" w:cs="Arial"/>
                <w:sz w:val="24"/>
                <w:szCs w:val="24"/>
              </w:rPr>
              <w:t>Some stories are whole group, some are small group and some are individual stories</w:t>
            </w:r>
          </w:p>
          <w:p w14:paraId="5FD04576" w14:textId="77777777" w:rsidR="00373E5A" w:rsidRDefault="00373E5A" w:rsidP="00DB6058">
            <w:pPr>
              <w:pStyle w:val="ListParagraph"/>
              <w:numPr>
                <w:ilvl w:val="0"/>
                <w:numId w:val="23"/>
              </w:numPr>
              <w:spacing w:after="160" w:line="259" w:lineRule="auto"/>
              <w:rPr>
                <w:rFonts w:ascii="Arial" w:hAnsi="Arial" w:cs="Arial"/>
                <w:sz w:val="24"/>
                <w:szCs w:val="24"/>
              </w:rPr>
            </w:pPr>
            <w:r>
              <w:rPr>
                <w:rFonts w:ascii="Arial" w:hAnsi="Arial" w:cs="Arial"/>
                <w:sz w:val="24"/>
                <w:szCs w:val="24"/>
              </w:rPr>
              <w:t>Focus children have been provided for educators for Term 1, with a three week cycle of observations put in place</w:t>
            </w:r>
          </w:p>
          <w:p w14:paraId="24545C24" w14:textId="77777777" w:rsidR="00373E5A" w:rsidRDefault="00373E5A" w:rsidP="00DB6058">
            <w:pPr>
              <w:pStyle w:val="ListParagraph"/>
              <w:numPr>
                <w:ilvl w:val="0"/>
                <w:numId w:val="23"/>
              </w:numPr>
              <w:spacing w:after="160" w:line="259" w:lineRule="auto"/>
              <w:rPr>
                <w:rFonts w:ascii="Arial" w:hAnsi="Arial" w:cs="Arial"/>
                <w:sz w:val="24"/>
                <w:szCs w:val="24"/>
              </w:rPr>
            </w:pPr>
            <w:r>
              <w:rPr>
                <w:rFonts w:ascii="Arial" w:hAnsi="Arial" w:cs="Arial"/>
                <w:sz w:val="24"/>
                <w:szCs w:val="24"/>
              </w:rPr>
              <w:t>Observation summary sheet has been developed to record ob</w:t>
            </w:r>
            <w:r w:rsidR="004D34DE">
              <w:rPr>
                <w:rFonts w:ascii="Arial" w:hAnsi="Arial" w:cs="Arial"/>
                <w:sz w:val="24"/>
                <w:szCs w:val="24"/>
              </w:rPr>
              <w:t>servation</w:t>
            </w:r>
            <w:r>
              <w:rPr>
                <w:rFonts w:ascii="Arial" w:hAnsi="Arial" w:cs="Arial"/>
                <w:sz w:val="24"/>
                <w:szCs w:val="24"/>
              </w:rPr>
              <w:t xml:space="preserve"> taken, </w:t>
            </w:r>
            <w:r w:rsidR="004D34DE">
              <w:rPr>
                <w:rFonts w:ascii="Arial" w:hAnsi="Arial" w:cs="Arial"/>
                <w:sz w:val="24"/>
                <w:szCs w:val="24"/>
              </w:rPr>
              <w:t>future planning ideas and follow up observation/evaluation</w:t>
            </w:r>
          </w:p>
          <w:p w14:paraId="047A4ED5" w14:textId="5A5CF3E9" w:rsidR="004D34DE" w:rsidRPr="00373E5A" w:rsidRDefault="004D34DE" w:rsidP="00DB6058">
            <w:pPr>
              <w:pStyle w:val="ListParagraph"/>
              <w:numPr>
                <w:ilvl w:val="0"/>
                <w:numId w:val="23"/>
              </w:numPr>
              <w:spacing w:after="160" w:line="259" w:lineRule="auto"/>
              <w:rPr>
                <w:rFonts w:ascii="Arial" w:hAnsi="Arial" w:cs="Arial"/>
                <w:sz w:val="24"/>
                <w:szCs w:val="24"/>
              </w:rPr>
            </w:pPr>
            <w:r>
              <w:rPr>
                <w:rFonts w:ascii="Arial" w:hAnsi="Arial" w:cs="Arial"/>
                <w:sz w:val="24"/>
                <w:szCs w:val="24"/>
              </w:rPr>
              <w:t>Parent Sharing afternoon was held on 13</w:t>
            </w:r>
            <w:r w:rsidRPr="004D34DE">
              <w:rPr>
                <w:rFonts w:ascii="Arial" w:hAnsi="Arial" w:cs="Arial"/>
                <w:sz w:val="24"/>
                <w:szCs w:val="24"/>
                <w:vertAlign w:val="superscript"/>
              </w:rPr>
              <w:t>th</w:t>
            </w:r>
            <w:r>
              <w:rPr>
                <w:rFonts w:ascii="Arial" w:hAnsi="Arial" w:cs="Arial"/>
                <w:sz w:val="24"/>
                <w:szCs w:val="24"/>
              </w:rPr>
              <w:t xml:space="preserve"> March – provided parents with an opportunity </w:t>
            </w:r>
            <w:r>
              <w:rPr>
                <w:rFonts w:ascii="Arial" w:hAnsi="Arial" w:cs="Arial"/>
                <w:sz w:val="24"/>
                <w:szCs w:val="24"/>
              </w:rPr>
              <w:lastRenderedPageBreak/>
              <w:t>to come in and discuss their goals for their children at preschool</w:t>
            </w:r>
          </w:p>
        </w:tc>
      </w:tr>
      <w:tr w:rsidR="00090F93" w:rsidRPr="00B11F0F" w14:paraId="0BBEC708" w14:textId="77777777" w:rsidTr="00453725">
        <w:trPr>
          <w:trHeight w:val="460"/>
        </w:trPr>
        <w:tc>
          <w:tcPr>
            <w:tcW w:w="2807" w:type="dxa"/>
            <w:shd w:val="clear" w:color="auto" w:fill="A6DEAB"/>
          </w:tcPr>
          <w:p w14:paraId="56D7D2A1" w14:textId="77777777" w:rsidR="00090F93" w:rsidRPr="007A7E39" w:rsidRDefault="00090F93" w:rsidP="00453725">
            <w:pPr>
              <w:spacing w:after="160" w:line="240" w:lineRule="auto"/>
              <w:jc w:val="center"/>
              <w:rPr>
                <w:rFonts w:ascii="Arial" w:hAnsi="Arial" w:cs="Arial"/>
                <w:b/>
                <w:sz w:val="24"/>
                <w:szCs w:val="24"/>
              </w:rPr>
            </w:pPr>
            <w:r w:rsidRPr="007A7E39">
              <w:rPr>
                <w:rFonts w:ascii="Arial" w:hAnsi="Arial" w:cs="Arial"/>
                <w:b/>
                <w:sz w:val="24"/>
                <w:szCs w:val="24"/>
              </w:rPr>
              <w:lastRenderedPageBreak/>
              <w:t xml:space="preserve">Standard /Element </w:t>
            </w:r>
          </w:p>
        </w:tc>
        <w:tc>
          <w:tcPr>
            <w:tcW w:w="10489" w:type="dxa"/>
            <w:gridSpan w:val="4"/>
            <w:shd w:val="clear" w:color="auto" w:fill="A6DEAB"/>
          </w:tcPr>
          <w:p w14:paraId="30B85F9A" w14:textId="77777777" w:rsidR="00090F93" w:rsidRPr="007A7E39" w:rsidRDefault="00090F93" w:rsidP="00453725">
            <w:pPr>
              <w:spacing w:after="160" w:line="259" w:lineRule="auto"/>
              <w:jc w:val="center"/>
              <w:rPr>
                <w:rFonts w:ascii="Arial" w:hAnsi="Arial" w:cs="Arial"/>
                <w:b/>
                <w:sz w:val="24"/>
                <w:szCs w:val="24"/>
              </w:rPr>
            </w:pPr>
            <w:r w:rsidRPr="007A7E39">
              <w:rPr>
                <w:rFonts w:ascii="Arial" w:hAnsi="Arial" w:cs="Arial"/>
                <w:b/>
                <w:sz w:val="24"/>
                <w:szCs w:val="24"/>
              </w:rPr>
              <w:t>Rationale for goal or identified issue</w:t>
            </w:r>
          </w:p>
        </w:tc>
        <w:tc>
          <w:tcPr>
            <w:tcW w:w="1872" w:type="dxa"/>
            <w:shd w:val="clear" w:color="auto" w:fill="A6DEAB"/>
          </w:tcPr>
          <w:p w14:paraId="2C386D1D" w14:textId="77777777" w:rsidR="00090F93" w:rsidRPr="00B11F0F" w:rsidRDefault="00090F93" w:rsidP="00453725">
            <w:pPr>
              <w:spacing w:after="160" w:line="259" w:lineRule="auto"/>
              <w:jc w:val="center"/>
              <w:rPr>
                <w:rFonts w:ascii="Arial" w:hAnsi="Arial" w:cs="Arial"/>
                <w:b/>
                <w:sz w:val="24"/>
                <w:szCs w:val="24"/>
              </w:rPr>
            </w:pPr>
            <w:r w:rsidRPr="00B11F0F">
              <w:rPr>
                <w:rFonts w:ascii="Arial" w:hAnsi="Arial" w:cs="Arial"/>
                <w:b/>
                <w:sz w:val="24"/>
                <w:szCs w:val="24"/>
              </w:rPr>
              <w:t>Priority L/M/H</w:t>
            </w:r>
          </w:p>
        </w:tc>
      </w:tr>
      <w:tr w:rsidR="00090F93" w:rsidRPr="00B11F0F" w14:paraId="167B2CAD" w14:textId="77777777" w:rsidTr="00453725">
        <w:tc>
          <w:tcPr>
            <w:tcW w:w="2807" w:type="dxa"/>
            <w:tcBorders>
              <w:bottom w:val="single" w:sz="4" w:space="0" w:color="000000"/>
            </w:tcBorders>
            <w:vAlign w:val="center"/>
          </w:tcPr>
          <w:p w14:paraId="30E63B0D" w14:textId="60B10DBB" w:rsidR="00090F93" w:rsidRPr="007A7E39" w:rsidRDefault="00090F93" w:rsidP="00453725">
            <w:pPr>
              <w:spacing w:after="160" w:line="259" w:lineRule="auto"/>
              <w:rPr>
                <w:rFonts w:ascii="Arial" w:hAnsi="Arial" w:cs="Arial"/>
                <w:sz w:val="24"/>
                <w:szCs w:val="24"/>
              </w:rPr>
            </w:pPr>
            <w:r>
              <w:rPr>
                <w:rFonts w:ascii="Arial" w:hAnsi="Arial" w:cs="Arial"/>
                <w:sz w:val="24"/>
                <w:szCs w:val="24"/>
              </w:rPr>
              <w:t>1.3 Assessment &amp; Planning</w:t>
            </w:r>
          </w:p>
        </w:tc>
        <w:tc>
          <w:tcPr>
            <w:tcW w:w="10489" w:type="dxa"/>
            <w:gridSpan w:val="4"/>
            <w:tcBorders>
              <w:bottom w:val="single" w:sz="4" w:space="0" w:color="000000"/>
            </w:tcBorders>
            <w:vAlign w:val="center"/>
          </w:tcPr>
          <w:p w14:paraId="0B741D98" w14:textId="3325F590" w:rsidR="00090F93" w:rsidRPr="007A7E39" w:rsidRDefault="00090F93" w:rsidP="00453725">
            <w:pPr>
              <w:spacing w:after="160" w:line="259" w:lineRule="auto"/>
              <w:rPr>
                <w:rFonts w:ascii="Arial" w:hAnsi="Arial" w:cs="Arial"/>
                <w:sz w:val="24"/>
                <w:szCs w:val="24"/>
              </w:rPr>
            </w:pPr>
            <w:r>
              <w:rPr>
                <w:rFonts w:ascii="Arial" w:hAnsi="Arial" w:cs="Arial"/>
                <w:sz w:val="24"/>
                <w:szCs w:val="24"/>
              </w:rPr>
              <w:t>All educators and preschool staff understand and contribute to the process of critical reflection of children’s learning and development to help drive the development of our educational program</w:t>
            </w:r>
          </w:p>
        </w:tc>
        <w:tc>
          <w:tcPr>
            <w:tcW w:w="1872" w:type="dxa"/>
            <w:tcBorders>
              <w:bottom w:val="single" w:sz="4" w:space="0" w:color="000000"/>
            </w:tcBorders>
            <w:vAlign w:val="center"/>
          </w:tcPr>
          <w:p w14:paraId="00A008B8" w14:textId="3F47ED16" w:rsidR="00090F93" w:rsidRPr="00B11F0F" w:rsidRDefault="00100946" w:rsidP="00453725">
            <w:pPr>
              <w:spacing w:after="160" w:line="259" w:lineRule="auto"/>
              <w:jc w:val="center"/>
              <w:rPr>
                <w:rFonts w:ascii="Arial" w:hAnsi="Arial" w:cs="Arial"/>
                <w:sz w:val="24"/>
                <w:szCs w:val="24"/>
              </w:rPr>
            </w:pPr>
            <w:r>
              <w:rPr>
                <w:rFonts w:ascii="Arial" w:hAnsi="Arial" w:cs="Arial"/>
                <w:sz w:val="24"/>
                <w:szCs w:val="24"/>
              </w:rPr>
              <w:t>H</w:t>
            </w:r>
          </w:p>
        </w:tc>
      </w:tr>
      <w:tr w:rsidR="00090F93" w:rsidRPr="00B11F0F" w14:paraId="41C13DEF" w14:textId="77777777" w:rsidTr="00453725">
        <w:trPr>
          <w:trHeight w:val="760"/>
        </w:trPr>
        <w:tc>
          <w:tcPr>
            <w:tcW w:w="2807" w:type="dxa"/>
            <w:shd w:val="clear" w:color="auto" w:fill="A6DEAB"/>
          </w:tcPr>
          <w:p w14:paraId="0E6D9450" w14:textId="77777777" w:rsidR="00090F93" w:rsidRPr="007A7E39" w:rsidRDefault="00090F93" w:rsidP="00453725">
            <w:pPr>
              <w:spacing w:after="160" w:line="259" w:lineRule="auto"/>
              <w:jc w:val="center"/>
              <w:rPr>
                <w:rFonts w:ascii="Arial" w:hAnsi="Arial" w:cs="Arial"/>
                <w:b/>
                <w:sz w:val="24"/>
                <w:szCs w:val="24"/>
              </w:rPr>
            </w:pPr>
            <w:r w:rsidRPr="007A7E39">
              <w:rPr>
                <w:rFonts w:ascii="Arial" w:hAnsi="Arial" w:cs="Arial"/>
                <w:b/>
                <w:sz w:val="24"/>
                <w:szCs w:val="24"/>
              </w:rPr>
              <w:t>What goal or outcome do we seek to achieve?</w:t>
            </w:r>
          </w:p>
        </w:tc>
        <w:tc>
          <w:tcPr>
            <w:tcW w:w="4110" w:type="dxa"/>
            <w:shd w:val="clear" w:color="auto" w:fill="A6DEAB"/>
          </w:tcPr>
          <w:p w14:paraId="1CDF672A" w14:textId="77777777" w:rsidR="00090F93" w:rsidRPr="007A7E39" w:rsidRDefault="00090F93" w:rsidP="00453725">
            <w:pPr>
              <w:spacing w:after="160" w:line="259" w:lineRule="auto"/>
              <w:jc w:val="center"/>
              <w:rPr>
                <w:rFonts w:ascii="Arial" w:hAnsi="Arial" w:cs="Arial"/>
                <w:b/>
                <w:sz w:val="24"/>
                <w:szCs w:val="24"/>
              </w:rPr>
            </w:pPr>
            <w:r w:rsidRPr="007A7E39">
              <w:rPr>
                <w:rFonts w:ascii="Arial" w:hAnsi="Arial" w:cs="Arial"/>
                <w:b/>
                <w:sz w:val="24"/>
                <w:szCs w:val="24"/>
              </w:rPr>
              <w:t>Steps or strategies to achieve goal</w:t>
            </w:r>
          </w:p>
        </w:tc>
        <w:tc>
          <w:tcPr>
            <w:tcW w:w="1205" w:type="dxa"/>
            <w:shd w:val="clear" w:color="auto" w:fill="A6DEAB"/>
          </w:tcPr>
          <w:p w14:paraId="41858AE4" w14:textId="77777777" w:rsidR="00090F93" w:rsidRPr="00B11F0F" w:rsidRDefault="00090F93" w:rsidP="00453725">
            <w:pPr>
              <w:spacing w:after="160" w:line="259" w:lineRule="auto"/>
              <w:jc w:val="center"/>
              <w:rPr>
                <w:rFonts w:ascii="Arial" w:hAnsi="Arial" w:cs="Arial"/>
                <w:b/>
                <w:sz w:val="24"/>
                <w:szCs w:val="24"/>
              </w:rPr>
            </w:pPr>
            <w:r w:rsidRPr="00B11F0F">
              <w:rPr>
                <w:rFonts w:ascii="Arial" w:hAnsi="Arial" w:cs="Arial"/>
                <w:b/>
                <w:sz w:val="24"/>
                <w:szCs w:val="24"/>
              </w:rPr>
              <w:t>When?</w:t>
            </w:r>
          </w:p>
        </w:tc>
        <w:tc>
          <w:tcPr>
            <w:tcW w:w="1205" w:type="dxa"/>
            <w:shd w:val="clear" w:color="auto" w:fill="A6DEAB"/>
          </w:tcPr>
          <w:p w14:paraId="3B2E19BE" w14:textId="77777777" w:rsidR="00090F93" w:rsidRPr="00B11F0F" w:rsidRDefault="00090F93" w:rsidP="00453725">
            <w:pPr>
              <w:spacing w:after="160" w:line="259" w:lineRule="auto"/>
              <w:jc w:val="center"/>
              <w:rPr>
                <w:rFonts w:ascii="Arial" w:hAnsi="Arial" w:cs="Arial"/>
                <w:b/>
                <w:sz w:val="24"/>
                <w:szCs w:val="24"/>
              </w:rPr>
            </w:pPr>
            <w:r w:rsidRPr="00B11F0F">
              <w:rPr>
                <w:rFonts w:ascii="Arial" w:hAnsi="Arial" w:cs="Arial"/>
                <w:b/>
                <w:sz w:val="24"/>
                <w:szCs w:val="24"/>
              </w:rPr>
              <w:t>Who?</w:t>
            </w:r>
          </w:p>
        </w:tc>
        <w:tc>
          <w:tcPr>
            <w:tcW w:w="5841" w:type="dxa"/>
            <w:gridSpan w:val="2"/>
            <w:shd w:val="clear" w:color="auto" w:fill="A6DEAB"/>
          </w:tcPr>
          <w:p w14:paraId="729E6623" w14:textId="77777777" w:rsidR="00090F93" w:rsidRPr="00B11F0F" w:rsidRDefault="00090F93" w:rsidP="00453725">
            <w:pPr>
              <w:spacing w:after="160" w:line="259" w:lineRule="auto"/>
              <w:jc w:val="center"/>
              <w:rPr>
                <w:rFonts w:ascii="Arial" w:hAnsi="Arial" w:cs="Arial"/>
                <w:b/>
                <w:sz w:val="24"/>
                <w:szCs w:val="24"/>
              </w:rPr>
            </w:pPr>
            <w:r w:rsidRPr="00B11F0F">
              <w:rPr>
                <w:rFonts w:ascii="Arial" w:hAnsi="Arial" w:cs="Arial"/>
                <w:b/>
                <w:sz w:val="24"/>
                <w:szCs w:val="24"/>
              </w:rPr>
              <w:t>Progress notes and reflection</w:t>
            </w:r>
          </w:p>
        </w:tc>
      </w:tr>
      <w:tr w:rsidR="00090F93" w:rsidRPr="00373E5A" w14:paraId="354BBEFC" w14:textId="77777777" w:rsidTr="00453725">
        <w:tc>
          <w:tcPr>
            <w:tcW w:w="2807" w:type="dxa"/>
            <w:vAlign w:val="center"/>
          </w:tcPr>
          <w:p w14:paraId="2D71BEFC" w14:textId="1FF8771F" w:rsidR="00090F93" w:rsidRPr="007A7E39" w:rsidRDefault="00090F93" w:rsidP="00453725">
            <w:pPr>
              <w:spacing w:after="160" w:line="259" w:lineRule="auto"/>
              <w:rPr>
                <w:rFonts w:ascii="Arial" w:hAnsi="Arial" w:cs="Arial"/>
                <w:sz w:val="24"/>
                <w:szCs w:val="24"/>
              </w:rPr>
            </w:pPr>
            <w:r>
              <w:rPr>
                <w:rFonts w:ascii="Arial" w:hAnsi="Arial" w:cs="Arial"/>
                <w:sz w:val="24"/>
                <w:szCs w:val="24"/>
              </w:rPr>
              <w:t xml:space="preserve">This year we have welcomed new team members to our preschool team and we need to ensure all staff </w:t>
            </w:r>
            <w:r>
              <w:rPr>
                <w:rFonts w:ascii="Arial" w:hAnsi="Arial" w:cs="Arial"/>
                <w:sz w:val="24"/>
                <w:szCs w:val="24"/>
              </w:rPr>
              <w:lastRenderedPageBreak/>
              <w:t>members are aware of the process of critical reflection</w:t>
            </w:r>
            <w:r w:rsidR="00100946">
              <w:rPr>
                <w:rFonts w:ascii="Arial" w:hAnsi="Arial" w:cs="Arial"/>
                <w:sz w:val="24"/>
                <w:szCs w:val="24"/>
              </w:rPr>
              <w:t xml:space="preserve"> and how this is used to drive program planning and implementation</w:t>
            </w:r>
          </w:p>
        </w:tc>
        <w:tc>
          <w:tcPr>
            <w:tcW w:w="4110" w:type="dxa"/>
          </w:tcPr>
          <w:p w14:paraId="4C4FA948" w14:textId="4D312B79" w:rsidR="00100946" w:rsidRDefault="00100946" w:rsidP="00100946">
            <w:pPr>
              <w:pStyle w:val="ListParagraph"/>
              <w:numPr>
                <w:ilvl w:val="0"/>
                <w:numId w:val="23"/>
              </w:numPr>
              <w:spacing w:after="160" w:line="259" w:lineRule="auto"/>
              <w:rPr>
                <w:rFonts w:ascii="Arial" w:hAnsi="Arial" w:cs="Arial"/>
                <w:sz w:val="24"/>
                <w:szCs w:val="24"/>
              </w:rPr>
            </w:pPr>
            <w:r>
              <w:rPr>
                <w:rFonts w:ascii="Arial" w:hAnsi="Arial" w:cs="Arial"/>
                <w:sz w:val="24"/>
                <w:szCs w:val="24"/>
              </w:rPr>
              <w:lastRenderedPageBreak/>
              <w:t>Provide all staff members with professional learning to support their understanding of the process of critical reflection</w:t>
            </w:r>
          </w:p>
          <w:p w14:paraId="725D9327" w14:textId="040F0F95" w:rsidR="00100946" w:rsidRDefault="00100946" w:rsidP="00100946">
            <w:pPr>
              <w:pStyle w:val="ListParagraph"/>
              <w:numPr>
                <w:ilvl w:val="0"/>
                <w:numId w:val="23"/>
              </w:numPr>
              <w:spacing w:after="160" w:line="259" w:lineRule="auto"/>
              <w:rPr>
                <w:rFonts w:ascii="Arial" w:hAnsi="Arial" w:cs="Arial"/>
                <w:sz w:val="24"/>
                <w:szCs w:val="24"/>
              </w:rPr>
            </w:pPr>
            <w:r>
              <w:rPr>
                <w:rFonts w:ascii="Arial" w:hAnsi="Arial" w:cs="Arial"/>
                <w:sz w:val="24"/>
                <w:szCs w:val="24"/>
              </w:rPr>
              <w:lastRenderedPageBreak/>
              <w:t>Include reflection as part of fortnightly staff meetings</w:t>
            </w:r>
          </w:p>
          <w:p w14:paraId="50D57C7A" w14:textId="6768493A" w:rsidR="00100946" w:rsidRPr="00100946" w:rsidRDefault="00100946" w:rsidP="00100946">
            <w:pPr>
              <w:pStyle w:val="ListParagraph"/>
              <w:numPr>
                <w:ilvl w:val="0"/>
                <w:numId w:val="23"/>
              </w:numPr>
              <w:spacing w:after="160" w:line="259" w:lineRule="auto"/>
              <w:rPr>
                <w:rFonts w:ascii="Arial" w:hAnsi="Arial" w:cs="Arial"/>
                <w:sz w:val="24"/>
                <w:szCs w:val="24"/>
              </w:rPr>
            </w:pPr>
            <w:r>
              <w:rPr>
                <w:rFonts w:ascii="Arial" w:hAnsi="Arial" w:cs="Arial"/>
                <w:sz w:val="24"/>
                <w:szCs w:val="24"/>
              </w:rPr>
              <w:t>Include space for reflection in program documentation</w:t>
            </w:r>
          </w:p>
          <w:p w14:paraId="5D526918" w14:textId="77777777" w:rsidR="00090F93" w:rsidRPr="007A7E39" w:rsidRDefault="00090F93" w:rsidP="00453725">
            <w:pPr>
              <w:spacing w:after="160" w:line="259" w:lineRule="auto"/>
              <w:rPr>
                <w:rFonts w:ascii="Arial" w:hAnsi="Arial" w:cs="Arial"/>
                <w:sz w:val="24"/>
                <w:szCs w:val="24"/>
              </w:rPr>
            </w:pPr>
          </w:p>
        </w:tc>
        <w:tc>
          <w:tcPr>
            <w:tcW w:w="1205" w:type="dxa"/>
          </w:tcPr>
          <w:p w14:paraId="3D9694C9" w14:textId="77777777" w:rsidR="00090F93" w:rsidRPr="00B11F0F" w:rsidRDefault="00090F93" w:rsidP="00453725">
            <w:pPr>
              <w:spacing w:after="160" w:line="259" w:lineRule="auto"/>
              <w:jc w:val="center"/>
              <w:rPr>
                <w:rFonts w:ascii="Arial" w:hAnsi="Arial" w:cs="Arial"/>
                <w:sz w:val="24"/>
                <w:szCs w:val="24"/>
              </w:rPr>
            </w:pPr>
          </w:p>
        </w:tc>
        <w:tc>
          <w:tcPr>
            <w:tcW w:w="1205" w:type="dxa"/>
          </w:tcPr>
          <w:p w14:paraId="54D6BF68" w14:textId="77777777" w:rsidR="00090F93" w:rsidRPr="00B11F0F" w:rsidRDefault="00090F93" w:rsidP="00453725">
            <w:pPr>
              <w:spacing w:after="160" w:line="259" w:lineRule="auto"/>
              <w:jc w:val="center"/>
              <w:rPr>
                <w:rFonts w:ascii="Arial" w:hAnsi="Arial" w:cs="Arial"/>
                <w:sz w:val="24"/>
                <w:szCs w:val="24"/>
              </w:rPr>
            </w:pPr>
          </w:p>
        </w:tc>
        <w:tc>
          <w:tcPr>
            <w:tcW w:w="5841" w:type="dxa"/>
            <w:gridSpan w:val="2"/>
          </w:tcPr>
          <w:p w14:paraId="6D3367B0" w14:textId="77777777" w:rsidR="00090F93" w:rsidRDefault="00100946" w:rsidP="00090F93">
            <w:pPr>
              <w:pStyle w:val="ListParagraph"/>
              <w:numPr>
                <w:ilvl w:val="0"/>
                <w:numId w:val="23"/>
              </w:numPr>
              <w:spacing w:after="160" w:line="259" w:lineRule="auto"/>
              <w:rPr>
                <w:rFonts w:ascii="Arial" w:hAnsi="Arial" w:cs="Arial"/>
                <w:sz w:val="24"/>
                <w:szCs w:val="24"/>
              </w:rPr>
            </w:pPr>
            <w:r>
              <w:rPr>
                <w:rFonts w:ascii="Arial" w:hAnsi="Arial" w:cs="Arial"/>
                <w:sz w:val="24"/>
                <w:szCs w:val="24"/>
              </w:rPr>
              <w:t xml:space="preserve">This year staff meetings are held each fortnight, with every other week allocated to staff professional learning.  These sessions are recorded on </w:t>
            </w:r>
            <w:proofErr w:type="spellStart"/>
            <w:r>
              <w:rPr>
                <w:rFonts w:ascii="Arial" w:hAnsi="Arial" w:cs="Arial"/>
                <w:sz w:val="24"/>
                <w:szCs w:val="24"/>
              </w:rPr>
              <w:t>Sentral</w:t>
            </w:r>
            <w:proofErr w:type="spellEnd"/>
            <w:r>
              <w:rPr>
                <w:rFonts w:ascii="Arial" w:hAnsi="Arial" w:cs="Arial"/>
                <w:sz w:val="24"/>
                <w:szCs w:val="24"/>
              </w:rPr>
              <w:t>.</w:t>
            </w:r>
          </w:p>
          <w:p w14:paraId="71F73F7E" w14:textId="22DC0187" w:rsidR="00100946" w:rsidRPr="00373E5A" w:rsidRDefault="00100946" w:rsidP="00090F93">
            <w:pPr>
              <w:pStyle w:val="ListParagraph"/>
              <w:numPr>
                <w:ilvl w:val="0"/>
                <w:numId w:val="23"/>
              </w:numPr>
              <w:spacing w:after="160" w:line="259" w:lineRule="auto"/>
              <w:rPr>
                <w:rFonts w:ascii="Arial" w:hAnsi="Arial" w:cs="Arial"/>
                <w:sz w:val="24"/>
                <w:szCs w:val="24"/>
              </w:rPr>
            </w:pPr>
          </w:p>
        </w:tc>
      </w:tr>
    </w:tbl>
    <w:p w14:paraId="65AF2DE6" w14:textId="1B5B7516" w:rsidR="006F5F7C" w:rsidRDefault="006F5F7C" w:rsidP="001D4BA8">
      <w:pPr>
        <w:spacing w:after="160" w:line="259" w:lineRule="auto"/>
        <w:rPr>
          <w:rFonts w:ascii="Arial" w:hAnsi="Arial" w:cs="Arial"/>
          <w:sz w:val="24"/>
          <w:szCs w:val="24"/>
        </w:rPr>
      </w:pPr>
      <w:r>
        <w:rPr>
          <w:rFonts w:ascii="Arial" w:hAnsi="Arial" w:cs="Arial"/>
          <w:sz w:val="24"/>
          <w:szCs w:val="24"/>
        </w:rPr>
        <w:br w:type="page"/>
      </w:r>
    </w:p>
    <w:p w14:paraId="1EA791A1" w14:textId="77777777" w:rsidR="001F0199" w:rsidRDefault="001F0199" w:rsidP="001D4BA8">
      <w:pPr>
        <w:spacing w:after="160" w:line="259" w:lineRule="auto"/>
        <w:rPr>
          <w:rFonts w:ascii="Arial" w:hAnsi="Arial" w:cs="Arial"/>
          <w:sz w:val="24"/>
          <w:szCs w:val="24"/>
        </w:rPr>
        <w:sectPr w:rsidR="001F0199" w:rsidSect="001F0199">
          <w:pgSz w:w="16838" w:h="11906" w:orient="landscape"/>
          <w:pgMar w:top="851" w:right="851" w:bottom="851" w:left="851" w:header="0" w:footer="720" w:gutter="0"/>
          <w:pgNumType w:start="1"/>
          <w:cols w:space="720"/>
          <w:titlePg/>
          <w:docGrid w:linePitch="299"/>
        </w:sectPr>
      </w:pPr>
    </w:p>
    <w:p w14:paraId="689ECF0D" w14:textId="75731D18" w:rsidR="001D4BA8" w:rsidRPr="006F5F7C" w:rsidRDefault="001D4BA8" w:rsidP="006F5F7C">
      <w:pPr>
        <w:shd w:val="clear" w:color="auto" w:fill="FFE885"/>
        <w:spacing w:after="0" w:line="240" w:lineRule="auto"/>
        <w:rPr>
          <w:rFonts w:ascii="Arial" w:hAnsi="Arial" w:cs="Arial"/>
          <w:b/>
          <w:color w:val="auto"/>
          <w:sz w:val="40"/>
          <w:szCs w:val="40"/>
        </w:rPr>
      </w:pPr>
      <w:r w:rsidRPr="006F5F7C">
        <w:rPr>
          <w:rFonts w:ascii="Arial" w:hAnsi="Arial" w:cs="Arial"/>
          <w:b/>
          <w:color w:val="auto"/>
          <w:sz w:val="40"/>
          <w:szCs w:val="40"/>
        </w:rPr>
        <w:lastRenderedPageBreak/>
        <w:t>Quality Area 2: Children’s Health and Safety</w:t>
      </w:r>
    </w:p>
    <w:p w14:paraId="2F7A149E" w14:textId="77777777" w:rsidR="001D4BA8" w:rsidRPr="007A7E39" w:rsidRDefault="001D4BA8" w:rsidP="001D4BA8">
      <w:pPr>
        <w:spacing w:before="200" w:after="0" w:line="300" w:lineRule="auto"/>
        <w:rPr>
          <w:rFonts w:ascii="Arial" w:hAnsi="Arial" w:cs="Arial"/>
          <w:sz w:val="24"/>
          <w:szCs w:val="24"/>
        </w:rPr>
      </w:pPr>
      <w:r w:rsidRPr="007A7E39">
        <w:rPr>
          <w:rFonts w:ascii="Arial" w:hAnsi="Arial" w:cs="Arial"/>
          <w:sz w:val="24"/>
          <w:szCs w:val="24"/>
        </w:rPr>
        <w:t xml:space="preserve">This quality area of the </w:t>
      </w:r>
      <w:r w:rsidRPr="007A7E39">
        <w:rPr>
          <w:rFonts w:ascii="Arial" w:hAnsi="Arial" w:cs="Arial"/>
          <w:i/>
          <w:sz w:val="24"/>
          <w:szCs w:val="24"/>
        </w:rPr>
        <w:t>National Quality Standard</w:t>
      </w:r>
      <w:r w:rsidRPr="007A7E39">
        <w:rPr>
          <w:rFonts w:ascii="Arial" w:hAnsi="Arial" w:cs="Arial"/>
          <w:sz w:val="24"/>
          <w:szCs w:val="24"/>
        </w:rPr>
        <w:t xml:space="preserve"> focuses on safeguarding and promoting children’s health and safety</w:t>
      </w:r>
      <w:r w:rsidRPr="007A7E39">
        <w:rPr>
          <w:rFonts w:ascii="Arial" w:hAnsi="Arial" w:cs="Arial"/>
          <w:b/>
          <w:sz w:val="24"/>
          <w:szCs w:val="24"/>
        </w:rPr>
        <w:t>.</w:t>
      </w:r>
    </w:p>
    <w:p w14:paraId="7975C4A4" w14:textId="77777777" w:rsidR="001D4BA8" w:rsidRPr="006F5F7C" w:rsidRDefault="001D4BA8" w:rsidP="001D4BA8">
      <w:pPr>
        <w:keepNext/>
        <w:keepLines/>
        <w:spacing w:before="240" w:after="0" w:line="259" w:lineRule="auto"/>
        <w:outlineLvl w:val="0"/>
        <w:rPr>
          <w:rFonts w:ascii="Arial" w:hAnsi="Arial" w:cs="Arial"/>
          <w:color w:val="1F4E79" w:themeColor="accent1" w:themeShade="80"/>
          <w:sz w:val="36"/>
          <w:szCs w:val="36"/>
        </w:rPr>
      </w:pPr>
      <w:r w:rsidRPr="006F5F7C">
        <w:rPr>
          <w:rFonts w:ascii="Arial" w:hAnsi="Arial" w:cs="Arial"/>
          <w:color w:val="1F4E79" w:themeColor="accent1" w:themeShade="80"/>
          <w:sz w:val="36"/>
          <w:szCs w:val="36"/>
        </w:rPr>
        <w:t xml:space="preserve">Step 1: Assess your compliance with the regulatory requirements </w:t>
      </w:r>
    </w:p>
    <w:p w14:paraId="3605C037" w14:textId="77777777" w:rsidR="001D4BA8" w:rsidRPr="005F38CC" w:rsidRDefault="001D4BA8" w:rsidP="001D4BA8">
      <w:pPr>
        <w:spacing w:after="160" w:line="259" w:lineRule="auto"/>
        <w:rPr>
          <w:rFonts w:ascii="Arial" w:hAnsi="Arial" w:cs="Arial"/>
          <w:b/>
          <w:sz w:val="8"/>
          <w:szCs w:val="8"/>
        </w:rPr>
      </w:pPr>
    </w:p>
    <w:p w14:paraId="15ABC28B" w14:textId="27C5672F" w:rsidR="001D4BA8" w:rsidRPr="007A7E39" w:rsidRDefault="001D4BA8" w:rsidP="001D4BA8">
      <w:pPr>
        <w:spacing w:after="160" w:line="259" w:lineRule="auto"/>
        <w:rPr>
          <w:rFonts w:ascii="Arial" w:hAnsi="Arial" w:cs="Arial"/>
          <w:b/>
          <w:sz w:val="24"/>
          <w:szCs w:val="24"/>
        </w:rPr>
      </w:pPr>
      <w:r w:rsidRPr="007A7E39">
        <w:rPr>
          <w:rFonts w:ascii="Arial" w:hAnsi="Arial" w:cs="Arial"/>
          <w:b/>
          <w:sz w:val="24"/>
          <w:szCs w:val="24"/>
        </w:rPr>
        <w:t>Date of self-assessment:</w:t>
      </w:r>
      <w:r w:rsidR="0056524B">
        <w:rPr>
          <w:rFonts w:ascii="Arial" w:hAnsi="Arial" w:cs="Arial"/>
          <w:b/>
          <w:sz w:val="24"/>
          <w:szCs w:val="24"/>
        </w:rPr>
        <w:t xml:space="preserve"> </w:t>
      </w:r>
      <w:r w:rsidR="001E0D58">
        <w:rPr>
          <w:rFonts w:ascii="Arial" w:hAnsi="Arial" w:cs="Arial"/>
          <w:b/>
          <w:sz w:val="24"/>
          <w:szCs w:val="24"/>
        </w:rPr>
        <w:t>19</w:t>
      </w:r>
      <w:r w:rsidR="001E0D58" w:rsidRPr="001E0D58">
        <w:rPr>
          <w:rFonts w:ascii="Arial" w:hAnsi="Arial" w:cs="Arial"/>
          <w:b/>
          <w:sz w:val="24"/>
          <w:szCs w:val="24"/>
          <w:vertAlign w:val="superscript"/>
        </w:rPr>
        <w:t>th</w:t>
      </w:r>
      <w:r w:rsidR="001E0D58">
        <w:rPr>
          <w:rFonts w:ascii="Arial" w:hAnsi="Arial" w:cs="Arial"/>
          <w:b/>
          <w:sz w:val="24"/>
          <w:szCs w:val="24"/>
        </w:rPr>
        <w:t xml:space="preserve"> March 2020</w:t>
      </w:r>
    </w:p>
    <w:tbl>
      <w:tblPr>
        <w:tblW w:w="15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11653"/>
        <w:gridCol w:w="1422"/>
      </w:tblGrid>
      <w:tr w:rsidR="001D4BA8" w:rsidRPr="00E40C71" w14:paraId="2E48F239" w14:textId="77777777" w:rsidTr="003B7817">
        <w:tc>
          <w:tcPr>
            <w:tcW w:w="1951" w:type="dxa"/>
            <w:shd w:val="clear" w:color="auto" w:fill="FFE885"/>
          </w:tcPr>
          <w:p w14:paraId="795309B0" w14:textId="77777777" w:rsidR="001D4BA8" w:rsidRPr="003B7817" w:rsidRDefault="001D4BA8" w:rsidP="003B7817">
            <w:pPr>
              <w:spacing w:after="0" w:line="240" w:lineRule="auto"/>
              <w:rPr>
                <w:rFonts w:ascii="Arial" w:hAnsi="Arial" w:cs="Arial"/>
                <w:b/>
                <w:sz w:val="23"/>
                <w:szCs w:val="23"/>
              </w:rPr>
            </w:pPr>
            <w:r w:rsidRPr="003B7817">
              <w:rPr>
                <w:rFonts w:ascii="Arial" w:hAnsi="Arial" w:cs="Arial"/>
                <w:b/>
                <w:sz w:val="23"/>
                <w:szCs w:val="23"/>
              </w:rPr>
              <w:t>Ref. to Law (S) /Regulation (R)</w:t>
            </w:r>
          </w:p>
        </w:tc>
        <w:tc>
          <w:tcPr>
            <w:tcW w:w="11653" w:type="dxa"/>
            <w:shd w:val="clear" w:color="auto" w:fill="FFE885"/>
          </w:tcPr>
          <w:p w14:paraId="01A791D0" w14:textId="77777777" w:rsidR="001D4BA8" w:rsidRPr="003B7817" w:rsidRDefault="001D4BA8" w:rsidP="003B7817">
            <w:pPr>
              <w:spacing w:after="0" w:line="240" w:lineRule="auto"/>
              <w:jc w:val="both"/>
              <w:rPr>
                <w:rFonts w:ascii="Arial" w:hAnsi="Arial" w:cs="Arial"/>
                <w:b/>
                <w:sz w:val="23"/>
                <w:szCs w:val="23"/>
              </w:rPr>
            </w:pPr>
            <w:r w:rsidRPr="003B7817">
              <w:rPr>
                <w:rFonts w:ascii="Arial" w:hAnsi="Arial" w:cs="Arial"/>
                <w:b/>
                <w:sz w:val="23"/>
                <w:szCs w:val="23"/>
              </w:rPr>
              <w:t>Does your service meet these requirements?</w:t>
            </w:r>
          </w:p>
        </w:tc>
        <w:tc>
          <w:tcPr>
            <w:tcW w:w="1422" w:type="dxa"/>
            <w:shd w:val="clear" w:color="auto" w:fill="FFE885"/>
          </w:tcPr>
          <w:p w14:paraId="14918932" w14:textId="77777777" w:rsidR="001D4BA8" w:rsidRPr="003B7817" w:rsidRDefault="001D4BA8" w:rsidP="003B7817">
            <w:pPr>
              <w:spacing w:after="0"/>
              <w:rPr>
                <w:rFonts w:ascii="Arial" w:hAnsi="Arial" w:cs="Arial"/>
                <w:b/>
                <w:sz w:val="23"/>
                <w:szCs w:val="23"/>
              </w:rPr>
            </w:pPr>
            <w:r w:rsidRPr="003B7817">
              <w:rPr>
                <w:rFonts w:ascii="Arial" w:hAnsi="Arial" w:cs="Arial"/>
                <w:b/>
                <w:sz w:val="23"/>
                <w:szCs w:val="23"/>
              </w:rPr>
              <w:t>Confirmed</w:t>
            </w:r>
          </w:p>
        </w:tc>
      </w:tr>
      <w:tr w:rsidR="001D4BA8" w:rsidRPr="00A34FE4" w14:paraId="263D3D8D" w14:textId="77777777" w:rsidTr="00A34FE4">
        <w:trPr>
          <w:trHeight w:val="704"/>
        </w:trPr>
        <w:tc>
          <w:tcPr>
            <w:tcW w:w="1951" w:type="dxa"/>
          </w:tcPr>
          <w:p w14:paraId="5B101C3D" w14:textId="11DF160F" w:rsidR="001D4BA8" w:rsidRPr="003B7817" w:rsidRDefault="001D4BA8" w:rsidP="003B7817">
            <w:pPr>
              <w:spacing w:after="0" w:line="240" w:lineRule="auto"/>
              <w:rPr>
                <w:rFonts w:ascii="Arial" w:hAnsi="Arial" w:cs="Arial"/>
                <w:sz w:val="23"/>
                <w:szCs w:val="23"/>
              </w:rPr>
            </w:pPr>
            <w:r w:rsidRPr="003B7817">
              <w:rPr>
                <w:rFonts w:ascii="Arial" w:hAnsi="Arial" w:cs="Arial"/>
                <w:sz w:val="23"/>
                <w:szCs w:val="23"/>
              </w:rPr>
              <w:t>R.90 – 91R.162</w:t>
            </w:r>
          </w:p>
        </w:tc>
        <w:tc>
          <w:tcPr>
            <w:tcW w:w="11653" w:type="dxa"/>
          </w:tcPr>
          <w:p w14:paraId="14182F06" w14:textId="63D36247" w:rsidR="001D4BA8" w:rsidRPr="003B7817" w:rsidRDefault="001D4BA8" w:rsidP="003B7817">
            <w:pPr>
              <w:spacing w:after="0" w:line="240" w:lineRule="auto"/>
              <w:jc w:val="both"/>
              <w:rPr>
                <w:rFonts w:ascii="Arial" w:hAnsi="Arial" w:cs="Arial"/>
                <w:sz w:val="23"/>
                <w:szCs w:val="23"/>
              </w:rPr>
            </w:pPr>
            <w:r w:rsidRPr="003B7817">
              <w:rPr>
                <w:rFonts w:ascii="Arial" w:hAnsi="Arial" w:cs="Arial"/>
                <w:sz w:val="23"/>
                <w:szCs w:val="23"/>
              </w:rPr>
              <w:t>Have you ensured that a copy of the</w:t>
            </w:r>
            <w:r w:rsidR="006816AC">
              <w:rPr>
                <w:rFonts w:ascii="Arial" w:hAnsi="Arial" w:cs="Arial"/>
                <w:sz w:val="23"/>
                <w:szCs w:val="23"/>
              </w:rPr>
              <w:t xml:space="preserve"> preschool’s medical conditions policy/procedures document has been</w:t>
            </w:r>
            <w:r w:rsidRPr="003B7817">
              <w:rPr>
                <w:rFonts w:ascii="Arial" w:hAnsi="Arial" w:cs="Arial"/>
                <w:sz w:val="23"/>
                <w:szCs w:val="23"/>
              </w:rPr>
              <w:t xml:space="preserve"> provided to a parent of a child enrolled who has a specific health care need, allergy or medical condition?</w:t>
            </w:r>
          </w:p>
        </w:tc>
        <w:tc>
          <w:tcPr>
            <w:tcW w:w="1422" w:type="dxa"/>
            <w:vAlign w:val="center"/>
          </w:tcPr>
          <w:p w14:paraId="7ED0AB01" w14:textId="7DC9636D" w:rsidR="001D4BA8" w:rsidRPr="00A34FE4" w:rsidRDefault="00A34FE4" w:rsidP="00A34FE4">
            <w:pPr>
              <w:spacing w:after="0"/>
              <w:jc w:val="center"/>
              <w:rPr>
                <w:rFonts w:ascii="Arial" w:hAnsi="Arial" w:cs="Arial"/>
                <w:b/>
              </w:rPr>
            </w:pPr>
            <w:r w:rsidRPr="00A34FE4">
              <w:rPr>
                <w:rFonts w:ascii="Arial" w:hAnsi="Arial" w:cs="Arial"/>
                <w:b/>
              </w:rPr>
              <w:t>Yes</w:t>
            </w:r>
          </w:p>
        </w:tc>
      </w:tr>
      <w:tr w:rsidR="001D4BA8" w:rsidRPr="00A34FE4" w14:paraId="19FBE142" w14:textId="77777777" w:rsidTr="00A34FE4">
        <w:trPr>
          <w:trHeight w:val="700"/>
        </w:trPr>
        <w:tc>
          <w:tcPr>
            <w:tcW w:w="1951" w:type="dxa"/>
          </w:tcPr>
          <w:p w14:paraId="166F0B30" w14:textId="77777777" w:rsidR="001D4BA8" w:rsidRPr="003B7817" w:rsidRDefault="001D4BA8" w:rsidP="003B7817">
            <w:pPr>
              <w:spacing w:after="0" w:line="240" w:lineRule="auto"/>
              <w:rPr>
                <w:rFonts w:ascii="Arial" w:hAnsi="Arial" w:cs="Arial"/>
                <w:sz w:val="23"/>
                <w:szCs w:val="23"/>
              </w:rPr>
            </w:pPr>
            <w:r w:rsidRPr="003B7817">
              <w:rPr>
                <w:rFonts w:ascii="Arial" w:hAnsi="Arial" w:cs="Arial"/>
                <w:sz w:val="23"/>
                <w:szCs w:val="23"/>
              </w:rPr>
              <w:t>R.92-96</w:t>
            </w:r>
          </w:p>
          <w:p w14:paraId="3D0CF66C" w14:textId="77777777" w:rsidR="001D4BA8" w:rsidRPr="003B7817" w:rsidRDefault="001D4BA8" w:rsidP="003B7817">
            <w:pPr>
              <w:spacing w:after="0" w:line="240" w:lineRule="auto"/>
              <w:rPr>
                <w:rFonts w:ascii="Arial" w:hAnsi="Arial" w:cs="Arial"/>
                <w:sz w:val="23"/>
                <w:szCs w:val="23"/>
              </w:rPr>
            </w:pPr>
            <w:r w:rsidRPr="003B7817">
              <w:rPr>
                <w:rFonts w:ascii="Arial" w:hAnsi="Arial" w:cs="Arial"/>
                <w:sz w:val="23"/>
                <w:szCs w:val="23"/>
              </w:rPr>
              <w:t>R.161</w:t>
            </w:r>
          </w:p>
        </w:tc>
        <w:tc>
          <w:tcPr>
            <w:tcW w:w="11653" w:type="dxa"/>
          </w:tcPr>
          <w:p w14:paraId="355659BD" w14:textId="77777777" w:rsidR="001D4BA8" w:rsidRPr="003B7817" w:rsidRDefault="001D4BA8" w:rsidP="003B7817">
            <w:pPr>
              <w:spacing w:after="0" w:line="240" w:lineRule="auto"/>
              <w:jc w:val="both"/>
              <w:rPr>
                <w:rFonts w:ascii="Arial" w:hAnsi="Arial" w:cs="Arial"/>
                <w:sz w:val="23"/>
                <w:szCs w:val="23"/>
              </w:rPr>
            </w:pPr>
            <w:r w:rsidRPr="003B7817">
              <w:rPr>
                <w:rFonts w:ascii="Arial" w:hAnsi="Arial" w:cs="Arial"/>
                <w:sz w:val="23"/>
                <w:szCs w:val="23"/>
              </w:rPr>
              <w:t>Have you ensured that all educators, families and, where applicable, children are aware of the procedure for administering medication and always follow it?</w:t>
            </w:r>
          </w:p>
        </w:tc>
        <w:tc>
          <w:tcPr>
            <w:tcW w:w="1422" w:type="dxa"/>
            <w:vAlign w:val="center"/>
          </w:tcPr>
          <w:p w14:paraId="4CBD6C98" w14:textId="02F002FF" w:rsidR="001D4BA8" w:rsidRPr="00A34FE4" w:rsidRDefault="00A34FE4" w:rsidP="00A34FE4">
            <w:pPr>
              <w:spacing w:after="0"/>
              <w:jc w:val="center"/>
              <w:rPr>
                <w:rFonts w:ascii="Arial" w:hAnsi="Arial" w:cs="Arial"/>
                <w:b/>
              </w:rPr>
            </w:pPr>
            <w:r w:rsidRPr="00A34FE4">
              <w:rPr>
                <w:rFonts w:ascii="Arial" w:hAnsi="Arial" w:cs="Arial"/>
                <w:b/>
              </w:rPr>
              <w:t>Yes</w:t>
            </w:r>
          </w:p>
        </w:tc>
      </w:tr>
      <w:tr w:rsidR="001D4BA8" w:rsidRPr="00A34FE4" w14:paraId="3176CD7B" w14:textId="77777777" w:rsidTr="00A34FE4">
        <w:trPr>
          <w:trHeight w:val="428"/>
        </w:trPr>
        <w:tc>
          <w:tcPr>
            <w:tcW w:w="1951" w:type="dxa"/>
          </w:tcPr>
          <w:p w14:paraId="6EFD52E0" w14:textId="77777777" w:rsidR="001D4BA8" w:rsidRPr="003B7817" w:rsidRDefault="001D4BA8" w:rsidP="003B7817">
            <w:pPr>
              <w:spacing w:after="0" w:line="240" w:lineRule="auto"/>
              <w:rPr>
                <w:rFonts w:ascii="Arial" w:hAnsi="Arial" w:cs="Arial"/>
                <w:sz w:val="23"/>
                <w:szCs w:val="23"/>
              </w:rPr>
            </w:pPr>
            <w:r w:rsidRPr="003B7817">
              <w:rPr>
                <w:rFonts w:ascii="Arial" w:hAnsi="Arial" w:cs="Arial"/>
                <w:sz w:val="23"/>
                <w:szCs w:val="23"/>
              </w:rPr>
              <w:t>R.81</w:t>
            </w:r>
          </w:p>
        </w:tc>
        <w:tc>
          <w:tcPr>
            <w:tcW w:w="11653" w:type="dxa"/>
          </w:tcPr>
          <w:p w14:paraId="07615A88" w14:textId="77777777" w:rsidR="001D4BA8" w:rsidRPr="003B7817" w:rsidRDefault="001D4BA8" w:rsidP="003B7817">
            <w:pPr>
              <w:spacing w:after="0" w:line="240" w:lineRule="auto"/>
              <w:jc w:val="both"/>
              <w:rPr>
                <w:rFonts w:ascii="Arial" w:hAnsi="Arial" w:cs="Arial"/>
                <w:sz w:val="23"/>
                <w:szCs w:val="23"/>
              </w:rPr>
            </w:pPr>
            <w:r w:rsidRPr="003B7817">
              <w:rPr>
                <w:rFonts w:ascii="Arial" w:hAnsi="Arial" w:cs="Arial"/>
                <w:sz w:val="23"/>
                <w:szCs w:val="23"/>
              </w:rPr>
              <w:t>Have you ensured that you meet each child’s need for sleep and/or rest?</w:t>
            </w:r>
          </w:p>
        </w:tc>
        <w:tc>
          <w:tcPr>
            <w:tcW w:w="1422" w:type="dxa"/>
            <w:vAlign w:val="center"/>
          </w:tcPr>
          <w:p w14:paraId="3CDAD053" w14:textId="56224965" w:rsidR="001D4BA8" w:rsidRPr="00A34FE4" w:rsidRDefault="00A34FE4" w:rsidP="00A34FE4">
            <w:pPr>
              <w:spacing w:after="0"/>
              <w:jc w:val="center"/>
              <w:rPr>
                <w:rFonts w:ascii="Arial" w:hAnsi="Arial" w:cs="Arial"/>
                <w:b/>
              </w:rPr>
            </w:pPr>
            <w:r w:rsidRPr="00A34FE4">
              <w:rPr>
                <w:rFonts w:ascii="Arial" w:hAnsi="Arial" w:cs="Arial"/>
                <w:b/>
              </w:rPr>
              <w:t>Yes</w:t>
            </w:r>
          </w:p>
        </w:tc>
      </w:tr>
      <w:tr w:rsidR="00C41821" w:rsidRPr="00A34FE4" w14:paraId="67990520" w14:textId="77777777" w:rsidTr="00A34FE4">
        <w:trPr>
          <w:trHeight w:val="748"/>
        </w:trPr>
        <w:tc>
          <w:tcPr>
            <w:tcW w:w="1951" w:type="dxa"/>
          </w:tcPr>
          <w:p w14:paraId="5CDF4482" w14:textId="77777777" w:rsidR="00C41821" w:rsidRPr="003B7817" w:rsidRDefault="00C41821" w:rsidP="003B7817">
            <w:pPr>
              <w:spacing w:after="0" w:line="240" w:lineRule="auto"/>
              <w:rPr>
                <w:rFonts w:ascii="Arial" w:hAnsi="Arial" w:cs="Arial"/>
                <w:sz w:val="23"/>
                <w:szCs w:val="23"/>
              </w:rPr>
            </w:pPr>
            <w:r w:rsidRPr="003B7817">
              <w:rPr>
                <w:rFonts w:ascii="Arial" w:hAnsi="Arial" w:cs="Arial"/>
                <w:sz w:val="23"/>
                <w:szCs w:val="23"/>
              </w:rPr>
              <w:t>R.88</w:t>
            </w:r>
          </w:p>
        </w:tc>
        <w:tc>
          <w:tcPr>
            <w:tcW w:w="11653" w:type="dxa"/>
          </w:tcPr>
          <w:p w14:paraId="7C541640" w14:textId="77777777" w:rsidR="00C41821" w:rsidRPr="003B7817" w:rsidRDefault="00C41821" w:rsidP="003B7817">
            <w:pPr>
              <w:spacing w:after="0" w:line="240" w:lineRule="auto"/>
              <w:jc w:val="both"/>
              <w:rPr>
                <w:rFonts w:ascii="Arial" w:hAnsi="Arial" w:cs="Arial"/>
                <w:sz w:val="23"/>
                <w:szCs w:val="23"/>
              </w:rPr>
            </w:pPr>
            <w:r w:rsidRPr="003B7817">
              <w:rPr>
                <w:rFonts w:ascii="Arial" w:hAnsi="Arial" w:cs="Arial"/>
                <w:sz w:val="23"/>
                <w:szCs w:val="23"/>
              </w:rPr>
              <w:t>Have you ensured that all educators and families follow the service’s policies and procedures around preventing and dealing with the outbreak of infectious diseases?</w:t>
            </w:r>
          </w:p>
        </w:tc>
        <w:tc>
          <w:tcPr>
            <w:tcW w:w="1422" w:type="dxa"/>
            <w:vAlign w:val="center"/>
          </w:tcPr>
          <w:p w14:paraId="40E68C16" w14:textId="2F522FC0" w:rsidR="00C41821" w:rsidRPr="00A34FE4" w:rsidRDefault="00A34FE4" w:rsidP="00A34FE4">
            <w:pPr>
              <w:spacing w:after="0"/>
              <w:jc w:val="center"/>
              <w:rPr>
                <w:rFonts w:ascii="Arial" w:hAnsi="Arial" w:cs="Arial"/>
                <w:b/>
              </w:rPr>
            </w:pPr>
            <w:r w:rsidRPr="00A34FE4">
              <w:rPr>
                <w:rFonts w:ascii="Arial" w:hAnsi="Arial" w:cs="Arial"/>
                <w:b/>
              </w:rPr>
              <w:t>Yes</w:t>
            </w:r>
          </w:p>
        </w:tc>
      </w:tr>
      <w:tr w:rsidR="00C41821" w:rsidRPr="00A34FE4" w14:paraId="04C364B4" w14:textId="77777777" w:rsidTr="00A34FE4">
        <w:tc>
          <w:tcPr>
            <w:tcW w:w="1951" w:type="dxa"/>
          </w:tcPr>
          <w:p w14:paraId="7466945C" w14:textId="77777777" w:rsidR="00C41821" w:rsidRPr="003B7817" w:rsidRDefault="00C41821" w:rsidP="003B7817">
            <w:pPr>
              <w:spacing w:after="0" w:line="240" w:lineRule="auto"/>
              <w:rPr>
                <w:rFonts w:ascii="Arial" w:hAnsi="Arial" w:cs="Arial"/>
                <w:sz w:val="23"/>
                <w:szCs w:val="23"/>
              </w:rPr>
            </w:pPr>
            <w:r w:rsidRPr="003B7817">
              <w:rPr>
                <w:rFonts w:ascii="Arial" w:hAnsi="Arial" w:cs="Arial"/>
                <w:sz w:val="23"/>
                <w:szCs w:val="23"/>
              </w:rPr>
              <w:t>R.85-87</w:t>
            </w:r>
          </w:p>
        </w:tc>
        <w:tc>
          <w:tcPr>
            <w:tcW w:w="11653" w:type="dxa"/>
          </w:tcPr>
          <w:p w14:paraId="1E56714E" w14:textId="77777777" w:rsidR="00C41821" w:rsidRPr="003B7817" w:rsidRDefault="00C41821" w:rsidP="003B7817">
            <w:pPr>
              <w:spacing w:after="0" w:line="240" w:lineRule="auto"/>
              <w:jc w:val="both"/>
              <w:rPr>
                <w:rFonts w:ascii="Arial" w:hAnsi="Arial" w:cs="Arial"/>
                <w:sz w:val="23"/>
                <w:szCs w:val="23"/>
              </w:rPr>
            </w:pPr>
            <w:r w:rsidRPr="003B7817">
              <w:rPr>
                <w:rFonts w:ascii="Arial" w:hAnsi="Arial" w:cs="Arial"/>
                <w:sz w:val="23"/>
                <w:szCs w:val="23"/>
              </w:rPr>
              <w:t>Have you ensured that all educators follow service procedures in the event of an accident, injury or illness?</w:t>
            </w:r>
          </w:p>
        </w:tc>
        <w:tc>
          <w:tcPr>
            <w:tcW w:w="1422" w:type="dxa"/>
            <w:vAlign w:val="center"/>
          </w:tcPr>
          <w:p w14:paraId="754575C1" w14:textId="06BB25CD" w:rsidR="00C41821" w:rsidRPr="00A34FE4" w:rsidRDefault="00A34FE4" w:rsidP="00A34FE4">
            <w:pPr>
              <w:spacing w:after="0"/>
              <w:jc w:val="center"/>
              <w:rPr>
                <w:rFonts w:ascii="Arial" w:hAnsi="Arial" w:cs="Arial"/>
                <w:b/>
              </w:rPr>
            </w:pPr>
            <w:r w:rsidRPr="00A34FE4">
              <w:rPr>
                <w:rFonts w:ascii="Arial" w:hAnsi="Arial" w:cs="Arial"/>
                <w:b/>
              </w:rPr>
              <w:t>Yes</w:t>
            </w:r>
          </w:p>
        </w:tc>
      </w:tr>
      <w:tr w:rsidR="00C41821" w:rsidRPr="00A34FE4" w14:paraId="153B6578" w14:textId="77777777" w:rsidTr="00A34FE4">
        <w:tc>
          <w:tcPr>
            <w:tcW w:w="1951" w:type="dxa"/>
          </w:tcPr>
          <w:p w14:paraId="56FAFCF8" w14:textId="77777777" w:rsidR="00C41821" w:rsidRPr="003B7817" w:rsidRDefault="00C41821" w:rsidP="003B7817">
            <w:pPr>
              <w:spacing w:after="0" w:line="240" w:lineRule="auto"/>
              <w:rPr>
                <w:rFonts w:ascii="Arial" w:hAnsi="Arial" w:cs="Arial"/>
                <w:sz w:val="23"/>
                <w:szCs w:val="23"/>
              </w:rPr>
            </w:pPr>
            <w:r w:rsidRPr="003B7817">
              <w:rPr>
                <w:rFonts w:ascii="Arial" w:hAnsi="Arial" w:cs="Arial"/>
                <w:sz w:val="23"/>
                <w:szCs w:val="23"/>
              </w:rPr>
              <w:t>R.89</w:t>
            </w:r>
          </w:p>
        </w:tc>
        <w:tc>
          <w:tcPr>
            <w:tcW w:w="11653" w:type="dxa"/>
          </w:tcPr>
          <w:p w14:paraId="75C79D0B" w14:textId="77777777" w:rsidR="00C41821" w:rsidRPr="003B7817" w:rsidRDefault="00C41821" w:rsidP="003B7817">
            <w:pPr>
              <w:spacing w:after="0" w:line="240" w:lineRule="auto"/>
              <w:jc w:val="both"/>
              <w:rPr>
                <w:rFonts w:ascii="Arial" w:hAnsi="Arial" w:cs="Arial"/>
                <w:sz w:val="23"/>
                <w:szCs w:val="23"/>
              </w:rPr>
            </w:pPr>
            <w:r w:rsidRPr="003B7817">
              <w:rPr>
                <w:rFonts w:ascii="Arial" w:hAnsi="Arial" w:cs="Arial"/>
                <w:sz w:val="23"/>
                <w:szCs w:val="23"/>
              </w:rPr>
              <w:t>Do you have sufficient first aid kits? Have you checked that they are fully stocked and removed all out-of-date items?</w:t>
            </w:r>
          </w:p>
        </w:tc>
        <w:tc>
          <w:tcPr>
            <w:tcW w:w="1422" w:type="dxa"/>
            <w:vAlign w:val="center"/>
          </w:tcPr>
          <w:p w14:paraId="05E09EDE" w14:textId="7A26D3ED" w:rsidR="00C41821" w:rsidRPr="00A34FE4" w:rsidRDefault="00A34FE4" w:rsidP="00A34FE4">
            <w:pPr>
              <w:spacing w:after="0"/>
              <w:jc w:val="center"/>
              <w:rPr>
                <w:rFonts w:ascii="Arial" w:hAnsi="Arial" w:cs="Arial"/>
                <w:b/>
              </w:rPr>
            </w:pPr>
            <w:r w:rsidRPr="00A34FE4">
              <w:rPr>
                <w:rFonts w:ascii="Arial" w:hAnsi="Arial" w:cs="Arial"/>
                <w:b/>
              </w:rPr>
              <w:t>Yes</w:t>
            </w:r>
          </w:p>
        </w:tc>
      </w:tr>
      <w:tr w:rsidR="00C41821" w:rsidRPr="00A34FE4" w14:paraId="363D78FC" w14:textId="77777777" w:rsidTr="00A34FE4">
        <w:tc>
          <w:tcPr>
            <w:tcW w:w="1951" w:type="dxa"/>
          </w:tcPr>
          <w:p w14:paraId="22B076A0" w14:textId="77777777" w:rsidR="00C41821" w:rsidRPr="003B7817" w:rsidRDefault="00C41821" w:rsidP="003B7817">
            <w:pPr>
              <w:spacing w:after="0" w:line="240" w:lineRule="auto"/>
              <w:rPr>
                <w:rFonts w:ascii="Arial" w:hAnsi="Arial" w:cs="Arial"/>
                <w:sz w:val="23"/>
                <w:szCs w:val="23"/>
              </w:rPr>
            </w:pPr>
            <w:r w:rsidRPr="003B7817">
              <w:rPr>
                <w:rFonts w:ascii="Arial" w:hAnsi="Arial" w:cs="Arial"/>
                <w:sz w:val="23"/>
                <w:szCs w:val="23"/>
              </w:rPr>
              <w:t>R.78-79</w:t>
            </w:r>
          </w:p>
        </w:tc>
        <w:tc>
          <w:tcPr>
            <w:tcW w:w="11653" w:type="dxa"/>
          </w:tcPr>
          <w:p w14:paraId="66C39D48" w14:textId="77777777" w:rsidR="00C41821" w:rsidRPr="003B7817" w:rsidRDefault="00C41821" w:rsidP="003B7817">
            <w:pPr>
              <w:spacing w:after="0" w:line="240" w:lineRule="auto"/>
              <w:jc w:val="both"/>
              <w:rPr>
                <w:rFonts w:ascii="Arial" w:hAnsi="Arial" w:cs="Arial"/>
                <w:sz w:val="23"/>
                <w:szCs w:val="23"/>
              </w:rPr>
            </w:pPr>
            <w:r w:rsidRPr="003B7817">
              <w:rPr>
                <w:rFonts w:ascii="Arial" w:hAnsi="Arial" w:cs="Arial"/>
                <w:sz w:val="23"/>
                <w:szCs w:val="23"/>
              </w:rPr>
              <w:t>Do you ensure that food and drinks served to children are consistent with your nutrition policy and that children can access water at any time?</w:t>
            </w:r>
          </w:p>
        </w:tc>
        <w:tc>
          <w:tcPr>
            <w:tcW w:w="1422" w:type="dxa"/>
            <w:vAlign w:val="center"/>
          </w:tcPr>
          <w:p w14:paraId="7975C618" w14:textId="24C0BE43" w:rsidR="00C41821" w:rsidRPr="00A34FE4" w:rsidRDefault="00A34FE4" w:rsidP="00A34FE4">
            <w:pPr>
              <w:spacing w:after="0"/>
              <w:jc w:val="center"/>
              <w:rPr>
                <w:rFonts w:ascii="Arial" w:hAnsi="Arial" w:cs="Arial"/>
                <w:b/>
              </w:rPr>
            </w:pPr>
            <w:r w:rsidRPr="00A34FE4">
              <w:rPr>
                <w:rFonts w:ascii="Arial" w:hAnsi="Arial" w:cs="Arial"/>
                <w:b/>
              </w:rPr>
              <w:t>Yes</w:t>
            </w:r>
          </w:p>
        </w:tc>
      </w:tr>
      <w:tr w:rsidR="00C41821" w:rsidRPr="00A34FE4" w14:paraId="4FC83F03" w14:textId="77777777" w:rsidTr="00A34FE4">
        <w:tc>
          <w:tcPr>
            <w:tcW w:w="1951" w:type="dxa"/>
          </w:tcPr>
          <w:p w14:paraId="6F573588" w14:textId="77777777" w:rsidR="00C41821" w:rsidRPr="003B7817" w:rsidRDefault="00C41821" w:rsidP="003B7817">
            <w:pPr>
              <w:spacing w:after="0" w:line="240" w:lineRule="auto"/>
              <w:rPr>
                <w:rFonts w:ascii="Arial" w:hAnsi="Arial" w:cs="Arial"/>
                <w:sz w:val="23"/>
                <w:szCs w:val="23"/>
              </w:rPr>
            </w:pPr>
            <w:r w:rsidRPr="003B7817">
              <w:rPr>
                <w:rFonts w:ascii="Arial" w:hAnsi="Arial" w:cs="Arial"/>
                <w:sz w:val="23"/>
                <w:szCs w:val="23"/>
              </w:rPr>
              <w:t>R.77</w:t>
            </w:r>
          </w:p>
        </w:tc>
        <w:tc>
          <w:tcPr>
            <w:tcW w:w="11653" w:type="dxa"/>
          </w:tcPr>
          <w:p w14:paraId="7FADA860" w14:textId="77777777" w:rsidR="00C41821" w:rsidRPr="003B7817" w:rsidRDefault="00C41821" w:rsidP="003B7817">
            <w:pPr>
              <w:spacing w:after="0" w:line="240" w:lineRule="auto"/>
              <w:jc w:val="both"/>
              <w:rPr>
                <w:rFonts w:ascii="Arial" w:hAnsi="Arial" w:cs="Arial"/>
                <w:sz w:val="23"/>
                <w:szCs w:val="23"/>
              </w:rPr>
            </w:pPr>
            <w:r w:rsidRPr="003B7817">
              <w:rPr>
                <w:rFonts w:ascii="Arial" w:hAnsi="Arial" w:cs="Arial"/>
                <w:sz w:val="23"/>
                <w:szCs w:val="23"/>
              </w:rPr>
              <w:t>Is food stored, handled and served safely?</w:t>
            </w:r>
          </w:p>
        </w:tc>
        <w:tc>
          <w:tcPr>
            <w:tcW w:w="1422" w:type="dxa"/>
            <w:vAlign w:val="center"/>
          </w:tcPr>
          <w:p w14:paraId="44216263" w14:textId="244FA942" w:rsidR="00C41821" w:rsidRPr="00A34FE4" w:rsidRDefault="00A34FE4" w:rsidP="00A34FE4">
            <w:pPr>
              <w:spacing w:after="0"/>
              <w:jc w:val="center"/>
              <w:rPr>
                <w:rFonts w:ascii="Arial" w:hAnsi="Arial" w:cs="Arial"/>
                <w:b/>
              </w:rPr>
            </w:pPr>
            <w:r w:rsidRPr="00A34FE4">
              <w:rPr>
                <w:rFonts w:ascii="Arial" w:hAnsi="Arial" w:cs="Arial"/>
                <w:b/>
              </w:rPr>
              <w:t>Yes</w:t>
            </w:r>
          </w:p>
        </w:tc>
      </w:tr>
      <w:tr w:rsidR="00C41821" w:rsidRPr="00A34FE4" w14:paraId="0ED14CBF" w14:textId="77777777" w:rsidTr="00A34FE4">
        <w:tc>
          <w:tcPr>
            <w:tcW w:w="1951" w:type="dxa"/>
          </w:tcPr>
          <w:p w14:paraId="50264821" w14:textId="77777777" w:rsidR="00C41821" w:rsidRPr="003B7817" w:rsidRDefault="00C41821" w:rsidP="003B7817">
            <w:pPr>
              <w:spacing w:after="0" w:line="240" w:lineRule="auto"/>
              <w:rPr>
                <w:rFonts w:ascii="Arial" w:hAnsi="Arial" w:cs="Arial"/>
                <w:sz w:val="23"/>
                <w:szCs w:val="23"/>
              </w:rPr>
            </w:pPr>
            <w:r w:rsidRPr="003B7817">
              <w:rPr>
                <w:rFonts w:ascii="Arial" w:hAnsi="Arial" w:cs="Arial"/>
                <w:sz w:val="23"/>
                <w:szCs w:val="23"/>
              </w:rPr>
              <w:t>S165</w:t>
            </w:r>
          </w:p>
        </w:tc>
        <w:tc>
          <w:tcPr>
            <w:tcW w:w="11653" w:type="dxa"/>
          </w:tcPr>
          <w:p w14:paraId="67AA055C" w14:textId="77777777" w:rsidR="00C41821" w:rsidRPr="003B7817" w:rsidRDefault="00C41821" w:rsidP="003B7817">
            <w:pPr>
              <w:spacing w:after="0" w:line="240" w:lineRule="auto"/>
              <w:jc w:val="both"/>
              <w:rPr>
                <w:rFonts w:ascii="Arial" w:hAnsi="Arial" w:cs="Arial"/>
                <w:sz w:val="23"/>
                <w:szCs w:val="23"/>
              </w:rPr>
            </w:pPr>
            <w:r w:rsidRPr="003B7817">
              <w:rPr>
                <w:rFonts w:ascii="Arial" w:hAnsi="Arial" w:cs="Arial"/>
                <w:sz w:val="23"/>
                <w:szCs w:val="23"/>
              </w:rPr>
              <w:t>Have you ensured that educators are supervising children effectively?</w:t>
            </w:r>
          </w:p>
        </w:tc>
        <w:tc>
          <w:tcPr>
            <w:tcW w:w="1422" w:type="dxa"/>
            <w:vAlign w:val="center"/>
          </w:tcPr>
          <w:p w14:paraId="009C7F6E" w14:textId="3EA49C50" w:rsidR="00C41821" w:rsidRPr="00A34FE4" w:rsidRDefault="00A34FE4" w:rsidP="00A34FE4">
            <w:pPr>
              <w:spacing w:after="0"/>
              <w:jc w:val="center"/>
              <w:rPr>
                <w:rFonts w:ascii="Arial" w:hAnsi="Arial" w:cs="Arial"/>
                <w:b/>
              </w:rPr>
            </w:pPr>
            <w:r w:rsidRPr="00A34FE4">
              <w:rPr>
                <w:rFonts w:ascii="Arial" w:hAnsi="Arial" w:cs="Arial"/>
                <w:b/>
              </w:rPr>
              <w:t>Yes</w:t>
            </w:r>
          </w:p>
        </w:tc>
      </w:tr>
      <w:tr w:rsidR="00C41821" w:rsidRPr="00A34FE4" w14:paraId="6BDA6187" w14:textId="77777777" w:rsidTr="00A34FE4">
        <w:trPr>
          <w:trHeight w:val="860"/>
        </w:trPr>
        <w:tc>
          <w:tcPr>
            <w:tcW w:w="1951" w:type="dxa"/>
          </w:tcPr>
          <w:p w14:paraId="0E79EE31" w14:textId="77777777" w:rsidR="00C41821" w:rsidRPr="003B7817" w:rsidRDefault="00C41821" w:rsidP="003B7817">
            <w:pPr>
              <w:spacing w:after="0" w:line="240" w:lineRule="auto"/>
              <w:rPr>
                <w:rFonts w:ascii="Arial" w:hAnsi="Arial" w:cs="Arial"/>
                <w:sz w:val="23"/>
                <w:szCs w:val="23"/>
              </w:rPr>
            </w:pPr>
            <w:r w:rsidRPr="003B7817">
              <w:rPr>
                <w:rFonts w:ascii="Arial" w:hAnsi="Arial" w:cs="Arial"/>
                <w:sz w:val="23"/>
                <w:szCs w:val="23"/>
              </w:rPr>
              <w:t>R.82-83</w:t>
            </w:r>
          </w:p>
          <w:p w14:paraId="69C11E5F" w14:textId="365DFF03" w:rsidR="005F38CC" w:rsidRPr="003B7817" w:rsidRDefault="00C41821" w:rsidP="003B7817">
            <w:pPr>
              <w:spacing w:after="0" w:line="240" w:lineRule="auto"/>
              <w:rPr>
                <w:rFonts w:ascii="Arial" w:hAnsi="Arial" w:cs="Arial"/>
                <w:sz w:val="23"/>
                <w:szCs w:val="23"/>
              </w:rPr>
            </w:pPr>
            <w:r w:rsidRPr="003B7817">
              <w:rPr>
                <w:rFonts w:ascii="Arial" w:hAnsi="Arial" w:cs="Arial"/>
                <w:sz w:val="23"/>
                <w:szCs w:val="23"/>
              </w:rPr>
              <w:t>R.97</w:t>
            </w:r>
          </w:p>
          <w:p w14:paraId="76B3929F" w14:textId="30B70964" w:rsidR="00C41821" w:rsidRPr="003B7817" w:rsidRDefault="00C41821" w:rsidP="003B7817">
            <w:pPr>
              <w:spacing w:after="0" w:line="240" w:lineRule="auto"/>
              <w:rPr>
                <w:rFonts w:ascii="Arial" w:hAnsi="Arial" w:cs="Arial"/>
                <w:sz w:val="23"/>
                <w:szCs w:val="23"/>
              </w:rPr>
            </w:pPr>
            <w:r w:rsidRPr="003B7817">
              <w:rPr>
                <w:rFonts w:ascii="Arial" w:hAnsi="Arial" w:cs="Arial"/>
                <w:sz w:val="23"/>
                <w:szCs w:val="23"/>
              </w:rPr>
              <w:t>R.103</w:t>
            </w:r>
          </w:p>
          <w:p w14:paraId="620CC486" w14:textId="77777777" w:rsidR="00C41821" w:rsidRPr="003B7817" w:rsidRDefault="00C41821" w:rsidP="003B7817">
            <w:pPr>
              <w:spacing w:after="0" w:line="240" w:lineRule="auto"/>
              <w:rPr>
                <w:rFonts w:ascii="Arial" w:hAnsi="Arial" w:cs="Arial"/>
                <w:sz w:val="23"/>
                <w:szCs w:val="23"/>
              </w:rPr>
            </w:pPr>
            <w:r w:rsidRPr="003B7817">
              <w:rPr>
                <w:rFonts w:ascii="Arial" w:hAnsi="Arial" w:cs="Arial"/>
                <w:sz w:val="23"/>
                <w:szCs w:val="23"/>
              </w:rPr>
              <w:t>S.167</w:t>
            </w:r>
          </w:p>
        </w:tc>
        <w:tc>
          <w:tcPr>
            <w:tcW w:w="11653" w:type="dxa"/>
          </w:tcPr>
          <w:p w14:paraId="1EDC3A59" w14:textId="77777777" w:rsidR="00C41821" w:rsidRPr="003B7817" w:rsidRDefault="00C41821" w:rsidP="003B7817">
            <w:pPr>
              <w:spacing w:after="0" w:line="240" w:lineRule="auto"/>
              <w:jc w:val="both"/>
              <w:rPr>
                <w:rFonts w:ascii="Arial" w:hAnsi="Arial" w:cs="Arial"/>
                <w:sz w:val="23"/>
                <w:szCs w:val="23"/>
              </w:rPr>
            </w:pPr>
            <w:r w:rsidRPr="003B7817">
              <w:rPr>
                <w:rFonts w:ascii="Arial" w:hAnsi="Arial" w:cs="Arial"/>
                <w:sz w:val="23"/>
                <w:szCs w:val="23"/>
              </w:rPr>
              <w:t>Have you ensured that all educators follow service procedures designed to ensure the environment is safe and that children cannot access dangerous items?</w:t>
            </w:r>
          </w:p>
        </w:tc>
        <w:tc>
          <w:tcPr>
            <w:tcW w:w="1422" w:type="dxa"/>
            <w:vAlign w:val="center"/>
          </w:tcPr>
          <w:p w14:paraId="01B730DE" w14:textId="3D6CC7FE" w:rsidR="00C41821" w:rsidRPr="00A34FE4" w:rsidRDefault="00A34FE4" w:rsidP="00A34FE4">
            <w:pPr>
              <w:spacing w:after="0"/>
              <w:jc w:val="center"/>
              <w:rPr>
                <w:rFonts w:ascii="Arial" w:hAnsi="Arial" w:cs="Arial"/>
                <w:b/>
              </w:rPr>
            </w:pPr>
            <w:r w:rsidRPr="00A34FE4">
              <w:rPr>
                <w:rFonts w:ascii="Arial" w:hAnsi="Arial" w:cs="Arial"/>
                <w:b/>
              </w:rPr>
              <w:t>Yes</w:t>
            </w:r>
          </w:p>
        </w:tc>
      </w:tr>
      <w:tr w:rsidR="006F5F7C" w:rsidRPr="00A34FE4" w14:paraId="52A0EF59" w14:textId="77777777" w:rsidTr="00A34FE4">
        <w:trPr>
          <w:trHeight w:val="620"/>
        </w:trPr>
        <w:tc>
          <w:tcPr>
            <w:tcW w:w="1951" w:type="dxa"/>
          </w:tcPr>
          <w:p w14:paraId="6937A99A" w14:textId="77777777" w:rsidR="006F5F7C" w:rsidRPr="003B7817" w:rsidRDefault="006F5F7C" w:rsidP="003B7817">
            <w:pPr>
              <w:spacing w:after="0" w:line="240" w:lineRule="auto"/>
              <w:rPr>
                <w:rFonts w:ascii="Arial" w:hAnsi="Arial" w:cs="Arial"/>
                <w:sz w:val="23"/>
                <w:szCs w:val="23"/>
              </w:rPr>
            </w:pPr>
            <w:r w:rsidRPr="003B7817">
              <w:rPr>
                <w:rFonts w:ascii="Arial" w:hAnsi="Arial" w:cs="Arial"/>
                <w:sz w:val="23"/>
                <w:szCs w:val="23"/>
              </w:rPr>
              <w:t>R.99</w:t>
            </w:r>
          </w:p>
        </w:tc>
        <w:tc>
          <w:tcPr>
            <w:tcW w:w="11653" w:type="dxa"/>
          </w:tcPr>
          <w:p w14:paraId="17725722" w14:textId="77777777" w:rsidR="006F5F7C" w:rsidRPr="003B7817" w:rsidRDefault="006F5F7C" w:rsidP="003B7817">
            <w:pPr>
              <w:spacing w:after="0" w:line="240" w:lineRule="auto"/>
              <w:jc w:val="both"/>
              <w:rPr>
                <w:rFonts w:ascii="Arial" w:hAnsi="Arial" w:cs="Arial"/>
                <w:sz w:val="23"/>
                <w:szCs w:val="23"/>
              </w:rPr>
            </w:pPr>
            <w:r w:rsidRPr="003B7817">
              <w:rPr>
                <w:rFonts w:ascii="Arial" w:hAnsi="Arial" w:cs="Arial"/>
                <w:sz w:val="23"/>
                <w:szCs w:val="23"/>
              </w:rPr>
              <w:t>Have you ensured that all educators follow service procedures about the delivery and collection of children from the service?</w:t>
            </w:r>
          </w:p>
        </w:tc>
        <w:tc>
          <w:tcPr>
            <w:tcW w:w="1422" w:type="dxa"/>
            <w:vAlign w:val="center"/>
          </w:tcPr>
          <w:p w14:paraId="18857331" w14:textId="320CE059" w:rsidR="006F5F7C" w:rsidRPr="00A34FE4" w:rsidRDefault="00A34FE4" w:rsidP="00A34FE4">
            <w:pPr>
              <w:spacing w:after="0"/>
              <w:jc w:val="center"/>
              <w:rPr>
                <w:rFonts w:ascii="Arial" w:hAnsi="Arial" w:cs="Arial"/>
                <w:b/>
              </w:rPr>
            </w:pPr>
            <w:r w:rsidRPr="00A34FE4">
              <w:rPr>
                <w:rFonts w:ascii="Arial" w:hAnsi="Arial" w:cs="Arial"/>
                <w:b/>
              </w:rPr>
              <w:t>Yes</w:t>
            </w:r>
          </w:p>
        </w:tc>
      </w:tr>
      <w:tr w:rsidR="005C170D" w:rsidRPr="00B11F0F" w14:paraId="5CAFBBC7" w14:textId="77777777" w:rsidTr="005C170D">
        <w:trPr>
          <w:trHeight w:val="620"/>
        </w:trPr>
        <w:tc>
          <w:tcPr>
            <w:tcW w:w="15026" w:type="dxa"/>
            <w:gridSpan w:val="3"/>
            <w:shd w:val="clear" w:color="auto" w:fill="FFE885"/>
          </w:tcPr>
          <w:p w14:paraId="2DCBC333" w14:textId="77777777" w:rsidR="005C170D" w:rsidRDefault="005C170D" w:rsidP="005C170D">
            <w:pPr>
              <w:spacing w:after="0" w:line="240" w:lineRule="auto"/>
              <w:jc w:val="center"/>
              <w:rPr>
                <w:rFonts w:ascii="Arial" w:hAnsi="Arial" w:cs="Arial"/>
                <w:b/>
                <w:sz w:val="23"/>
                <w:szCs w:val="23"/>
              </w:rPr>
            </w:pPr>
          </w:p>
          <w:p w14:paraId="40DF96FA" w14:textId="3D44CCB5" w:rsidR="00211299" w:rsidRPr="005C170D" w:rsidRDefault="005C170D" w:rsidP="005C170D">
            <w:pPr>
              <w:spacing w:after="0" w:line="240" w:lineRule="auto"/>
              <w:jc w:val="center"/>
              <w:rPr>
                <w:rFonts w:ascii="Arial" w:hAnsi="Arial" w:cs="Arial"/>
                <w:b/>
                <w:sz w:val="23"/>
                <w:szCs w:val="23"/>
              </w:rPr>
            </w:pPr>
            <w:r w:rsidRPr="003B7817">
              <w:rPr>
                <w:rFonts w:ascii="Arial" w:hAnsi="Arial" w:cs="Arial"/>
                <w:b/>
                <w:sz w:val="23"/>
                <w:szCs w:val="23"/>
              </w:rPr>
              <w:t>If any of these regulations are not implemented in your preschool, take immediate action to rectify this non-compliance.</w:t>
            </w:r>
          </w:p>
        </w:tc>
      </w:tr>
    </w:tbl>
    <w:p w14:paraId="11E32037" w14:textId="5C128FC4" w:rsidR="006F5F7C" w:rsidRPr="006F5F7C" w:rsidRDefault="004450ED" w:rsidP="00585C22">
      <w:pPr>
        <w:rPr>
          <w:rFonts w:ascii="Arial" w:hAnsi="Arial" w:cs="Arial"/>
          <w:color w:val="1F4E79" w:themeColor="accent1" w:themeShade="80"/>
          <w:sz w:val="36"/>
          <w:szCs w:val="36"/>
        </w:rPr>
      </w:pPr>
      <w:r>
        <w:rPr>
          <w:rFonts w:ascii="Arial" w:hAnsi="Arial" w:cs="Arial"/>
          <w:color w:val="1F4E79" w:themeColor="accent1" w:themeShade="80"/>
          <w:sz w:val="36"/>
          <w:szCs w:val="36"/>
        </w:rPr>
        <w:br w:type="page"/>
      </w:r>
      <w:r w:rsidR="006F5F7C" w:rsidRPr="006F5F7C">
        <w:rPr>
          <w:rFonts w:ascii="Arial" w:hAnsi="Arial" w:cs="Arial"/>
          <w:color w:val="1F4E79" w:themeColor="accent1" w:themeShade="80"/>
          <w:sz w:val="36"/>
          <w:szCs w:val="36"/>
        </w:rPr>
        <w:lastRenderedPageBreak/>
        <w:t>Step 2: Identify and record your strengths</w:t>
      </w:r>
    </w:p>
    <w:p w14:paraId="5157A3AA" w14:textId="77777777" w:rsidR="006F5F7C" w:rsidRPr="004450ED" w:rsidRDefault="006F5F7C" w:rsidP="006F5F7C">
      <w:pPr>
        <w:keepNext/>
        <w:keepLines/>
        <w:spacing w:before="240" w:after="0" w:line="259" w:lineRule="auto"/>
        <w:outlineLvl w:val="0"/>
        <w:rPr>
          <w:rFonts w:ascii="Arial" w:hAnsi="Arial" w:cs="Arial"/>
          <w:color w:val="auto"/>
          <w:sz w:val="24"/>
          <w:szCs w:val="24"/>
        </w:rPr>
      </w:pPr>
      <w:r w:rsidRPr="004450ED">
        <w:rPr>
          <w:rFonts w:ascii="Arial" w:hAnsi="Arial" w:cs="Arial"/>
          <w:color w:val="auto"/>
          <w:sz w:val="24"/>
          <w:szCs w:val="24"/>
        </w:rPr>
        <w:t>What are the practices that demonstrate quality in your preschool?</w:t>
      </w:r>
    </w:p>
    <w:p w14:paraId="2A2E87C0" w14:textId="77777777" w:rsidR="006F5F7C" w:rsidRPr="004450ED" w:rsidRDefault="006F5F7C" w:rsidP="006F5F7C">
      <w:pPr>
        <w:spacing w:after="160" w:line="259" w:lineRule="auto"/>
        <w:jc w:val="both"/>
        <w:rPr>
          <w:rFonts w:ascii="Arial" w:hAnsi="Arial" w:cs="Arial"/>
          <w:sz w:val="24"/>
          <w:szCs w:val="24"/>
        </w:rPr>
      </w:pPr>
    </w:p>
    <w:tbl>
      <w:tblPr>
        <w:tblW w:w="15026" w:type="dxa"/>
        <w:tblInd w:w="-5" w:type="dxa"/>
        <w:tblBorders>
          <w:top w:val="single" w:sz="4" w:space="0" w:color="BDD7EE"/>
          <w:left w:val="single" w:sz="4" w:space="0" w:color="BDD7EE"/>
          <w:bottom w:val="single" w:sz="4" w:space="0" w:color="A6A6A6"/>
          <w:right w:val="single" w:sz="4" w:space="0" w:color="BDD7EE"/>
          <w:insideH w:val="single" w:sz="4" w:space="0" w:color="BDD7EE"/>
          <w:insideV w:val="single" w:sz="4" w:space="0" w:color="BDD7EE"/>
        </w:tblBorders>
        <w:tblLayout w:type="fixed"/>
        <w:tblLook w:val="0000" w:firstRow="0" w:lastRow="0" w:firstColumn="0" w:lastColumn="0" w:noHBand="0" w:noVBand="0"/>
      </w:tblPr>
      <w:tblGrid>
        <w:gridCol w:w="1831"/>
        <w:gridCol w:w="1826"/>
        <w:gridCol w:w="11369"/>
      </w:tblGrid>
      <w:tr w:rsidR="006F5F7C" w:rsidRPr="004450ED" w14:paraId="702490E1" w14:textId="77777777" w:rsidTr="005C54A5">
        <w:trPr>
          <w:trHeight w:val="397"/>
        </w:trPr>
        <w:tc>
          <w:tcPr>
            <w:tcW w:w="1831" w:type="dxa"/>
            <w:shd w:val="clear" w:color="auto" w:fill="FFE885"/>
          </w:tcPr>
          <w:p w14:paraId="561AA62B" w14:textId="77777777" w:rsidR="006F5F7C" w:rsidRPr="004450ED" w:rsidRDefault="006F5F7C" w:rsidP="00B836A4">
            <w:pPr>
              <w:spacing w:after="0" w:line="240" w:lineRule="auto"/>
              <w:rPr>
                <w:rFonts w:ascii="Arial" w:hAnsi="Arial" w:cs="Arial"/>
                <w:b/>
                <w:sz w:val="24"/>
                <w:szCs w:val="24"/>
              </w:rPr>
            </w:pPr>
            <w:r w:rsidRPr="004450ED">
              <w:rPr>
                <w:rFonts w:ascii="Arial" w:hAnsi="Arial" w:cs="Arial"/>
                <w:b/>
                <w:sz w:val="24"/>
                <w:szCs w:val="24"/>
              </w:rPr>
              <w:t>Standard 2.1</w:t>
            </w:r>
          </w:p>
        </w:tc>
        <w:tc>
          <w:tcPr>
            <w:tcW w:w="13195" w:type="dxa"/>
            <w:gridSpan w:val="2"/>
            <w:shd w:val="clear" w:color="auto" w:fill="FFE885"/>
          </w:tcPr>
          <w:p w14:paraId="57659C28" w14:textId="77777777" w:rsidR="006F5F7C" w:rsidRPr="004450ED" w:rsidRDefault="006F5F7C" w:rsidP="00B836A4">
            <w:pPr>
              <w:spacing w:after="0" w:line="240" w:lineRule="auto"/>
              <w:rPr>
                <w:rFonts w:ascii="Arial" w:hAnsi="Arial" w:cs="Arial"/>
                <w:b/>
                <w:sz w:val="24"/>
                <w:szCs w:val="24"/>
              </w:rPr>
            </w:pPr>
            <w:r w:rsidRPr="004450ED">
              <w:rPr>
                <w:rFonts w:ascii="Arial" w:hAnsi="Arial" w:cs="Arial"/>
                <w:b/>
                <w:sz w:val="24"/>
                <w:szCs w:val="24"/>
              </w:rPr>
              <w:t xml:space="preserve">Each child’s health and physical activity is supported and promoted. </w:t>
            </w:r>
          </w:p>
        </w:tc>
      </w:tr>
      <w:tr w:rsidR="006F5F7C" w:rsidRPr="004450ED" w14:paraId="43F981C5" w14:textId="77777777" w:rsidTr="005C54A5">
        <w:tc>
          <w:tcPr>
            <w:tcW w:w="1831" w:type="dxa"/>
          </w:tcPr>
          <w:p w14:paraId="45D70C96" w14:textId="77777777" w:rsidR="006F5F7C" w:rsidRPr="004450ED" w:rsidRDefault="006F5F7C" w:rsidP="00B836A4">
            <w:pPr>
              <w:spacing w:after="0" w:line="240" w:lineRule="auto"/>
              <w:rPr>
                <w:rFonts w:ascii="Arial" w:hAnsi="Arial" w:cs="Arial"/>
                <w:sz w:val="24"/>
                <w:szCs w:val="24"/>
              </w:rPr>
            </w:pPr>
            <w:r w:rsidRPr="004450ED">
              <w:rPr>
                <w:rFonts w:ascii="Arial" w:hAnsi="Arial" w:cs="Arial"/>
                <w:sz w:val="24"/>
                <w:szCs w:val="24"/>
              </w:rPr>
              <w:t>Wellbeing and comfort</w:t>
            </w:r>
          </w:p>
        </w:tc>
        <w:tc>
          <w:tcPr>
            <w:tcW w:w="1826" w:type="dxa"/>
          </w:tcPr>
          <w:p w14:paraId="660AB247" w14:textId="77777777" w:rsidR="006F5F7C" w:rsidRPr="004450ED" w:rsidRDefault="006F5F7C" w:rsidP="00B836A4">
            <w:pPr>
              <w:spacing w:after="0" w:line="240" w:lineRule="auto"/>
              <w:rPr>
                <w:rFonts w:ascii="Arial" w:hAnsi="Arial" w:cs="Arial"/>
                <w:sz w:val="24"/>
                <w:szCs w:val="24"/>
              </w:rPr>
            </w:pPr>
            <w:r w:rsidRPr="004450ED">
              <w:rPr>
                <w:rFonts w:ascii="Arial" w:hAnsi="Arial" w:cs="Arial"/>
                <w:sz w:val="24"/>
                <w:szCs w:val="24"/>
              </w:rPr>
              <w:t>Element 2.1.1</w:t>
            </w:r>
          </w:p>
        </w:tc>
        <w:tc>
          <w:tcPr>
            <w:tcW w:w="11369" w:type="dxa"/>
          </w:tcPr>
          <w:p w14:paraId="43663B30" w14:textId="77777777" w:rsidR="006F5F7C" w:rsidRPr="004450ED" w:rsidRDefault="006F5F7C" w:rsidP="00B836A4">
            <w:pPr>
              <w:spacing w:after="0" w:line="240" w:lineRule="auto"/>
              <w:rPr>
                <w:rFonts w:ascii="Arial" w:hAnsi="Arial" w:cs="Arial"/>
                <w:sz w:val="24"/>
                <w:szCs w:val="24"/>
              </w:rPr>
            </w:pPr>
            <w:r w:rsidRPr="004450ED">
              <w:rPr>
                <w:rFonts w:ascii="Arial" w:hAnsi="Arial" w:cs="Arial"/>
                <w:sz w:val="24"/>
                <w:szCs w:val="24"/>
              </w:rPr>
              <w:t>Each child’s wellbeing and comfort is provided for, including appropriate opportunities to meet each child’s need for sleep, rest and relaxation.</w:t>
            </w:r>
          </w:p>
        </w:tc>
      </w:tr>
      <w:tr w:rsidR="006F5F7C" w:rsidRPr="004450ED" w14:paraId="2A67D490" w14:textId="77777777" w:rsidTr="005C54A5">
        <w:tc>
          <w:tcPr>
            <w:tcW w:w="1831" w:type="dxa"/>
          </w:tcPr>
          <w:p w14:paraId="55F43A88" w14:textId="77777777" w:rsidR="006F5F7C" w:rsidRPr="004450ED" w:rsidRDefault="006F5F7C" w:rsidP="00B836A4">
            <w:pPr>
              <w:spacing w:after="0" w:line="240" w:lineRule="auto"/>
              <w:rPr>
                <w:rFonts w:ascii="Arial" w:hAnsi="Arial" w:cs="Arial"/>
                <w:sz w:val="24"/>
                <w:szCs w:val="24"/>
              </w:rPr>
            </w:pPr>
            <w:r w:rsidRPr="004450ED">
              <w:rPr>
                <w:rFonts w:ascii="Arial" w:hAnsi="Arial" w:cs="Arial"/>
                <w:sz w:val="24"/>
                <w:szCs w:val="24"/>
              </w:rPr>
              <w:t>Health practices and procedures</w:t>
            </w:r>
          </w:p>
        </w:tc>
        <w:tc>
          <w:tcPr>
            <w:tcW w:w="1826" w:type="dxa"/>
          </w:tcPr>
          <w:p w14:paraId="157656B0" w14:textId="77777777" w:rsidR="006F5F7C" w:rsidRPr="004450ED" w:rsidRDefault="006F5F7C" w:rsidP="00B836A4">
            <w:pPr>
              <w:spacing w:after="0" w:line="240" w:lineRule="auto"/>
              <w:rPr>
                <w:rFonts w:ascii="Arial" w:hAnsi="Arial" w:cs="Arial"/>
                <w:sz w:val="24"/>
                <w:szCs w:val="24"/>
              </w:rPr>
            </w:pPr>
            <w:r w:rsidRPr="004450ED">
              <w:rPr>
                <w:rFonts w:ascii="Arial" w:hAnsi="Arial" w:cs="Arial"/>
                <w:sz w:val="24"/>
                <w:szCs w:val="24"/>
              </w:rPr>
              <w:t>Element 2.1.2</w:t>
            </w:r>
          </w:p>
        </w:tc>
        <w:tc>
          <w:tcPr>
            <w:tcW w:w="11369" w:type="dxa"/>
          </w:tcPr>
          <w:p w14:paraId="77E86B43" w14:textId="77777777" w:rsidR="006F5F7C" w:rsidRPr="004450ED" w:rsidRDefault="006F5F7C" w:rsidP="00B836A4">
            <w:pPr>
              <w:spacing w:after="0" w:line="240" w:lineRule="auto"/>
              <w:rPr>
                <w:rFonts w:ascii="Arial" w:hAnsi="Arial" w:cs="Arial"/>
                <w:sz w:val="24"/>
                <w:szCs w:val="24"/>
              </w:rPr>
            </w:pPr>
            <w:r w:rsidRPr="004450ED">
              <w:rPr>
                <w:rFonts w:ascii="Arial" w:hAnsi="Arial" w:cs="Arial"/>
                <w:sz w:val="24"/>
                <w:szCs w:val="24"/>
              </w:rPr>
              <w:t>Effective illness and injury management and hygiene practices are promoted and implemented.</w:t>
            </w:r>
          </w:p>
        </w:tc>
      </w:tr>
      <w:tr w:rsidR="006F5F7C" w:rsidRPr="004450ED" w14:paraId="506766CE" w14:textId="77777777" w:rsidTr="005C54A5">
        <w:tc>
          <w:tcPr>
            <w:tcW w:w="1831" w:type="dxa"/>
          </w:tcPr>
          <w:p w14:paraId="6C526F74" w14:textId="77777777" w:rsidR="006F5F7C" w:rsidRPr="004450ED" w:rsidRDefault="006F5F7C" w:rsidP="00B836A4">
            <w:pPr>
              <w:spacing w:after="0" w:line="240" w:lineRule="auto"/>
              <w:ind w:left="65"/>
              <w:rPr>
                <w:rFonts w:ascii="Arial" w:hAnsi="Arial" w:cs="Arial"/>
                <w:sz w:val="24"/>
                <w:szCs w:val="24"/>
              </w:rPr>
            </w:pPr>
            <w:r w:rsidRPr="004450ED">
              <w:rPr>
                <w:rFonts w:ascii="Arial" w:hAnsi="Arial" w:cs="Arial"/>
                <w:sz w:val="24"/>
                <w:szCs w:val="24"/>
              </w:rPr>
              <w:t>Healthy lifestyle</w:t>
            </w:r>
          </w:p>
        </w:tc>
        <w:tc>
          <w:tcPr>
            <w:tcW w:w="1826" w:type="dxa"/>
          </w:tcPr>
          <w:p w14:paraId="318A987F" w14:textId="77777777" w:rsidR="006F5F7C" w:rsidRPr="004450ED" w:rsidRDefault="006F5F7C" w:rsidP="00B836A4">
            <w:pPr>
              <w:spacing w:after="0" w:line="240" w:lineRule="auto"/>
              <w:rPr>
                <w:rFonts w:ascii="Arial" w:hAnsi="Arial" w:cs="Arial"/>
                <w:sz w:val="24"/>
                <w:szCs w:val="24"/>
              </w:rPr>
            </w:pPr>
            <w:r w:rsidRPr="004450ED">
              <w:rPr>
                <w:rFonts w:ascii="Arial" w:hAnsi="Arial" w:cs="Arial"/>
                <w:sz w:val="24"/>
                <w:szCs w:val="24"/>
              </w:rPr>
              <w:t>Element 2.1.3</w:t>
            </w:r>
          </w:p>
        </w:tc>
        <w:tc>
          <w:tcPr>
            <w:tcW w:w="11369" w:type="dxa"/>
          </w:tcPr>
          <w:p w14:paraId="2D091495" w14:textId="77777777" w:rsidR="006F5F7C" w:rsidRPr="004450ED" w:rsidRDefault="006F5F7C" w:rsidP="00B836A4">
            <w:pPr>
              <w:spacing w:after="0" w:line="240" w:lineRule="auto"/>
              <w:rPr>
                <w:rFonts w:ascii="Arial" w:hAnsi="Arial" w:cs="Arial"/>
                <w:sz w:val="24"/>
                <w:szCs w:val="24"/>
              </w:rPr>
            </w:pPr>
            <w:r w:rsidRPr="004450ED">
              <w:rPr>
                <w:rFonts w:ascii="Arial" w:hAnsi="Arial" w:cs="Arial"/>
                <w:sz w:val="24"/>
                <w:szCs w:val="24"/>
              </w:rPr>
              <w:t>Healthy eating and physical activity is promoted and is appropriate for each child.</w:t>
            </w:r>
          </w:p>
        </w:tc>
      </w:tr>
    </w:tbl>
    <w:p w14:paraId="29DFBC09" w14:textId="77777777" w:rsidR="006F5F7C" w:rsidRPr="004450ED" w:rsidRDefault="006F5F7C" w:rsidP="006F5F7C">
      <w:pPr>
        <w:spacing w:after="160" w:line="259" w:lineRule="auto"/>
        <w:jc w:val="both"/>
        <w:rPr>
          <w:rFonts w:ascii="Arial" w:hAnsi="Arial" w:cs="Arial"/>
          <w:i/>
          <w:color w:val="767171" w:themeColor="background2" w:themeShade="80"/>
          <w:sz w:val="24"/>
          <w:szCs w:val="24"/>
        </w:rPr>
      </w:pPr>
    </w:p>
    <w:p w14:paraId="316CFBFA" w14:textId="77777777" w:rsidR="00215625" w:rsidRPr="00215625" w:rsidRDefault="00215625" w:rsidP="00215625">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
          <w:color w:val="auto"/>
          <w:sz w:val="24"/>
          <w:u w:val="single"/>
          <w:lang w:eastAsia="en-US"/>
        </w:rPr>
      </w:pPr>
      <w:r w:rsidRPr="00215625">
        <w:rPr>
          <w:rFonts w:asciiTheme="minorHAnsi" w:eastAsia="Times New Roman" w:hAnsiTheme="minorHAnsi" w:cstheme="minorHAnsi"/>
          <w:b/>
          <w:color w:val="auto"/>
          <w:sz w:val="24"/>
          <w:u w:val="single"/>
          <w:lang w:eastAsia="en-US"/>
        </w:rPr>
        <w:t>At Wellington Public School Preschool:</w:t>
      </w:r>
    </w:p>
    <w:p w14:paraId="746CFE73" w14:textId="5E83FD5D" w:rsidR="00215625" w:rsidRPr="00215625" w:rsidRDefault="00215625" w:rsidP="00DB6058">
      <w:pPr>
        <w:numPr>
          <w:ilvl w:val="1"/>
          <w:numId w:val="13"/>
        </w:numPr>
        <w:pBdr>
          <w:top w:val="none" w:sz="0" w:space="0" w:color="auto"/>
          <w:left w:val="none" w:sz="0" w:space="0" w:color="auto"/>
          <w:bottom w:val="none" w:sz="0" w:space="0" w:color="auto"/>
          <w:right w:val="none" w:sz="0" w:space="0" w:color="auto"/>
          <w:between w:val="none" w:sz="0" w:space="0" w:color="auto"/>
        </w:pBdr>
        <w:ind w:left="709" w:hanging="425"/>
        <w:contextualSpacing/>
        <w:rPr>
          <w:rFonts w:asciiTheme="minorHAnsi" w:eastAsia="Times New Roman" w:hAnsiTheme="minorHAnsi" w:cstheme="minorHAnsi"/>
          <w:color w:val="auto"/>
          <w:sz w:val="24"/>
          <w:lang w:eastAsia="en-US"/>
        </w:rPr>
      </w:pPr>
      <w:r w:rsidRPr="00215625">
        <w:rPr>
          <w:rFonts w:asciiTheme="minorHAnsi" w:eastAsia="Times New Roman" w:hAnsiTheme="minorHAnsi" w:cstheme="minorHAnsi"/>
          <w:color w:val="auto"/>
          <w:sz w:val="24"/>
          <w:lang w:eastAsia="en-US"/>
        </w:rPr>
        <w:t>Opportunities</w:t>
      </w:r>
      <w:r w:rsidR="00413035">
        <w:rPr>
          <w:rFonts w:asciiTheme="minorHAnsi" w:eastAsia="Times New Roman" w:hAnsiTheme="minorHAnsi" w:cstheme="minorHAnsi"/>
          <w:color w:val="auto"/>
          <w:sz w:val="24"/>
          <w:lang w:eastAsia="en-US"/>
        </w:rPr>
        <w:t xml:space="preserve"> and spaces</w:t>
      </w:r>
      <w:r w:rsidRPr="00215625">
        <w:rPr>
          <w:rFonts w:asciiTheme="minorHAnsi" w:eastAsia="Times New Roman" w:hAnsiTheme="minorHAnsi" w:cstheme="minorHAnsi"/>
          <w:color w:val="auto"/>
          <w:sz w:val="24"/>
          <w:lang w:eastAsia="en-US"/>
        </w:rPr>
        <w:t xml:space="preserve"> are provided for children who require rest or sleep throughout the day</w:t>
      </w:r>
      <w:r w:rsidR="00413035">
        <w:rPr>
          <w:rFonts w:asciiTheme="minorHAnsi" w:eastAsia="Times New Roman" w:hAnsiTheme="minorHAnsi" w:cstheme="minorHAnsi"/>
          <w:color w:val="auto"/>
          <w:sz w:val="24"/>
          <w:lang w:eastAsia="en-US"/>
        </w:rPr>
        <w:t>, in both indoor and outdoor environments.</w:t>
      </w:r>
    </w:p>
    <w:p w14:paraId="146A79E4" w14:textId="79767780" w:rsidR="00215625" w:rsidRPr="00215625" w:rsidRDefault="00413035" w:rsidP="00DB6058">
      <w:pPr>
        <w:numPr>
          <w:ilvl w:val="1"/>
          <w:numId w:val="13"/>
        </w:numPr>
        <w:pBdr>
          <w:top w:val="none" w:sz="0" w:space="0" w:color="auto"/>
          <w:left w:val="none" w:sz="0" w:space="0" w:color="auto"/>
          <w:bottom w:val="none" w:sz="0" w:space="0" w:color="auto"/>
          <w:right w:val="none" w:sz="0" w:space="0" w:color="auto"/>
          <w:between w:val="none" w:sz="0" w:space="0" w:color="auto"/>
        </w:pBdr>
        <w:ind w:left="709" w:hanging="425"/>
        <w:contextualSpacing/>
        <w:rPr>
          <w:rFonts w:asciiTheme="minorHAnsi" w:eastAsia="Times New Roman" w:hAnsiTheme="minorHAnsi" w:cstheme="minorHAnsi"/>
          <w:color w:val="auto"/>
          <w:sz w:val="24"/>
          <w:lang w:eastAsia="en-US"/>
        </w:rPr>
      </w:pPr>
      <w:r>
        <w:rPr>
          <w:rFonts w:asciiTheme="minorHAnsi" w:eastAsia="Times New Roman" w:hAnsiTheme="minorHAnsi" w:cstheme="minorHAnsi"/>
          <w:color w:val="auto"/>
          <w:sz w:val="24"/>
          <w:lang w:eastAsia="en-US"/>
        </w:rPr>
        <w:t xml:space="preserve">Bedding and </w:t>
      </w:r>
      <w:r w:rsidR="00215625" w:rsidRPr="00215625">
        <w:rPr>
          <w:rFonts w:asciiTheme="minorHAnsi" w:eastAsia="Times New Roman" w:hAnsiTheme="minorHAnsi" w:cstheme="minorHAnsi"/>
          <w:color w:val="auto"/>
          <w:sz w:val="24"/>
          <w:lang w:eastAsia="en-US"/>
        </w:rPr>
        <w:t>linen is provided to children who require it, which</w:t>
      </w:r>
      <w:r>
        <w:rPr>
          <w:rFonts w:asciiTheme="minorHAnsi" w:eastAsia="Times New Roman" w:hAnsiTheme="minorHAnsi" w:cstheme="minorHAnsi"/>
          <w:color w:val="auto"/>
          <w:sz w:val="24"/>
          <w:lang w:eastAsia="en-US"/>
        </w:rPr>
        <w:t xml:space="preserve"> is</w:t>
      </w:r>
      <w:r w:rsidR="00215625" w:rsidRPr="00215625">
        <w:rPr>
          <w:rFonts w:asciiTheme="minorHAnsi" w:eastAsia="Times New Roman" w:hAnsiTheme="minorHAnsi" w:cstheme="minorHAnsi"/>
          <w:color w:val="auto"/>
          <w:sz w:val="24"/>
          <w:lang w:eastAsia="en-US"/>
        </w:rPr>
        <w:t xml:space="preserve"> stored hygienically and washed after every use.</w:t>
      </w:r>
    </w:p>
    <w:p w14:paraId="53D2D9E6" w14:textId="046C6A3D" w:rsidR="00215625" w:rsidRPr="00215625" w:rsidRDefault="00413035" w:rsidP="00DB6058">
      <w:pPr>
        <w:numPr>
          <w:ilvl w:val="1"/>
          <w:numId w:val="13"/>
        </w:numPr>
        <w:pBdr>
          <w:top w:val="none" w:sz="0" w:space="0" w:color="auto"/>
          <w:left w:val="none" w:sz="0" w:space="0" w:color="auto"/>
          <w:bottom w:val="none" w:sz="0" w:space="0" w:color="auto"/>
          <w:right w:val="none" w:sz="0" w:space="0" w:color="auto"/>
          <w:between w:val="none" w:sz="0" w:space="0" w:color="auto"/>
        </w:pBdr>
        <w:ind w:left="709" w:hanging="425"/>
        <w:contextualSpacing/>
        <w:rPr>
          <w:rFonts w:asciiTheme="minorHAnsi" w:eastAsia="Times New Roman" w:hAnsiTheme="minorHAnsi" w:cstheme="minorHAnsi"/>
          <w:color w:val="auto"/>
          <w:sz w:val="24"/>
          <w:lang w:eastAsia="en-US"/>
        </w:rPr>
      </w:pPr>
      <w:r>
        <w:rPr>
          <w:rFonts w:asciiTheme="minorHAnsi" w:eastAsia="Times New Roman" w:hAnsiTheme="minorHAnsi" w:cstheme="minorHAnsi"/>
          <w:color w:val="auto"/>
          <w:sz w:val="24"/>
          <w:lang w:eastAsia="en-US"/>
        </w:rPr>
        <w:t xml:space="preserve">A variety of experiences are available to support each child’s need for rest and relaxation, for example, </w:t>
      </w:r>
      <w:r w:rsidR="00215625" w:rsidRPr="00215625">
        <w:rPr>
          <w:rFonts w:asciiTheme="minorHAnsi" w:eastAsia="Times New Roman" w:hAnsiTheme="minorHAnsi" w:cstheme="minorHAnsi"/>
          <w:color w:val="auto"/>
          <w:sz w:val="24"/>
          <w:lang w:eastAsia="en-US"/>
        </w:rPr>
        <w:t>Cosmic Kids Yoga</w:t>
      </w:r>
      <w:r>
        <w:rPr>
          <w:rFonts w:asciiTheme="minorHAnsi" w:eastAsia="Times New Roman" w:hAnsiTheme="minorHAnsi" w:cstheme="minorHAnsi"/>
          <w:color w:val="auto"/>
          <w:sz w:val="24"/>
          <w:lang w:eastAsia="en-US"/>
        </w:rPr>
        <w:t xml:space="preserve">, calming music, listening stories.  Educators support each child’s need for rest and relaxation throughout the day. </w:t>
      </w:r>
      <w:r w:rsidR="00215625" w:rsidRPr="00215625">
        <w:rPr>
          <w:rFonts w:asciiTheme="minorHAnsi" w:eastAsia="Times New Roman" w:hAnsiTheme="minorHAnsi" w:cstheme="minorHAnsi"/>
          <w:color w:val="auto"/>
          <w:sz w:val="24"/>
          <w:lang w:eastAsia="en-US"/>
        </w:rPr>
        <w:t>.</w:t>
      </w:r>
    </w:p>
    <w:p w14:paraId="5AFE1DA0" w14:textId="71502B41" w:rsidR="00215625" w:rsidRDefault="00413035" w:rsidP="00DB6058">
      <w:pPr>
        <w:numPr>
          <w:ilvl w:val="1"/>
          <w:numId w:val="13"/>
        </w:numPr>
        <w:pBdr>
          <w:top w:val="none" w:sz="0" w:space="0" w:color="auto"/>
          <w:left w:val="none" w:sz="0" w:space="0" w:color="auto"/>
          <w:bottom w:val="none" w:sz="0" w:space="0" w:color="auto"/>
          <w:right w:val="none" w:sz="0" w:space="0" w:color="auto"/>
          <w:between w:val="none" w:sz="0" w:space="0" w:color="auto"/>
        </w:pBdr>
        <w:ind w:left="709" w:hanging="425"/>
        <w:contextualSpacing/>
        <w:rPr>
          <w:rFonts w:asciiTheme="minorHAnsi" w:eastAsia="Times New Roman" w:hAnsiTheme="minorHAnsi" w:cstheme="minorHAnsi"/>
          <w:color w:val="auto"/>
          <w:sz w:val="24"/>
          <w:lang w:eastAsia="en-US"/>
        </w:rPr>
      </w:pPr>
      <w:r>
        <w:rPr>
          <w:rFonts w:asciiTheme="minorHAnsi" w:eastAsia="Times New Roman" w:hAnsiTheme="minorHAnsi" w:cstheme="minorHAnsi"/>
          <w:color w:val="auto"/>
          <w:sz w:val="24"/>
          <w:lang w:eastAsia="en-US"/>
        </w:rPr>
        <w:t>Spare clothing is available for</w:t>
      </w:r>
      <w:r w:rsidR="00215625" w:rsidRPr="00215625">
        <w:rPr>
          <w:rFonts w:asciiTheme="minorHAnsi" w:eastAsia="Times New Roman" w:hAnsiTheme="minorHAnsi" w:cstheme="minorHAnsi"/>
          <w:color w:val="auto"/>
          <w:sz w:val="24"/>
          <w:lang w:eastAsia="en-US"/>
        </w:rPr>
        <w:t xml:space="preserve"> children </w:t>
      </w:r>
      <w:r>
        <w:rPr>
          <w:rFonts w:asciiTheme="minorHAnsi" w:eastAsia="Times New Roman" w:hAnsiTheme="minorHAnsi" w:cstheme="minorHAnsi"/>
          <w:color w:val="auto"/>
          <w:sz w:val="24"/>
          <w:lang w:eastAsia="en-US"/>
        </w:rPr>
        <w:t xml:space="preserve">if required.  </w:t>
      </w:r>
      <w:r w:rsidR="00215625" w:rsidRPr="00215625">
        <w:rPr>
          <w:rFonts w:asciiTheme="minorHAnsi" w:eastAsia="Times New Roman" w:hAnsiTheme="minorHAnsi" w:cstheme="minorHAnsi"/>
          <w:color w:val="auto"/>
          <w:sz w:val="24"/>
          <w:lang w:eastAsia="en-US"/>
        </w:rPr>
        <w:t>Laundry facilities are available should a child’s clothing require washing while in attendance at the service.</w:t>
      </w:r>
    </w:p>
    <w:p w14:paraId="2B984F08" w14:textId="1CC4C03A" w:rsidR="00413035" w:rsidRPr="00215625" w:rsidRDefault="00413035" w:rsidP="00DB6058">
      <w:pPr>
        <w:numPr>
          <w:ilvl w:val="1"/>
          <w:numId w:val="13"/>
        </w:numPr>
        <w:pBdr>
          <w:top w:val="none" w:sz="0" w:space="0" w:color="auto"/>
          <w:left w:val="none" w:sz="0" w:space="0" w:color="auto"/>
          <w:bottom w:val="none" w:sz="0" w:space="0" w:color="auto"/>
          <w:right w:val="none" w:sz="0" w:space="0" w:color="auto"/>
          <w:between w:val="none" w:sz="0" w:space="0" w:color="auto"/>
        </w:pBdr>
        <w:ind w:left="709" w:hanging="425"/>
        <w:contextualSpacing/>
        <w:rPr>
          <w:rFonts w:asciiTheme="minorHAnsi" w:eastAsia="Times New Roman" w:hAnsiTheme="minorHAnsi" w:cstheme="minorHAnsi"/>
          <w:color w:val="auto"/>
          <w:sz w:val="24"/>
          <w:lang w:eastAsia="en-US"/>
        </w:rPr>
      </w:pPr>
      <w:r>
        <w:rPr>
          <w:rFonts w:asciiTheme="minorHAnsi" w:eastAsia="Times New Roman" w:hAnsiTheme="minorHAnsi" w:cstheme="minorHAnsi"/>
          <w:color w:val="auto"/>
          <w:sz w:val="24"/>
          <w:lang w:eastAsia="en-US"/>
        </w:rPr>
        <w:t xml:space="preserve">A hydraulic lift nappy change table is available for use for children who require the use of this facility. </w:t>
      </w:r>
    </w:p>
    <w:p w14:paraId="0543F511" w14:textId="77777777" w:rsidR="001D7211" w:rsidRPr="00215625" w:rsidRDefault="001D7211" w:rsidP="001D7211">
      <w:pPr>
        <w:numPr>
          <w:ilvl w:val="1"/>
          <w:numId w:val="13"/>
        </w:numPr>
        <w:pBdr>
          <w:top w:val="none" w:sz="0" w:space="0" w:color="auto"/>
          <w:left w:val="none" w:sz="0" w:space="0" w:color="auto"/>
          <w:bottom w:val="none" w:sz="0" w:space="0" w:color="auto"/>
          <w:right w:val="none" w:sz="0" w:space="0" w:color="auto"/>
          <w:between w:val="none" w:sz="0" w:space="0" w:color="auto"/>
        </w:pBdr>
        <w:ind w:left="709" w:hanging="425"/>
        <w:contextualSpacing/>
        <w:rPr>
          <w:rFonts w:asciiTheme="minorHAnsi" w:eastAsia="Times New Roman" w:hAnsiTheme="minorHAnsi" w:cstheme="minorHAnsi"/>
          <w:color w:val="auto"/>
          <w:sz w:val="24"/>
          <w:lang w:eastAsia="en-US"/>
        </w:rPr>
      </w:pPr>
      <w:r>
        <w:rPr>
          <w:rFonts w:asciiTheme="minorHAnsi" w:eastAsia="Times New Roman" w:hAnsiTheme="minorHAnsi" w:cstheme="minorHAnsi"/>
          <w:color w:val="auto"/>
          <w:sz w:val="24"/>
          <w:lang w:eastAsia="en-US"/>
        </w:rPr>
        <w:t>Documented procedures are in place for the administration of medication and staff are made aware of these requirements.</w:t>
      </w:r>
    </w:p>
    <w:p w14:paraId="1B1D3963" w14:textId="77777777" w:rsidR="001D7211" w:rsidRPr="00215625" w:rsidRDefault="001D7211" w:rsidP="001D7211">
      <w:pPr>
        <w:numPr>
          <w:ilvl w:val="1"/>
          <w:numId w:val="13"/>
        </w:numPr>
        <w:pBdr>
          <w:top w:val="none" w:sz="0" w:space="0" w:color="auto"/>
          <w:left w:val="none" w:sz="0" w:space="0" w:color="auto"/>
          <w:bottom w:val="none" w:sz="0" w:space="0" w:color="auto"/>
          <w:right w:val="none" w:sz="0" w:space="0" w:color="auto"/>
          <w:between w:val="none" w:sz="0" w:space="0" w:color="auto"/>
        </w:pBdr>
        <w:ind w:left="709" w:hanging="425"/>
        <w:contextualSpacing/>
        <w:rPr>
          <w:rFonts w:asciiTheme="minorHAnsi" w:eastAsia="Times New Roman" w:hAnsiTheme="minorHAnsi" w:cstheme="minorHAnsi"/>
          <w:color w:val="auto"/>
          <w:sz w:val="24"/>
          <w:lang w:eastAsia="en-US"/>
        </w:rPr>
      </w:pPr>
      <w:r w:rsidRPr="00215625">
        <w:rPr>
          <w:rFonts w:asciiTheme="minorHAnsi" w:eastAsia="Times New Roman" w:hAnsiTheme="minorHAnsi" w:cstheme="minorHAnsi"/>
          <w:color w:val="auto"/>
          <w:sz w:val="24"/>
          <w:lang w:eastAsia="en-US"/>
        </w:rPr>
        <w:t>Educators discuss any concerns about a child’s health with the family in a professional manner.</w:t>
      </w:r>
    </w:p>
    <w:p w14:paraId="4B2F44E2" w14:textId="77777777" w:rsidR="001D7211" w:rsidRPr="00215625" w:rsidRDefault="001D7211" w:rsidP="001D7211">
      <w:pPr>
        <w:numPr>
          <w:ilvl w:val="1"/>
          <w:numId w:val="13"/>
        </w:numPr>
        <w:pBdr>
          <w:top w:val="none" w:sz="0" w:space="0" w:color="auto"/>
          <w:left w:val="none" w:sz="0" w:space="0" w:color="auto"/>
          <w:bottom w:val="none" w:sz="0" w:space="0" w:color="auto"/>
          <w:right w:val="none" w:sz="0" w:space="0" w:color="auto"/>
          <w:between w:val="none" w:sz="0" w:space="0" w:color="auto"/>
        </w:pBdr>
        <w:ind w:left="709" w:hanging="425"/>
        <w:contextualSpacing/>
        <w:rPr>
          <w:rFonts w:asciiTheme="minorHAnsi" w:eastAsia="Times New Roman" w:hAnsiTheme="minorHAnsi" w:cstheme="minorHAnsi"/>
          <w:color w:val="auto"/>
          <w:sz w:val="24"/>
          <w:lang w:eastAsia="en-US"/>
        </w:rPr>
      </w:pPr>
      <w:r w:rsidRPr="00215625">
        <w:rPr>
          <w:rFonts w:asciiTheme="minorHAnsi" w:eastAsia="Times New Roman" w:hAnsiTheme="minorHAnsi" w:cstheme="minorHAnsi"/>
          <w:color w:val="auto"/>
          <w:sz w:val="24"/>
          <w:lang w:eastAsia="en-US"/>
        </w:rPr>
        <w:t>Information about any child’s health needs are displayed and discussed with staff working at the service.</w:t>
      </w:r>
    </w:p>
    <w:p w14:paraId="6F727B99" w14:textId="77777777" w:rsidR="001D7211" w:rsidRPr="00215625" w:rsidRDefault="001D7211" w:rsidP="001D7211">
      <w:pPr>
        <w:numPr>
          <w:ilvl w:val="1"/>
          <w:numId w:val="13"/>
        </w:numPr>
        <w:pBdr>
          <w:top w:val="none" w:sz="0" w:space="0" w:color="auto"/>
          <w:left w:val="none" w:sz="0" w:space="0" w:color="auto"/>
          <w:bottom w:val="none" w:sz="0" w:space="0" w:color="auto"/>
          <w:right w:val="none" w:sz="0" w:space="0" w:color="auto"/>
          <w:between w:val="none" w:sz="0" w:space="0" w:color="auto"/>
        </w:pBdr>
        <w:ind w:left="709" w:hanging="425"/>
        <w:contextualSpacing/>
        <w:rPr>
          <w:rFonts w:asciiTheme="minorHAnsi" w:eastAsia="Times New Roman" w:hAnsiTheme="minorHAnsi" w:cstheme="minorHAnsi"/>
          <w:color w:val="auto"/>
          <w:sz w:val="24"/>
          <w:lang w:eastAsia="en-US"/>
        </w:rPr>
      </w:pPr>
      <w:r w:rsidRPr="00215625">
        <w:rPr>
          <w:rFonts w:asciiTheme="minorHAnsi" w:eastAsia="Times New Roman" w:hAnsiTheme="minorHAnsi" w:cstheme="minorHAnsi"/>
          <w:color w:val="auto"/>
          <w:sz w:val="24"/>
          <w:lang w:eastAsia="en-US"/>
        </w:rPr>
        <w:t>We work in partnership with Wellington Aboriginal Health Service (WACHS) who visit each year to conduct health checks on each child enrolled.  If a child requires additional follow-up, this is organised through WACHS.</w:t>
      </w:r>
    </w:p>
    <w:p w14:paraId="15FC9332" w14:textId="77777777" w:rsidR="001D7211" w:rsidRPr="00215625" w:rsidRDefault="001D7211" w:rsidP="001D7211">
      <w:pPr>
        <w:numPr>
          <w:ilvl w:val="1"/>
          <w:numId w:val="13"/>
        </w:numPr>
        <w:pBdr>
          <w:top w:val="none" w:sz="0" w:space="0" w:color="auto"/>
          <w:left w:val="none" w:sz="0" w:space="0" w:color="auto"/>
          <w:bottom w:val="none" w:sz="0" w:space="0" w:color="auto"/>
          <w:right w:val="none" w:sz="0" w:space="0" w:color="auto"/>
          <w:between w:val="none" w:sz="0" w:space="0" w:color="auto"/>
        </w:pBdr>
        <w:ind w:left="709" w:hanging="425"/>
        <w:contextualSpacing/>
        <w:rPr>
          <w:rFonts w:asciiTheme="minorHAnsi" w:eastAsia="Times New Roman" w:hAnsiTheme="minorHAnsi" w:cstheme="minorHAnsi"/>
          <w:color w:val="auto"/>
          <w:sz w:val="24"/>
          <w:lang w:eastAsia="en-US"/>
        </w:rPr>
      </w:pPr>
      <w:r w:rsidRPr="00215625">
        <w:rPr>
          <w:rFonts w:asciiTheme="minorHAnsi" w:eastAsia="Times New Roman" w:hAnsiTheme="minorHAnsi" w:cstheme="minorHAnsi"/>
          <w:color w:val="auto"/>
          <w:sz w:val="24"/>
          <w:lang w:eastAsia="en-US"/>
        </w:rPr>
        <w:t>Private speech therapist Rachel Hampshire is contracted by the school to provide speech screening and speech therapy services to children enrolled at WPS Preschool during their year at preschool.</w:t>
      </w:r>
    </w:p>
    <w:p w14:paraId="15A7AD53" w14:textId="77777777" w:rsidR="001D7211" w:rsidRPr="00215625" w:rsidRDefault="001D7211" w:rsidP="001D7211">
      <w:pPr>
        <w:numPr>
          <w:ilvl w:val="1"/>
          <w:numId w:val="13"/>
        </w:numPr>
        <w:pBdr>
          <w:top w:val="none" w:sz="0" w:space="0" w:color="auto"/>
          <w:left w:val="none" w:sz="0" w:space="0" w:color="auto"/>
          <w:bottom w:val="none" w:sz="0" w:space="0" w:color="auto"/>
          <w:right w:val="none" w:sz="0" w:space="0" w:color="auto"/>
          <w:between w:val="none" w:sz="0" w:space="0" w:color="auto"/>
        </w:pBdr>
        <w:ind w:left="709" w:hanging="425"/>
        <w:contextualSpacing/>
        <w:rPr>
          <w:rFonts w:asciiTheme="minorHAnsi" w:eastAsia="Times New Roman" w:hAnsiTheme="minorHAnsi" w:cstheme="minorHAnsi"/>
          <w:color w:val="auto"/>
          <w:sz w:val="24"/>
          <w:lang w:eastAsia="en-US"/>
        </w:rPr>
      </w:pPr>
      <w:r w:rsidRPr="00215625">
        <w:rPr>
          <w:rFonts w:asciiTheme="minorHAnsi" w:eastAsia="Times New Roman" w:hAnsiTheme="minorHAnsi" w:cstheme="minorHAnsi"/>
          <w:color w:val="auto"/>
          <w:sz w:val="24"/>
          <w:lang w:eastAsia="en-US"/>
        </w:rPr>
        <w:lastRenderedPageBreak/>
        <w:t>Encourage children to participate in Breath, Cough Blow nose blowing program on a daily basis, as developed as part of the Hear our Heart Ear Bus Program, including participating in puppet shows when they are at the school</w:t>
      </w:r>
    </w:p>
    <w:p w14:paraId="5CB0F98E" w14:textId="77777777" w:rsidR="001D7211" w:rsidRPr="00215625" w:rsidRDefault="001D7211" w:rsidP="001D7211">
      <w:pPr>
        <w:numPr>
          <w:ilvl w:val="1"/>
          <w:numId w:val="13"/>
        </w:numPr>
        <w:pBdr>
          <w:top w:val="none" w:sz="0" w:space="0" w:color="auto"/>
          <w:left w:val="none" w:sz="0" w:space="0" w:color="auto"/>
          <w:bottom w:val="none" w:sz="0" w:space="0" w:color="auto"/>
          <w:right w:val="none" w:sz="0" w:space="0" w:color="auto"/>
          <w:between w:val="none" w:sz="0" w:space="0" w:color="auto"/>
        </w:pBdr>
        <w:ind w:left="709" w:hanging="425"/>
        <w:contextualSpacing/>
        <w:rPr>
          <w:rFonts w:asciiTheme="minorHAnsi" w:eastAsia="Times New Roman" w:hAnsiTheme="minorHAnsi" w:cstheme="minorHAnsi"/>
          <w:color w:val="auto"/>
          <w:sz w:val="24"/>
          <w:lang w:eastAsia="en-US"/>
        </w:rPr>
      </w:pPr>
      <w:r w:rsidRPr="00215625">
        <w:rPr>
          <w:rFonts w:asciiTheme="minorHAnsi" w:eastAsia="Times New Roman" w:hAnsiTheme="minorHAnsi" w:cstheme="minorHAnsi"/>
          <w:color w:val="auto"/>
          <w:sz w:val="24"/>
          <w:lang w:eastAsia="en-US"/>
        </w:rPr>
        <w:t>Staff have participated in training for the nose blowing program to support its effective implementation in the preschool</w:t>
      </w:r>
    </w:p>
    <w:p w14:paraId="0C62A377" w14:textId="77777777" w:rsidR="001D7211" w:rsidRPr="00215625" w:rsidRDefault="001D7211" w:rsidP="001D7211">
      <w:pPr>
        <w:numPr>
          <w:ilvl w:val="1"/>
          <w:numId w:val="13"/>
        </w:numPr>
        <w:pBdr>
          <w:top w:val="none" w:sz="0" w:space="0" w:color="auto"/>
          <w:left w:val="none" w:sz="0" w:space="0" w:color="auto"/>
          <w:bottom w:val="none" w:sz="0" w:space="0" w:color="auto"/>
          <w:right w:val="none" w:sz="0" w:space="0" w:color="auto"/>
          <w:between w:val="none" w:sz="0" w:space="0" w:color="auto"/>
        </w:pBdr>
        <w:ind w:left="709" w:hanging="425"/>
        <w:contextualSpacing/>
        <w:rPr>
          <w:rFonts w:asciiTheme="minorHAnsi" w:eastAsia="Times New Roman" w:hAnsiTheme="minorHAnsi" w:cstheme="minorHAnsi"/>
          <w:color w:val="auto"/>
          <w:sz w:val="24"/>
          <w:lang w:eastAsia="en-US"/>
        </w:rPr>
      </w:pPr>
      <w:r w:rsidRPr="00215625">
        <w:rPr>
          <w:rFonts w:asciiTheme="minorHAnsi" w:eastAsia="Times New Roman" w:hAnsiTheme="minorHAnsi" w:cstheme="minorHAnsi"/>
          <w:color w:val="auto"/>
          <w:sz w:val="24"/>
          <w:lang w:eastAsia="en-US"/>
        </w:rPr>
        <w:t>An amplified hearing system is installed in the Preschool for educators to use to support children who may have hearing difficulties.</w:t>
      </w:r>
    </w:p>
    <w:p w14:paraId="61C3717E" w14:textId="5B1441C0" w:rsidR="00215625" w:rsidRDefault="00215625" w:rsidP="00DB6058">
      <w:pPr>
        <w:numPr>
          <w:ilvl w:val="1"/>
          <w:numId w:val="13"/>
        </w:numPr>
        <w:pBdr>
          <w:top w:val="none" w:sz="0" w:space="0" w:color="auto"/>
          <w:left w:val="none" w:sz="0" w:space="0" w:color="auto"/>
          <w:bottom w:val="none" w:sz="0" w:space="0" w:color="auto"/>
          <w:right w:val="none" w:sz="0" w:space="0" w:color="auto"/>
          <w:between w:val="none" w:sz="0" w:space="0" w:color="auto"/>
        </w:pBdr>
        <w:ind w:left="709" w:hanging="425"/>
        <w:contextualSpacing/>
        <w:rPr>
          <w:rFonts w:asciiTheme="minorHAnsi" w:eastAsia="Times New Roman" w:hAnsiTheme="minorHAnsi" w:cstheme="minorHAnsi"/>
          <w:color w:val="auto"/>
          <w:sz w:val="24"/>
          <w:lang w:eastAsia="en-US"/>
        </w:rPr>
      </w:pPr>
      <w:r w:rsidRPr="00215625">
        <w:rPr>
          <w:rFonts w:asciiTheme="minorHAnsi" w:eastAsia="Times New Roman" w:hAnsiTheme="minorHAnsi" w:cstheme="minorHAnsi"/>
          <w:color w:val="auto"/>
          <w:sz w:val="24"/>
          <w:lang w:eastAsia="en-US"/>
        </w:rPr>
        <w:t>Educators model and reinforce effective hygiene practices, i.e. washing hands before and after eating, before and after cooking, after using the toilet, after blowing noses, after playing outside</w:t>
      </w:r>
    </w:p>
    <w:p w14:paraId="332B4E20" w14:textId="3A113689" w:rsidR="001E0D58" w:rsidRDefault="001E0D58" w:rsidP="00DB6058">
      <w:pPr>
        <w:numPr>
          <w:ilvl w:val="1"/>
          <w:numId w:val="13"/>
        </w:numPr>
        <w:pBdr>
          <w:top w:val="none" w:sz="0" w:space="0" w:color="auto"/>
          <w:left w:val="none" w:sz="0" w:space="0" w:color="auto"/>
          <w:bottom w:val="none" w:sz="0" w:space="0" w:color="auto"/>
          <w:right w:val="none" w:sz="0" w:space="0" w:color="auto"/>
          <w:between w:val="none" w:sz="0" w:space="0" w:color="auto"/>
        </w:pBdr>
        <w:ind w:left="709" w:hanging="425"/>
        <w:contextualSpacing/>
        <w:rPr>
          <w:rFonts w:asciiTheme="minorHAnsi" w:eastAsia="Times New Roman" w:hAnsiTheme="minorHAnsi" w:cstheme="minorHAnsi"/>
          <w:color w:val="auto"/>
          <w:sz w:val="24"/>
          <w:lang w:eastAsia="en-US"/>
        </w:rPr>
      </w:pPr>
      <w:r>
        <w:rPr>
          <w:rFonts w:asciiTheme="minorHAnsi" w:eastAsia="Times New Roman" w:hAnsiTheme="minorHAnsi" w:cstheme="minorHAnsi"/>
          <w:color w:val="auto"/>
          <w:sz w:val="24"/>
          <w:lang w:eastAsia="en-US"/>
        </w:rPr>
        <w:t>Preschool children participate in school dental visits from White Cross Dental…..</w:t>
      </w:r>
    </w:p>
    <w:p w14:paraId="406AF4E6" w14:textId="223E24F8" w:rsidR="00413035" w:rsidRPr="00215625" w:rsidRDefault="00413035" w:rsidP="00DB6058">
      <w:pPr>
        <w:numPr>
          <w:ilvl w:val="1"/>
          <w:numId w:val="13"/>
        </w:numPr>
        <w:pBdr>
          <w:top w:val="none" w:sz="0" w:space="0" w:color="auto"/>
          <w:left w:val="none" w:sz="0" w:space="0" w:color="auto"/>
          <w:bottom w:val="none" w:sz="0" w:space="0" w:color="auto"/>
          <w:right w:val="none" w:sz="0" w:space="0" w:color="auto"/>
          <w:between w:val="none" w:sz="0" w:space="0" w:color="auto"/>
        </w:pBdr>
        <w:ind w:left="709" w:hanging="425"/>
        <w:contextualSpacing/>
        <w:rPr>
          <w:rFonts w:asciiTheme="minorHAnsi" w:eastAsia="Times New Roman" w:hAnsiTheme="minorHAnsi" w:cstheme="minorHAnsi"/>
          <w:color w:val="auto"/>
          <w:sz w:val="24"/>
          <w:lang w:eastAsia="en-US"/>
        </w:rPr>
      </w:pPr>
      <w:r>
        <w:rPr>
          <w:rFonts w:asciiTheme="minorHAnsi" w:eastAsia="Times New Roman" w:hAnsiTheme="minorHAnsi" w:cstheme="minorHAnsi"/>
          <w:color w:val="auto"/>
          <w:sz w:val="24"/>
          <w:lang w:eastAsia="en-US"/>
        </w:rPr>
        <w:t>Intentional learning experiences are planned to support building children’s knowledge and understanding of effective hygiene practices.</w:t>
      </w:r>
    </w:p>
    <w:p w14:paraId="21E5DDF8" w14:textId="5A3EA652" w:rsidR="00215625" w:rsidRPr="00215625" w:rsidRDefault="00215625" w:rsidP="00DB6058">
      <w:pPr>
        <w:numPr>
          <w:ilvl w:val="1"/>
          <w:numId w:val="13"/>
        </w:numPr>
        <w:pBdr>
          <w:top w:val="none" w:sz="0" w:space="0" w:color="auto"/>
          <w:left w:val="none" w:sz="0" w:space="0" w:color="auto"/>
          <w:bottom w:val="none" w:sz="0" w:space="0" w:color="auto"/>
          <w:right w:val="none" w:sz="0" w:space="0" w:color="auto"/>
          <w:between w:val="none" w:sz="0" w:space="0" w:color="auto"/>
        </w:pBdr>
        <w:ind w:left="709" w:hanging="425"/>
        <w:contextualSpacing/>
        <w:rPr>
          <w:rFonts w:asciiTheme="minorHAnsi" w:eastAsia="Times New Roman" w:hAnsiTheme="minorHAnsi" w:cstheme="minorHAnsi"/>
          <w:color w:val="auto"/>
          <w:sz w:val="24"/>
          <w:lang w:eastAsia="en-US"/>
        </w:rPr>
      </w:pPr>
      <w:r w:rsidRPr="00215625">
        <w:rPr>
          <w:rFonts w:asciiTheme="minorHAnsi" w:eastAsia="Times New Roman" w:hAnsiTheme="minorHAnsi" w:cstheme="minorHAnsi"/>
          <w:color w:val="auto"/>
          <w:sz w:val="24"/>
          <w:lang w:eastAsia="en-US"/>
        </w:rPr>
        <w:t xml:space="preserve">Educators are aware of the correct procedures that need to be implemented when a child is injured or there is an incident at preschool – </w:t>
      </w:r>
      <w:r w:rsidR="00413035">
        <w:rPr>
          <w:rFonts w:asciiTheme="minorHAnsi" w:eastAsia="Times New Roman" w:hAnsiTheme="minorHAnsi" w:cstheme="minorHAnsi"/>
          <w:color w:val="auto"/>
          <w:sz w:val="24"/>
          <w:lang w:eastAsia="en-US"/>
        </w:rPr>
        <w:t>there is always a staff member who is trai</w:t>
      </w:r>
      <w:r w:rsidRPr="00215625">
        <w:rPr>
          <w:rFonts w:asciiTheme="minorHAnsi" w:eastAsia="Times New Roman" w:hAnsiTheme="minorHAnsi" w:cstheme="minorHAnsi"/>
          <w:color w:val="auto"/>
          <w:sz w:val="24"/>
          <w:lang w:eastAsia="en-US"/>
        </w:rPr>
        <w:t xml:space="preserve">ned in first aid, </w:t>
      </w:r>
      <w:r w:rsidR="00283E2B">
        <w:rPr>
          <w:rFonts w:asciiTheme="minorHAnsi" w:eastAsia="Times New Roman" w:hAnsiTheme="minorHAnsi" w:cstheme="minorHAnsi"/>
          <w:color w:val="auto"/>
          <w:sz w:val="24"/>
          <w:lang w:eastAsia="en-US"/>
        </w:rPr>
        <w:t xml:space="preserve">CPR, </w:t>
      </w:r>
      <w:r w:rsidRPr="00215625">
        <w:rPr>
          <w:rFonts w:asciiTheme="minorHAnsi" w:eastAsia="Times New Roman" w:hAnsiTheme="minorHAnsi" w:cstheme="minorHAnsi"/>
          <w:color w:val="auto"/>
          <w:sz w:val="24"/>
          <w:lang w:eastAsia="en-US"/>
        </w:rPr>
        <w:t>emergency anaphylactic and asth</w:t>
      </w:r>
      <w:r w:rsidR="00283E2B">
        <w:rPr>
          <w:rFonts w:asciiTheme="minorHAnsi" w:eastAsia="Times New Roman" w:hAnsiTheme="minorHAnsi" w:cstheme="minorHAnsi"/>
          <w:color w:val="auto"/>
          <w:sz w:val="24"/>
          <w:lang w:eastAsia="en-US"/>
        </w:rPr>
        <w:t>ma management procedures</w:t>
      </w:r>
      <w:r w:rsidR="00413035">
        <w:rPr>
          <w:rFonts w:asciiTheme="minorHAnsi" w:eastAsia="Times New Roman" w:hAnsiTheme="minorHAnsi" w:cstheme="minorHAnsi"/>
          <w:color w:val="auto"/>
          <w:sz w:val="24"/>
          <w:lang w:eastAsia="en-US"/>
        </w:rPr>
        <w:t xml:space="preserve"> present at Preschool.</w:t>
      </w:r>
    </w:p>
    <w:p w14:paraId="0A813BDA" w14:textId="797F9312" w:rsidR="00215625" w:rsidRPr="00215625" w:rsidRDefault="00215625" w:rsidP="00DB6058">
      <w:pPr>
        <w:numPr>
          <w:ilvl w:val="1"/>
          <w:numId w:val="13"/>
        </w:numPr>
        <w:pBdr>
          <w:top w:val="none" w:sz="0" w:space="0" w:color="auto"/>
          <w:left w:val="none" w:sz="0" w:space="0" w:color="auto"/>
          <w:bottom w:val="none" w:sz="0" w:space="0" w:color="auto"/>
          <w:right w:val="none" w:sz="0" w:space="0" w:color="auto"/>
          <w:between w:val="none" w:sz="0" w:space="0" w:color="auto"/>
        </w:pBdr>
        <w:ind w:left="709" w:hanging="425"/>
        <w:contextualSpacing/>
        <w:rPr>
          <w:rFonts w:asciiTheme="minorHAnsi" w:eastAsia="Times New Roman" w:hAnsiTheme="minorHAnsi" w:cstheme="minorHAnsi"/>
          <w:color w:val="auto"/>
          <w:sz w:val="24"/>
          <w:lang w:eastAsia="en-US"/>
        </w:rPr>
      </w:pPr>
      <w:r w:rsidRPr="00215625">
        <w:rPr>
          <w:rFonts w:asciiTheme="minorHAnsi" w:eastAsia="Times New Roman" w:hAnsiTheme="minorHAnsi" w:cstheme="minorHAnsi"/>
          <w:color w:val="auto"/>
          <w:sz w:val="24"/>
          <w:lang w:eastAsia="en-US"/>
        </w:rPr>
        <w:t>Information is displayed for families when there is an occurrence of an infectious disease at the service.</w:t>
      </w:r>
      <w:r w:rsidR="00413035">
        <w:rPr>
          <w:rFonts w:asciiTheme="minorHAnsi" w:eastAsia="Times New Roman" w:hAnsiTheme="minorHAnsi" w:cstheme="minorHAnsi"/>
          <w:color w:val="auto"/>
          <w:sz w:val="24"/>
          <w:lang w:eastAsia="en-US"/>
        </w:rPr>
        <w:t xml:space="preserve">  This information is also shared via </w:t>
      </w:r>
      <w:proofErr w:type="spellStart"/>
      <w:r w:rsidR="00413035">
        <w:rPr>
          <w:rFonts w:asciiTheme="minorHAnsi" w:eastAsia="Times New Roman" w:hAnsiTheme="minorHAnsi" w:cstheme="minorHAnsi"/>
          <w:color w:val="auto"/>
          <w:sz w:val="24"/>
          <w:lang w:eastAsia="en-US"/>
        </w:rPr>
        <w:t>Kinderloop</w:t>
      </w:r>
      <w:proofErr w:type="spellEnd"/>
      <w:r w:rsidR="00413035">
        <w:rPr>
          <w:rFonts w:asciiTheme="minorHAnsi" w:eastAsia="Times New Roman" w:hAnsiTheme="minorHAnsi" w:cstheme="minorHAnsi"/>
          <w:color w:val="auto"/>
          <w:sz w:val="24"/>
          <w:lang w:eastAsia="en-US"/>
        </w:rPr>
        <w:t>.</w:t>
      </w:r>
    </w:p>
    <w:p w14:paraId="32345523" w14:textId="691AAF65" w:rsidR="00215625" w:rsidRPr="00413035" w:rsidRDefault="00413035" w:rsidP="00DB6058">
      <w:pPr>
        <w:numPr>
          <w:ilvl w:val="1"/>
          <w:numId w:val="13"/>
        </w:numPr>
        <w:pBdr>
          <w:top w:val="none" w:sz="0" w:space="0" w:color="auto"/>
          <w:left w:val="none" w:sz="0" w:space="0" w:color="auto"/>
          <w:bottom w:val="none" w:sz="0" w:space="0" w:color="auto"/>
          <w:right w:val="none" w:sz="0" w:space="0" w:color="auto"/>
          <w:between w:val="none" w:sz="0" w:space="0" w:color="auto"/>
        </w:pBdr>
        <w:ind w:left="709" w:hanging="425"/>
        <w:contextualSpacing/>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lang w:eastAsia="en-US"/>
        </w:rPr>
        <w:t xml:space="preserve">We </w:t>
      </w:r>
      <w:r w:rsidR="00215625" w:rsidRPr="00413035">
        <w:rPr>
          <w:rFonts w:asciiTheme="minorHAnsi" w:eastAsia="Times New Roman" w:hAnsiTheme="minorHAnsi" w:cstheme="minorHAnsi"/>
          <w:color w:val="auto"/>
          <w:sz w:val="24"/>
          <w:szCs w:val="24"/>
          <w:lang w:eastAsia="en-US"/>
        </w:rPr>
        <w:t>engage</w:t>
      </w:r>
      <w:r>
        <w:rPr>
          <w:rFonts w:asciiTheme="minorHAnsi" w:eastAsia="Times New Roman" w:hAnsiTheme="minorHAnsi" w:cstheme="minorHAnsi"/>
          <w:color w:val="auto"/>
          <w:sz w:val="24"/>
          <w:szCs w:val="24"/>
          <w:lang w:eastAsia="en-US"/>
        </w:rPr>
        <w:t xml:space="preserve"> </w:t>
      </w:r>
      <w:r w:rsidRPr="00413035">
        <w:rPr>
          <w:rFonts w:asciiTheme="minorHAnsi" w:eastAsia="Times New Roman" w:hAnsiTheme="minorHAnsi" w:cstheme="minorHAnsi"/>
          <w:color w:val="auto"/>
          <w:sz w:val="24"/>
          <w:szCs w:val="24"/>
          <w:lang w:eastAsia="en-US"/>
        </w:rPr>
        <w:t>annually</w:t>
      </w:r>
      <w:r w:rsidR="00215625" w:rsidRPr="00413035">
        <w:rPr>
          <w:rFonts w:asciiTheme="minorHAnsi" w:eastAsia="Times New Roman" w:hAnsiTheme="minorHAnsi" w:cstheme="minorHAnsi"/>
          <w:color w:val="auto"/>
          <w:sz w:val="24"/>
          <w:szCs w:val="24"/>
          <w:lang w:eastAsia="en-US"/>
        </w:rPr>
        <w:t xml:space="preserve"> with the Life Education Van for the children to experience the Early Childhood Program, which focused on healthy lifestyle choices, including sun protection, dental health, helmet use and food choices.</w:t>
      </w:r>
    </w:p>
    <w:p w14:paraId="46021C91" w14:textId="77777777" w:rsidR="00215625" w:rsidRPr="00413035" w:rsidRDefault="00215625" w:rsidP="00DB6058">
      <w:pPr>
        <w:numPr>
          <w:ilvl w:val="1"/>
          <w:numId w:val="13"/>
        </w:numPr>
        <w:pBdr>
          <w:top w:val="none" w:sz="0" w:space="0" w:color="auto"/>
          <w:left w:val="none" w:sz="0" w:space="0" w:color="auto"/>
          <w:bottom w:val="none" w:sz="0" w:space="0" w:color="auto"/>
          <w:right w:val="none" w:sz="0" w:space="0" w:color="auto"/>
          <w:between w:val="none" w:sz="0" w:space="0" w:color="auto"/>
        </w:pBdr>
        <w:ind w:left="709" w:hanging="425"/>
        <w:contextualSpacing/>
        <w:rPr>
          <w:rStyle w:val="Strong"/>
          <w:rFonts w:asciiTheme="minorHAnsi" w:eastAsia="Times New Roman" w:hAnsiTheme="minorHAnsi" w:cstheme="minorHAnsi"/>
          <w:b w:val="0"/>
          <w:bCs w:val="0"/>
          <w:color w:val="auto"/>
          <w:sz w:val="24"/>
          <w:szCs w:val="24"/>
          <w:lang w:eastAsia="en-US"/>
        </w:rPr>
      </w:pPr>
      <w:r w:rsidRPr="00413035">
        <w:rPr>
          <w:rStyle w:val="Strong"/>
          <w:rFonts w:eastAsiaTheme="majorEastAsia" w:cstheme="majorBidi"/>
          <w:b w:val="0"/>
          <w:sz w:val="24"/>
          <w:szCs w:val="24"/>
        </w:rPr>
        <w:t>Educators have participated in Munch &amp; Move Training, with one educator also attending the Beyond Munch &amp; Move Training</w:t>
      </w:r>
    </w:p>
    <w:p w14:paraId="62CC949D" w14:textId="77777777" w:rsidR="00215625" w:rsidRPr="00413035" w:rsidRDefault="00215625" w:rsidP="00DB6058">
      <w:pPr>
        <w:numPr>
          <w:ilvl w:val="1"/>
          <w:numId w:val="13"/>
        </w:numPr>
        <w:pBdr>
          <w:top w:val="none" w:sz="0" w:space="0" w:color="auto"/>
          <w:left w:val="none" w:sz="0" w:space="0" w:color="auto"/>
          <w:bottom w:val="none" w:sz="0" w:space="0" w:color="auto"/>
          <w:right w:val="none" w:sz="0" w:space="0" w:color="auto"/>
          <w:between w:val="none" w:sz="0" w:space="0" w:color="auto"/>
        </w:pBdr>
        <w:ind w:left="709" w:hanging="425"/>
        <w:contextualSpacing/>
        <w:rPr>
          <w:rStyle w:val="Strong"/>
          <w:rFonts w:asciiTheme="minorHAnsi" w:eastAsia="Times New Roman" w:hAnsiTheme="minorHAnsi" w:cstheme="minorHAnsi"/>
          <w:b w:val="0"/>
          <w:bCs w:val="0"/>
          <w:color w:val="auto"/>
          <w:sz w:val="24"/>
          <w:szCs w:val="24"/>
          <w:lang w:eastAsia="en-US"/>
        </w:rPr>
      </w:pPr>
      <w:r w:rsidRPr="00413035">
        <w:rPr>
          <w:rStyle w:val="Strong"/>
          <w:rFonts w:eastAsiaTheme="majorEastAsia" w:cstheme="majorBidi"/>
          <w:b w:val="0"/>
          <w:sz w:val="24"/>
          <w:szCs w:val="24"/>
        </w:rPr>
        <w:t>Healthy food options and the importance of drinking water is discussed with children on a daily basis</w:t>
      </w:r>
    </w:p>
    <w:p w14:paraId="59FAF0C9" w14:textId="02E2EBB9" w:rsidR="00215625" w:rsidRPr="00413035" w:rsidRDefault="00215625" w:rsidP="00DB6058">
      <w:pPr>
        <w:numPr>
          <w:ilvl w:val="1"/>
          <w:numId w:val="13"/>
        </w:numPr>
        <w:pBdr>
          <w:top w:val="none" w:sz="0" w:space="0" w:color="auto"/>
          <w:left w:val="none" w:sz="0" w:space="0" w:color="auto"/>
          <w:bottom w:val="none" w:sz="0" w:space="0" w:color="auto"/>
          <w:right w:val="none" w:sz="0" w:space="0" w:color="auto"/>
          <w:between w:val="none" w:sz="0" w:space="0" w:color="auto"/>
        </w:pBdr>
        <w:ind w:left="709" w:hanging="425"/>
        <w:contextualSpacing/>
        <w:rPr>
          <w:rStyle w:val="Strong"/>
          <w:rFonts w:asciiTheme="minorHAnsi" w:eastAsia="Times New Roman" w:hAnsiTheme="minorHAnsi" w:cstheme="minorHAnsi"/>
          <w:b w:val="0"/>
          <w:bCs w:val="0"/>
          <w:color w:val="auto"/>
          <w:sz w:val="24"/>
          <w:szCs w:val="24"/>
          <w:lang w:eastAsia="en-US"/>
        </w:rPr>
      </w:pPr>
      <w:r w:rsidRPr="00413035">
        <w:rPr>
          <w:rStyle w:val="Strong"/>
          <w:rFonts w:eastAsiaTheme="majorEastAsia" w:cstheme="majorBidi"/>
          <w:b w:val="0"/>
          <w:sz w:val="24"/>
          <w:szCs w:val="24"/>
        </w:rPr>
        <w:t>Educators encourage healthy eating options with families, through the Munch &amp; Move Program resources and information sheets provided at enrolment and throughout the year.  Information is also displayed at the service</w:t>
      </w:r>
      <w:r w:rsidR="00413035">
        <w:rPr>
          <w:rStyle w:val="Strong"/>
          <w:rFonts w:eastAsiaTheme="majorEastAsia" w:cstheme="majorBidi"/>
          <w:b w:val="0"/>
          <w:sz w:val="24"/>
          <w:szCs w:val="24"/>
        </w:rPr>
        <w:t xml:space="preserve"> and shared with families using </w:t>
      </w:r>
      <w:proofErr w:type="spellStart"/>
      <w:r w:rsidR="00413035">
        <w:rPr>
          <w:rStyle w:val="Strong"/>
          <w:rFonts w:eastAsiaTheme="majorEastAsia" w:cstheme="majorBidi"/>
          <w:b w:val="0"/>
          <w:sz w:val="24"/>
          <w:szCs w:val="24"/>
        </w:rPr>
        <w:t>Kinderloop</w:t>
      </w:r>
      <w:proofErr w:type="spellEnd"/>
      <w:r w:rsidR="00413035">
        <w:rPr>
          <w:rStyle w:val="Strong"/>
          <w:rFonts w:eastAsiaTheme="majorEastAsia" w:cstheme="majorBidi"/>
          <w:b w:val="0"/>
          <w:sz w:val="24"/>
          <w:szCs w:val="24"/>
        </w:rPr>
        <w:t>.</w:t>
      </w:r>
    </w:p>
    <w:p w14:paraId="59D0BCC0" w14:textId="77777777" w:rsidR="00215625" w:rsidRPr="00413035" w:rsidRDefault="00215625" w:rsidP="00DB6058">
      <w:pPr>
        <w:numPr>
          <w:ilvl w:val="1"/>
          <w:numId w:val="13"/>
        </w:numPr>
        <w:pBdr>
          <w:top w:val="none" w:sz="0" w:space="0" w:color="auto"/>
          <w:left w:val="none" w:sz="0" w:space="0" w:color="auto"/>
          <w:bottom w:val="none" w:sz="0" w:space="0" w:color="auto"/>
          <w:right w:val="none" w:sz="0" w:space="0" w:color="auto"/>
          <w:between w:val="none" w:sz="0" w:space="0" w:color="auto"/>
        </w:pBdr>
        <w:ind w:left="709" w:hanging="425"/>
        <w:contextualSpacing/>
        <w:rPr>
          <w:rStyle w:val="Strong"/>
          <w:rFonts w:asciiTheme="minorHAnsi" w:eastAsia="Times New Roman" w:hAnsiTheme="minorHAnsi" w:cstheme="minorHAnsi"/>
          <w:b w:val="0"/>
          <w:bCs w:val="0"/>
          <w:color w:val="auto"/>
          <w:sz w:val="24"/>
          <w:szCs w:val="24"/>
          <w:lang w:eastAsia="en-US"/>
        </w:rPr>
      </w:pPr>
      <w:r w:rsidRPr="00413035">
        <w:rPr>
          <w:rStyle w:val="Strong"/>
          <w:rFonts w:eastAsiaTheme="majorEastAsia" w:cstheme="majorBidi"/>
          <w:b w:val="0"/>
          <w:sz w:val="24"/>
          <w:szCs w:val="24"/>
        </w:rPr>
        <w:t>Arrangements can be made through the school canteen to ensure all children have adequate food during the day at Preschool</w:t>
      </w:r>
    </w:p>
    <w:p w14:paraId="236D91DB" w14:textId="77777777" w:rsidR="00215625" w:rsidRPr="00413035" w:rsidRDefault="00215625" w:rsidP="00DB6058">
      <w:pPr>
        <w:numPr>
          <w:ilvl w:val="1"/>
          <w:numId w:val="13"/>
        </w:numPr>
        <w:pBdr>
          <w:top w:val="none" w:sz="0" w:space="0" w:color="auto"/>
          <w:left w:val="none" w:sz="0" w:space="0" w:color="auto"/>
          <w:bottom w:val="none" w:sz="0" w:space="0" w:color="auto"/>
          <w:right w:val="none" w:sz="0" w:space="0" w:color="auto"/>
          <w:between w:val="none" w:sz="0" w:space="0" w:color="auto"/>
        </w:pBdr>
        <w:ind w:left="709" w:hanging="425"/>
        <w:contextualSpacing/>
        <w:rPr>
          <w:rStyle w:val="Strong"/>
          <w:rFonts w:asciiTheme="minorHAnsi" w:eastAsia="Times New Roman" w:hAnsiTheme="minorHAnsi" w:cstheme="minorHAnsi"/>
          <w:b w:val="0"/>
          <w:bCs w:val="0"/>
          <w:color w:val="auto"/>
          <w:sz w:val="24"/>
          <w:szCs w:val="24"/>
          <w:lang w:eastAsia="en-US"/>
        </w:rPr>
      </w:pPr>
      <w:r w:rsidRPr="00413035">
        <w:rPr>
          <w:rStyle w:val="Strong"/>
          <w:rFonts w:eastAsiaTheme="majorEastAsia" w:cstheme="majorBidi"/>
          <w:b w:val="0"/>
          <w:sz w:val="24"/>
          <w:szCs w:val="24"/>
        </w:rPr>
        <w:t>Additional food is available for children who require extra food while attending Preschool</w:t>
      </w:r>
    </w:p>
    <w:p w14:paraId="235995CE" w14:textId="3F25CEC4" w:rsidR="00215625" w:rsidRPr="001D7211" w:rsidRDefault="00215625" w:rsidP="00DB6058">
      <w:pPr>
        <w:numPr>
          <w:ilvl w:val="1"/>
          <w:numId w:val="13"/>
        </w:numPr>
        <w:pBdr>
          <w:top w:val="none" w:sz="0" w:space="0" w:color="auto"/>
          <w:left w:val="none" w:sz="0" w:space="0" w:color="auto"/>
          <w:bottom w:val="none" w:sz="0" w:space="0" w:color="auto"/>
          <w:right w:val="none" w:sz="0" w:space="0" w:color="auto"/>
          <w:between w:val="none" w:sz="0" w:space="0" w:color="auto"/>
        </w:pBdr>
        <w:ind w:left="709" w:hanging="425"/>
        <w:contextualSpacing/>
        <w:rPr>
          <w:rStyle w:val="Strong"/>
          <w:rFonts w:asciiTheme="minorHAnsi" w:eastAsia="Times New Roman" w:hAnsiTheme="minorHAnsi" w:cstheme="minorHAnsi"/>
          <w:b w:val="0"/>
          <w:bCs w:val="0"/>
          <w:color w:val="auto"/>
          <w:sz w:val="24"/>
          <w:szCs w:val="24"/>
          <w:lang w:eastAsia="en-US"/>
        </w:rPr>
      </w:pPr>
      <w:r w:rsidRPr="00413035">
        <w:rPr>
          <w:rStyle w:val="Strong"/>
          <w:rFonts w:eastAsiaTheme="majorEastAsia" w:cstheme="majorBidi"/>
          <w:b w:val="0"/>
          <w:sz w:val="24"/>
          <w:szCs w:val="24"/>
        </w:rPr>
        <w:t>Physical activity is implemented on a regular basis as part of the Munch &amp; Move recommendations, as part of both planned and spontaneous experiences.</w:t>
      </w:r>
    </w:p>
    <w:p w14:paraId="287A1A6F" w14:textId="021272BB" w:rsidR="001D7211" w:rsidRPr="00413035" w:rsidRDefault="001D7211" w:rsidP="00DB6058">
      <w:pPr>
        <w:numPr>
          <w:ilvl w:val="1"/>
          <w:numId w:val="13"/>
        </w:numPr>
        <w:pBdr>
          <w:top w:val="none" w:sz="0" w:space="0" w:color="auto"/>
          <w:left w:val="none" w:sz="0" w:space="0" w:color="auto"/>
          <w:bottom w:val="none" w:sz="0" w:space="0" w:color="auto"/>
          <w:right w:val="none" w:sz="0" w:space="0" w:color="auto"/>
          <w:between w:val="none" w:sz="0" w:space="0" w:color="auto"/>
        </w:pBdr>
        <w:ind w:left="709" w:hanging="425"/>
        <w:contextualSpacing/>
        <w:rPr>
          <w:rStyle w:val="Strong"/>
          <w:rFonts w:asciiTheme="minorHAnsi" w:eastAsia="Times New Roman" w:hAnsiTheme="minorHAnsi" w:cstheme="minorHAnsi"/>
          <w:b w:val="0"/>
          <w:bCs w:val="0"/>
          <w:color w:val="auto"/>
          <w:sz w:val="24"/>
          <w:szCs w:val="24"/>
          <w:lang w:eastAsia="en-US"/>
        </w:rPr>
      </w:pPr>
      <w:r>
        <w:rPr>
          <w:rStyle w:val="Strong"/>
          <w:rFonts w:eastAsiaTheme="majorEastAsia" w:cstheme="majorBidi"/>
          <w:b w:val="0"/>
          <w:sz w:val="24"/>
          <w:szCs w:val="24"/>
        </w:rPr>
        <w:t>Fundamental Movement Skills (FMS) are planned for on a weekly basis as part of the intentional learning plan for each term.</w:t>
      </w:r>
    </w:p>
    <w:p w14:paraId="2F3DAD2C" w14:textId="6EFC7E16" w:rsidR="00215625" w:rsidRPr="00413035" w:rsidRDefault="00215625" w:rsidP="00DB6058">
      <w:pPr>
        <w:numPr>
          <w:ilvl w:val="1"/>
          <w:numId w:val="13"/>
        </w:numPr>
        <w:pBdr>
          <w:top w:val="none" w:sz="0" w:space="0" w:color="auto"/>
          <w:left w:val="none" w:sz="0" w:space="0" w:color="auto"/>
          <w:bottom w:val="none" w:sz="0" w:space="0" w:color="auto"/>
          <w:right w:val="none" w:sz="0" w:space="0" w:color="auto"/>
          <w:between w:val="none" w:sz="0" w:space="0" w:color="auto"/>
        </w:pBdr>
        <w:ind w:left="709" w:hanging="425"/>
        <w:contextualSpacing/>
        <w:rPr>
          <w:rFonts w:asciiTheme="minorHAnsi" w:eastAsia="Times New Roman" w:hAnsiTheme="minorHAnsi" w:cstheme="minorHAnsi"/>
          <w:color w:val="auto"/>
          <w:sz w:val="24"/>
          <w:szCs w:val="24"/>
          <w:lang w:eastAsia="en-US"/>
        </w:rPr>
      </w:pPr>
      <w:r w:rsidRPr="00413035">
        <w:rPr>
          <w:rStyle w:val="Strong"/>
          <w:rFonts w:eastAsiaTheme="majorEastAsia" w:cstheme="majorBidi"/>
          <w:b w:val="0"/>
          <w:sz w:val="24"/>
          <w:szCs w:val="24"/>
        </w:rPr>
        <w:t>Opportunities for children to engage in dance and creative movement are regularly implemented.</w:t>
      </w:r>
    </w:p>
    <w:p w14:paraId="611470E9" w14:textId="77777777" w:rsidR="004450ED" w:rsidRPr="004450ED" w:rsidRDefault="004450ED" w:rsidP="006F5F7C">
      <w:pPr>
        <w:spacing w:after="160" w:line="259" w:lineRule="auto"/>
        <w:jc w:val="both"/>
        <w:rPr>
          <w:rFonts w:ascii="Arial" w:hAnsi="Arial" w:cs="Arial"/>
          <w:i/>
          <w:color w:val="767171" w:themeColor="background2" w:themeShade="80"/>
          <w:sz w:val="24"/>
          <w:szCs w:val="24"/>
        </w:rPr>
      </w:pPr>
    </w:p>
    <w:tbl>
      <w:tblPr>
        <w:tblW w:w="15026" w:type="dxa"/>
        <w:tblInd w:w="-5" w:type="dxa"/>
        <w:tblBorders>
          <w:top w:val="single" w:sz="4" w:space="0" w:color="BDD7EE"/>
          <w:left w:val="single" w:sz="4" w:space="0" w:color="BDD7EE"/>
          <w:bottom w:val="single" w:sz="4" w:space="0" w:color="A6A6A6"/>
          <w:right w:val="single" w:sz="4" w:space="0" w:color="BDD7EE"/>
          <w:insideH w:val="single" w:sz="4" w:space="0" w:color="BDD7EE"/>
          <w:insideV w:val="single" w:sz="4" w:space="0" w:color="BDD7EE"/>
        </w:tblBorders>
        <w:tblLayout w:type="fixed"/>
        <w:tblLook w:val="0000" w:firstRow="0" w:lastRow="0" w:firstColumn="0" w:lastColumn="0" w:noHBand="0" w:noVBand="0"/>
      </w:tblPr>
      <w:tblGrid>
        <w:gridCol w:w="1831"/>
        <w:gridCol w:w="1826"/>
        <w:gridCol w:w="11369"/>
      </w:tblGrid>
      <w:tr w:rsidR="006F5F7C" w:rsidRPr="004450ED" w14:paraId="454AD274" w14:textId="77777777" w:rsidTr="005C54A5">
        <w:trPr>
          <w:trHeight w:val="397"/>
        </w:trPr>
        <w:tc>
          <w:tcPr>
            <w:tcW w:w="1831" w:type="dxa"/>
            <w:shd w:val="clear" w:color="auto" w:fill="FFE885"/>
          </w:tcPr>
          <w:p w14:paraId="0305C831" w14:textId="77777777" w:rsidR="006F5F7C" w:rsidRPr="004450ED" w:rsidRDefault="006F5F7C" w:rsidP="00B836A4">
            <w:pPr>
              <w:spacing w:after="0" w:line="240" w:lineRule="auto"/>
              <w:rPr>
                <w:rFonts w:ascii="Arial" w:hAnsi="Arial" w:cs="Arial"/>
                <w:b/>
                <w:sz w:val="24"/>
                <w:szCs w:val="24"/>
              </w:rPr>
            </w:pPr>
            <w:r w:rsidRPr="004450ED">
              <w:rPr>
                <w:rFonts w:ascii="Arial" w:hAnsi="Arial" w:cs="Arial"/>
                <w:b/>
                <w:sz w:val="24"/>
                <w:szCs w:val="24"/>
              </w:rPr>
              <w:t>Standard 2.2</w:t>
            </w:r>
          </w:p>
        </w:tc>
        <w:tc>
          <w:tcPr>
            <w:tcW w:w="13195" w:type="dxa"/>
            <w:gridSpan w:val="2"/>
            <w:shd w:val="clear" w:color="auto" w:fill="FFE885"/>
          </w:tcPr>
          <w:p w14:paraId="0FDDA68B" w14:textId="77777777" w:rsidR="006F5F7C" w:rsidRPr="004450ED" w:rsidRDefault="006F5F7C" w:rsidP="00B836A4">
            <w:pPr>
              <w:spacing w:after="0" w:line="240" w:lineRule="auto"/>
              <w:rPr>
                <w:rFonts w:ascii="Arial" w:hAnsi="Arial" w:cs="Arial"/>
                <w:b/>
                <w:sz w:val="24"/>
                <w:szCs w:val="24"/>
              </w:rPr>
            </w:pPr>
            <w:r w:rsidRPr="004450ED">
              <w:rPr>
                <w:rFonts w:ascii="Arial" w:hAnsi="Arial" w:cs="Arial"/>
                <w:b/>
                <w:sz w:val="24"/>
                <w:szCs w:val="24"/>
              </w:rPr>
              <w:t xml:space="preserve">Each child is protected. </w:t>
            </w:r>
          </w:p>
        </w:tc>
      </w:tr>
      <w:tr w:rsidR="006F5F7C" w:rsidRPr="004450ED" w14:paraId="1F20D1E4" w14:textId="77777777" w:rsidTr="005C54A5">
        <w:tc>
          <w:tcPr>
            <w:tcW w:w="1831" w:type="dxa"/>
          </w:tcPr>
          <w:p w14:paraId="62788035" w14:textId="77777777" w:rsidR="006F5F7C" w:rsidRPr="004450ED" w:rsidRDefault="006F5F7C" w:rsidP="00B836A4">
            <w:pPr>
              <w:spacing w:after="0" w:line="240" w:lineRule="auto"/>
              <w:rPr>
                <w:rFonts w:ascii="Arial" w:hAnsi="Arial" w:cs="Arial"/>
                <w:sz w:val="24"/>
                <w:szCs w:val="24"/>
              </w:rPr>
            </w:pPr>
            <w:r w:rsidRPr="004450ED">
              <w:rPr>
                <w:rFonts w:ascii="Arial" w:hAnsi="Arial" w:cs="Arial"/>
                <w:sz w:val="24"/>
                <w:szCs w:val="24"/>
              </w:rPr>
              <w:t>Supervision</w:t>
            </w:r>
          </w:p>
        </w:tc>
        <w:tc>
          <w:tcPr>
            <w:tcW w:w="1826" w:type="dxa"/>
          </w:tcPr>
          <w:p w14:paraId="43DB69D0" w14:textId="77777777" w:rsidR="006F5F7C" w:rsidRPr="004450ED" w:rsidRDefault="006F5F7C" w:rsidP="00B836A4">
            <w:pPr>
              <w:spacing w:after="0" w:line="240" w:lineRule="auto"/>
              <w:rPr>
                <w:rFonts w:ascii="Arial" w:hAnsi="Arial" w:cs="Arial"/>
                <w:sz w:val="24"/>
                <w:szCs w:val="24"/>
              </w:rPr>
            </w:pPr>
            <w:r w:rsidRPr="004450ED">
              <w:rPr>
                <w:rFonts w:ascii="Arial" w:hAnsi="Arial" w:cs="Arial"/>
                <w:sz w:val="24"/>
                <w:szCs w:val="24"/>
              </w:rPr>
              <w:t>Element 2.2.1</w:t>
            </w:r>
          </w:p>
        </w:tc>
        <w:tc>
          <w:tcPr>
            <w:tcW w:w="11369" w:type="dxa"/>
          </w:tcPr>
          <w:p w14:paraId="5377345E" w14:textId="77777777" w:rsidR="006F5F7C" w:rsidRPr="004450ED" w:rsidRDefault="006F5F7C" w:rsidP="00B836A4">
            <w:pPr>
              <w:spacing w:after="0" w:line="240" w:lineRule="auto"/>
              <w:rPr>
                <w:rFonts w:ascii="Arial" w:hAnsi="Arial" w:cs="Arial"/>
                <w:sz w:val="24"/>
                <w:szCs w:val="24"/>
              </w:rPr>
            </w:pPr>
            <w:r w:rsidRPr="004450ED">
              <w:rPr>
                <w:rFonts w:ascii="Arial" w:hAnsi="Arial" w:cs="Arial"/>
                <w:sz w:val="24"/>
                <w:szCs w:val="24"/>
              </w:rPr>
              <w:t>At all times, reasonable precautions and adequate supervision ensure children are protected from harm and hazard.</w:t>
            </w:r>
          </w:p>
        </w:tc>
      </w:tr>
      <w:tr w:rsidR="006F5F7C" w:rsidRPr="004450ED" w14:paraId="3BF49CEB" w14:textId="77777777" w:rsidTr="005C54A5">
        <w:tc>
          <w:tcPr>
            <w:tcW w:w="1831" w:type="dxa"/>
          </w:tcPr>
          <w:p w14:paraId="4920E634" w14:textId="77777777" w:rsidR="006F5F7C" w:rsidRPr="004450ED" w:rsidRDefault="006F5F7C" w:rsidP="00B836A4">
            <w:pPr>
              <w:spacing w:after="0" w:line="240" w:lineRule="auto"/>
              <w:rPr>
                <w:rFonts w:ascii="Arial" w:hAnsi="Arial" w:cs="Arial"/>
                <w:sz w:val="24"/>
                <w:szCs w:val="24"/>
              </w:rPr>
            </w:pPr>
            <w:r w:rsidRPr="004450ED">
              <w:rPr>
                <w:rFonts w:ascii="Arial" w:hAnsi="Arial" w:cs="Arial"/>
                <w:sz w:val="24"/>
                <w:szCs w:val="24"/>
              </w:rPr>
              <w:lastRenderedPageBreak/>
              <w:t>Incident and emergency management</w:t>
            </w:r>
          </w:p>
        </w:tc>
        <w:tc>
          <w:tcPr>
            <w:tcW w:w="1826" w:type="dxa"/>
          </w:tcPr>
          <w:p w14:paraId="0E2C3295" w14:textId="77777777" w:rsidR="006F5F7C" w:rsidRPr="004450ED" w:rsidRDefault="006F5F7C" w:rsidP="00B836A4">
            <w:pPr>
              <w:spacing w:after="0" w:line="240" w:lineRule="auto"/>
              <w:rPr>
                <w:rFonts w:ascii="Arial" w:hAnsi="Arial" w:cs="Arial"/>
                <w:sz w:val="24"/>
                <w:szCs w:val="24"/>
              </w:rPr>
            </w:pPr>
            <w:r w:rsidRPr="004450ED">
              <w:rPr>
                <w:rFonts w:ascii="Arial" w:hAnsi="Arial" w:cs="Arial"/>
                <w:sz w:val="24"/>
                <w:szCs w:val="24"/>
              </w:rPr>
              <w:t>Element 2.2.2</w:t>
            </w:r>
          </w:p>
        </w:tc>
        <w:tc>
          <w:tcPr>
            <w:tcW w:w="11369" w:type="dxa"/>
          </w:tcPr>
          <w:p w14:paraId="509D41DD" w14:textId="77777777" w:rsidR="006F5F7C" w:rsidRPr="004450ED" w:rsidRDefault="006F5F7C" w:rsidP="00B836A4">
            <w:pPr>
              <w:spacing w:after="0" w:line="240" w:lineRule="auto"/>
              <w:rPr>
                <w:rFonts w:ascii="Arial" w:hAnsi="Arial" w:cs="Arial"/>
                <w:sz w:val="24"/>
                <w:szCs w:val="24"/>
              </w:rPr>
            </w:pPr>
            <w:r w:rsidRPr="004450ED">
              <w:rPr>
                <w:rFonts w:ascii="Arial" w:hAnsi="Arial" w:cs="Arial"/>
                <w:sz w:val="24"/>
                <w:szCs w:val="24"/>
              </w:rPr>
              <w:t>Plans to effectively manage incidents and emergencies are developed in consultation with relevant authorities, practised and implemented.</w:t>
            </w:r>
          </w:p>
        </w:tc>
      </w:tr>
      <w:tr w:rsidR="006F5F7C" w:rsidRPr="004450ED" w14:paraId="19D4CA5A" w14:textId="77777777" w:rsidTr="005C54A5">
        <w:tc>
          <w:tcPr>
            <w:tcW w:w="1831" w:type="dxa"/>
          </w:tcPr>
          <w:p w14:paraId="06995F9A" w14:textId="77777777" w:rsidR="006F5F7C" w:rsidRPr="004450ED" w:rsidRDefault="006F5F7C" w:rsidP="00B836A4">
            <w:pPr>
              <w:spacing w:after="0" w:line="240" w:lineRule="auto"/>
              <w:rPr>
                <w:rFonts w:ascii="Arial" w:hAnsi="Arial" w:cs="Arial"/>
                <w:sz w:val="24"/>
                <w:szCs w:val="24"/>
              </w:rPr>
            </w:pPr>
            <w:r w:rsidRPr="004450ED">
              <w:rPr>
                <w:rFonts w:ascii="Arial" w:hAnsi="Arial" w:cs="Arial"/>
                <w:sz w:val="24"/>
                <w:szCs w:val="24"/>
              </w:rPr>
              <w:t>Child protection</w:t>
            </w:r>
          </w:p>
        </w:tc>
        <w:tc>
          <w:tcPr>
            <w:tcW w:w="1826" w:type="dxa"/>
            <w:shd w:val="clear" w:color="auto" w:fill="FFFFFF"/>
          </w:tcPr>
          <w:p w14:paraId="44F53823" w14:textId="77777777" w:rsidR="006F5F7C" w:rsidRPr="004450ED" w:rsidRDefault="006F5F7C" w:rsidP="00B836A4">
            <w:pPr>
              <w:spacing w:after="0" w:line="240" w:lineRule="auto"/>
              <w:rPr>
                <w:rFonts w:ascii="Arial" w:hAnsi="Arial" w:cs="Arial"/>
                <w:sz w:val="24"/>
                <w:szCs w:val="24"/>
              </w:rPr>
            </w:pPr>
            <w:r w:rsidRPr="004450ED">
              <w:rPr>
                <w:rFonts w:ascii="Arial" w:hAnsi="Arial" w:cs="Arial"/>
                <w:sz w:val="24"/>
                <w:szCs w:val="24"/>
              </w:rPr>
              <w:t>Element 2.2.3</w:t>
            </w:r>
          </w:p>
        </w:tc>
        <w:tc>
          <w:tcPr>
            <w:tcW w:w="11369" w:type="dxa"/>
            <w:shd w:val="clear" w:color="auto" w:fill="FFFFFF"/>
          </w:tcPr>
          <w:p w14:paraId="0E778277" w14:textId="77777777" w:rsidR="006F5F7C" w:rsidRPr="004450ED" w:rsidRDefault="006F5F7C" w:rsidP="00B836A4">
            <w:pPr>
              <w:spacing w:after="0" w:line="240" w:lineRule="auto"/>
              <w:rPr>
                <w:rFonts w:ascii="Arial" w:hAnsi="Arial" w:cs="Arial"/>
                <w:sz w:val="24"/>
                <w:szCs w:val="24"/>
              </w:rPr>
            </w:pPr>
            <w:r w:rsidRPr="004450ED">
              <w:rPr>
                <w:rFonts w:ascii="Arial" w:hAnsi="Arial" w:cs="Arial"/>
                <w:sz w:val="24"/>
                <w:szCs w:val="24"/>
              </w:rPr>
              <w:t>Management, educators and staff are aware of their roles and responsibilities to identify and respond to every child at risk of abuse or neglect.</w:t>
            </w:r>
          </w:p>
        </w:tc>
      </w:tr>
    </w:tbl>
    <w:p w14:paraId="13639E3D" w14:textId="677DF45F" w:rsidR="006F5F7C" w:rsidRDefault="006F5F7C" w:rsidP="006F5F7C">
      <w:pPr>
        <w:spacing w:after="160" w:line="259" w:lineRule="auto"/>
        <w:jc w:val="both"/>
        <w:rPr>
          <w:rFonts w:ascii="Arial" w:hAnsi="Arial" w:cs="Arial"/>
          <w:i/>
          <w:color w:val="AEAAAA"/>
          <w:sz w:val="24"/>
          <w:szCs w:val="24"/>
        </w:rPr>
      </w:pPr>
    </w:p>
    <w:p w14:paraId="4D2AE5EE" w14:textId="77777777" w:rsidR="00215625" w:rsidRPr="00215625" w:rsidRDefault="00215625" w:rsidP="00215625">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
          <w:color w:val="auto"/>
          <w:sz w:val="24"/>
          <w:u w:val="single"/>
          <w:lang w:eastAsia="en-US"/>
        </w:rPr>
      </w:pPr>
      <w:r w:rsidRPr="00215625">
        <w:rPr>
          <w:rFonts w:asciiTheme="minorHAnsi" w:eastAsia="Times New Roman" w:hAnsiTheme="minorHAnsi" w:cstheme="minorHAnsi"/>
          <w:b/>
          <w:color w:val="auto"/>
          <w:sz w:val="24"/>
          <w:u w:val="single"/>
          <w:lang w:eastAsia="en-US"/>
        </w:rPr>
        <w:t>At Wellington Public School Preschool:</w:t>
      </w:r>
    </w:p>
    <w:p w14:paraId="0F84E04B" w14:textId="74FAA596" w:rsidR="00215625" w:rsidRPr="00215625" w:rsidRDefault="00215625" w:rsidP="00DB6058">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Style w:val="Strong"/>
          <w:rFonts w:eastAsiaTheme="majorEastAsia" w:cstheme="majorBidi"/>
          <w:b w:val="0"/>
          <w:bCs w:val="0"/>
        </w:rPr>
      </w:pPr>
      <w:r w:rsidRPr="00215625">
        <w:rPr>
          <w:rStyle w:val="Strong"/>
          <w:rFonts w:eastAsiaTheme="majorEastAsia" w:cstheme="majorBidi"/>
          <w:b w:val="0"/>
        </w:rPr>
        <w:t>Educators position themselves throughout the day to ensure adequate and active supervision of children is maintained at all times</w:t>
      </w:r>
    </w:p>
    <w:p w14:paraId="779D61F4" w14:textId="77777777" w:rsidR="00215625" w:rsidRPr="00215625" w:rsidRDefault="00215625" w:rsidP="00DB6058">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Style w:val="Strong"/>
          <w:rFonts w:eastAsiaTheme="majorEastAsia" w:cstheme="majorBidi"/>
          <w:b w:val="0"/>
          <w:bCs w:val="0"/>
        </w:rPr>
      </w:pPr>
      <w:r w:rsidRPr="00215625">
        <w:rPr>
          <w:rStyle w:val="Strong"/>
          <w:rFonts w:eastAsiaTheme="majorEastAsia" w:cstheme="majorBidi"/>
          <w:b w:val="0"/>
        </w:rPr>
        <w:t>Equipment and furniture are arranged to ensure effective supervision is in place, while also allowing children to access quiet or more private spaces.</w:t>
      </w:r>
    </w:p>
    <w:p w14:paraId="6BC3BD22" w14:textId="77777777" w:rsidR="00215625" w:rsidRPr="00215625" w:rsidRDefault="00215625" w:rsidP="00DB6058">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Style w:val="Strong"/>
          <w:rFonts w:eastAsiaTheme="majorEastAsia" w:cstheme="majorBidi"/>
          <w:b w:val="0"/>
          <w:bCs w:val="0"/>
        </w:rPr>
      </w:pPr>
      <w:r w:rsidRPr="00215625">
        <w:rPr>
          <w:rStyle w:val="Strong"/>
          <w:rFonts w:eastAsiaTheme="majorEastAsia" w:cstheme="majorBidi"/>
          <w:b w:val="0"/>
        </w:rPr>
        <w:t>Closer supervision is provided for experiences that involve greater risk, such as using scissors</w:t>
      </w:r>
    </w:p>
    <w:p w14:paraId="4F3BA5FB" w14:textId="77777777" w:rsidR="00215625" w:rsidRPr="00215625" w:rsidRDefault="00215625" w:rsidP="00DB6058">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Style w:val="Strong"/>
          <w:rFonts w:eastAsiaTheme="majorEastAsia" w:cstheme="majorBidi"/>
          <w:b w:val="0"/>
          <w:bCs w:val="0"/>
        </w:rPr>
      </w:pPr>
      <w:r w:rsidRPr="00215625">
        <w:rPr>
          <w:rStyle w:val="Strong"/>
          <w:rFonts w:eastAsiaTheme="majorEastAsia" w:cstheme="majorBidi"/>
          <w:b w:val="0"/>
        </w:rPr>
        <w:t>Children are unable to access unsupervised or unsafe areas of the service</w:t>
      </w:r>
    </w:p>
    <w:p w14:paraId="3E5B65ED" w14:textId="77777777" w:rsidR="00215625" w:rsidRPr="00215625" w:rsidRDefault="00215625" w:rsidP="00DB6058">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Style w:val="Strong"/>
          <w:rFonts w:eastAsiaTheme="majorEastAsia" w:cstheme="majorBidi"/>
          <w:b w:val="0"/>
          <w:bCs w:val="0"/>
        </w:rPr>
      </w:pPr>
      <w:r w:rsidRPr="00215625">
        <w:rPr>
          <w:rStyle w:val="Strong"/>
          <w:rFonts w:eastAsiaTheme="majorEastAsia" w:cstheme="majorBidi"/>
          <w:b w:val="0"/>
        </w:rPr>
        <w:t>Children are provided with a bucket hat, which are individually labelled at the beginning of each week and washed at the end of each child’s week</w:t>
      </w:r>
    </w:p>
    <w:p w14:paraId="53620379" w14:textId="77777777" w:rsidR="00215625" w:rsidRPr="00215625" w:rsidRDefault="00215625" w:rsidP="00DB6058">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Style w:val="Strong"/>
          <w:rFonts w:eastAsiaTheme="majorEastAsia" w:cstheme="majorBidi"/>
          <w:b w:val="0"/>
          <w:bCs w:val="0"/>
        </w:rPr>
      </w:pPr>
      <w:r w:rsidRPr="00215625">
        <w:rPr>
          <w:rStyle w:val="Strong"/>
          <w:rFonts w:eastAsiaTheme="majorEastAsia" w:cstheme="majorBidi"/>
          <w:b w:val="0"/>
        </w:rPr>
        <w:t>Educators carry out an indoor and outdoor safety check on a daily basis to ensure the environment is safe for children to play and engage in experiences</w:t>
      </w:r>
    </w:p>
    <w:p w14:paraId="722C12A5" w14:textId="77777777" w:rsidR="00215625" w:rsidRPr="00215625" w:rsidRDefault="00215625" w:rsidP="00DB6058">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Style w:val="Strong"/>
          <w:rFonts w:eastAsiaTheme="majorEastAsia" w:cstheme="majorBidi"/>
          <w:b w:val="0"/>
          <w:bCs w:val="0"/>
        </w:rPr>
      </w:pPr>
      <w:r w:rsidRPr="00215625">
        <w:rPr>
          <w:rStyle w:val="Strong"/>
          <w:rFonts w:eastAsiaTheme="majorEastAsia" w:cstheme="majorBidi"/>
          <w:b w:val="0"/>
        </w:rPr>
        <w:t>Educators ensure all children are wearing a helmet and shoes when they are riding a bike at preschool</w:t>
      </w:r>
    </w:p>
    <w:p w14:paraId="1FD42E0B" w14:textId="77777777" w:rsidR="00215625" w:rsidRPr="00215625" w:rsidRDefault="00215625" w:rsidP="00DB6058">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Style w:val="Strong"/>
          <w:rFonts w:eastAsiaTheme="majorEastAsia" w:cstheme="majorBidi"/>
          <w:b w:val="0"/>
          <w:bCs w:val="0"/>
        </w:rPr>
      </w:pPr>
      <w:r w:rsidRPr="00215625">
        <w:rPr>
          <w:rStyle w:val="Strong"/>
          <w:rFonts w:eastAsiaTheme="majorEastAsia" w:cstheme="majorBidi"/>
          <w:b w:val="0"/>
        </w:rPr>
        <w:t xml:space="preserve">Risk assessments are conducted for any excursions that are planned for the preschool </w:t>
      </w:r>
    </w:p>
    <w:p w14:paraId="29F71744" w14:textId="18C830E6" w:rsidR="00215625" w:rsidRPr="001D7211" w:rsidRDefault="00215625" w:rsidP="00DB6058">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Style w:val="Strong"/>
          <w:rFonts w:eastAsiaTheme="majorEastAsia" w:cstheme="majorBidi"/>
          <w:b w:val="0"/>
          <w:bCs w:val="0"/>
        </w:rPr>
      </w:pPr>
      <w:r>
        <w:rPr>
          <w:rStyle w:val="Strong"/>
          <w:rFonts w:eastAsiaTheme="majorEastAsia" w:cstheme="majorBidi"/>
          <w:b w:val="0"/>
        </w:rPr>
        <w:t>E</w:t>
      </w:r>
      <w:r w:rsidRPr="00215625">
        <w:rPr>
          <w:rStyle w:val="Strong"/>
          <w:rFonts w:eastAsiaTheme="majorEastAsia" w:cstheme="majorBidi"/>
          <w:b w:val="0"/>
        </w:rPr>
        <w:t>ducators attended a Kids &amp; Traffic workshop titled ‘Music Around Road Safety’, gaining information and ideas on how to incorporate pedestrian, passenger and safe play messages as intentional teaching opportunities in the preschool program</w:t>
      </w:r>
    </w:p>
    <w:p w14:paraId="5308AD8A" w14:textId="7151E6D2" w:rsidR="001D7211" w:rsidRPr="00215625" w:rsidRDefault="001D7211" w:rsidP="00DB6058">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Style w:val="Strong"/>
          <w:rFonts w:eastAsiaTheme="majorEastAsia" w:cstheme="majorBidi"/>
          <w:b w:val="0"/>
          <w:bCs w:val="0"/>
        </w:rPr>
      </w:pPr>
      <w:r>
        <w:rPr>
          <w:rStyle w:val="Strong"/>
          <w:rFonts w:eastAsiaTheme="majorEastAsia" w:cstheme="majorBidi"/>
          <w:b w:val="0"/>
        </w:rPr>
        <w:t>Two educators have also attended the DIY Road Safety workshop run by Kids &amp; Traffic in 2019.</w:t>
      </w:r>
    </w:p>
    <w:p w14:paraId="0744592F" w14:textId="77777777" w:rsidR="00215625" w:rsidRPr="00215625" w:rsidRDefault="00215625" w:rsidP="00DB6058">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Style w:val="Strong"/>
          <w:rFonts w:eastAsiaTheme="majorEastAsia" w:cstheme="majorBidi"/>
          <w:b w:val="0"/>
          <w:bCs w:val="0"/>
        </w:rPr>
      </w:pPr>
      <w:r w:rsidRPr="00215625">
        <w:rPr>
          <w:rStyle w:val="Strong"/>
          <w:rFonts w:eastAsiaTheme="majorEastAsia" w:cstheme="majorBidi"/>
          <w:b w:val="0"/>
        </w:rPr>
        <w:t>There are school wide WHS processes in place, including classroom safety checklists that ensure a safe environment is maintained at all times</w:t>
      </w:r>
    </w:p>
    <w:p w14:paraId="641E0C81" w14:textId="77777777" w:rsidR="00215625" w:rsidRPr="00215625" w:rsidRDefault="00215625" w:rsidP="00DB6058">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Style w:val="Strong"/>
          <w:rFonts w:eastAsiaTheme="majorEastAsia" w:cstheme="majorBidi"/>
          <w:b w:val="0"/>
          <w:bCs w:val="0"/>
        </w:rPr>
      </w:pPr>
      <w:r w:rsidRPr="00215625">
        <w:rPr>
          <w:rStyle w:val="Strong"/>
          <w:rFonts w:eastAsiaTheme="majorEastAsia" w:cstheme="majorBidi"/>
          <w:b w:val="0"/>
        </w:rPr>
        <w:t>All educators are aware of emergency procedures, including evacuation and lockdown procedures that are practised each term</w:t>
      </w:r>
    </w:p>
    <w:p w14:paraId="6FD2A60C" w14:textId="7662C4D5" w:rsidR="00215625" w:rsidRPr="00215625" w:rsidRDefault="00215625" w:rsidP="00DB6058">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Style w:val="Strong"/>
          <w:rFonts w:eastAsiaTheme="majorEastAsia" w:cstheme="majorBidi"/>
          <w:b w:val="0"/>
          <w:bCs w:val="0"/>
        </w:rPr>
      </w:pPr>
      <w:r w:rsidRPr="00215625">
        <w:rPr>
          <w:rStyle w:val="Strong"/>
          <w:rFonts w:eastAsiaTheme="majorEastAsia" w:cstheme="majorBidi"/>
          <w:b w:val="0"/>
        </w:rPr>
        <w:t>All emergency practices are documented and evaluated to ensure their effectiveness</w:t>
      </w:r>
      <w:r w:rsidR="001D7211">
        <w:rPr>
          <w:rStyle w:val="Strong"/>
          <w:rFonts w:eastAsiaTheme="majorEastAsia" w:cstheme="majorBidi"/>
          <w:b w:val="0"/>
        </w:rPr>
        <w:t>.  The preschool teacher has access to the Department of Education’s online emergency drills recording system – ICE</w:t>
      </w:r>
    </w:p>
    <w:p w14:paraId="72F60A83" w14:textId="23C7861C" w:rsidR="00215625" w:rsidRPr="00215625" w:rsidRDefault="00413035" w:rsidP="00DB6058">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Style w:val="Strong"/>
          <w:rFonts w:eastAsiaTheme="majorEastAsia" w:cstheme="majorBidi"/>
          <w:b w:val="0"/>
          <w:bCs w:val="0"/>
        </w:rPr>
      </w:pPr>
      <w:r>
        <w:rPr>
          <w:rStyle w:val="Strong"/>
          <w:rFonts w:eastAsiaTheme="majorEastAsia" w:cstheme="majorBidi"/>
          <w:b w:val="0"/>
        </w:rPr>
        <w:t xml:space="preserve">All staff </w:t>
      </w:r>
      <w:r w:rsidR="00215625" w:rsidRPr="00215625">
        <w:rPr>
          <w:rStyle w:val="Strong"/>
          <w:rFonts w:eastAsiaTheme="majorEastAsia" w:cstheme="majorBidi"/>
          <w:b w:val="0"/>
        </w:rPr>
        <w:t xml:space="preserve">participate in </w:t>
      </w:r>
      <w:r>
        <w:rPr>
          <w:rStyle w:val="Strong"/>
          <w:rFonts w:eastAsiaTheme="majorEastAsia" w:cstheme="majorBidi"/>
          <w:b w:val="0"/>
        </w:rPr>
        <w:t xml:space="preserve">annual </w:t>
      </w:r>
      <w:r w:rsidR="00215625" w:rsidRPr="00215625">
        <w:rPr>
          <w:rStyle w:val="Strong"/>
          <w:rFonts w:eastAsiaTheme="majorEastAsia" w:cstheme="majorBidi"/>
          <w:b w:val="0"/>
        </w:rPr>
        <w:t>mandatory child pr</w:t>
      </w:r>
      <w:r>
        <w:rPr>
          <w:rStyle w:val="Strong"/>
          <w:rFonts w:eastAsiaTheme="majorEastAsia" w:cstheme="majorBidi"/>
          <w:b w:val="0"/>
        </w:rPr>
        <w:t>otection training through the NSW Department of Education.</w:t>
      </w:r>
    </w:p>
    <w:p w14:paraId="6614CD61" w14:textId="46262713" w:rsidR="00215625" w:rsidRPr="001D7211" w:rsidRDefault="00215625" w:rsidP="00DB6058">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Style w:val="Strong"/>
          <w:rFonts w:eastAsiaTheme="majorEastAsia" w:cstheme="majorBidi"/>
          <w:b w:val="0"/>
          <w:bCs w:val="0"/>
        </w:rPr>
      </w:pPr>
      <w:r w:rsidRPr="00215625">
        <w:rPr>
          <w:rStyle w:val="Strong"/>
          <w:rFonts w:eastAsiaTheme="majorEastAsia" w:cstheme="majorBidi"/>
          <w:b w:val="0"/>
        </w:rPr>
        <w:t xml:space="preserve">Educators discuss any concerns they may have about individual children, and follow </w:t>
      </w:r>
      <w:r w:rsidR="00413035">
        <w:rPr>
          <w:rStyle w:val="Strong"/>
          <w:rFonts w:eastAsiaTheme="majorEastAsia" w:cstheme="majorBidi"/>
          <w:b w:val="0"/>
        </w:rPr>
        <w:t xml:space="preserve">local </w:t>
      </w:r>
      <w:r w:rsidRPr="00215625">
        <w:rPr>
          <w:rStyle w:val="Strong"/>
          <w:rFonts w:eastAsiaTheme="majorEastAsia" w:cstheme="majorBidi"/>
          <w:b w:val="0"/>
        </w:rPr>
        <w:t>school procedures for the reporting of such concerns</w:t>
      </w:r>
      <w:r w:rsidR="00413035">
        <w:rPr>
          <w:rStyle w:val="Strong"/>
          <w:rFonts w:eastAsiaTheme="majorEastAsia" w:cstheme="majorBidi"/>
          <w:b w:val="0"/>
        </w:rPr>
        <w:t>.</w:t>
      </w:r>
    </w:p>
    <w:p w14:paraId="40B5E77B" w14:textId="5E62403B" w:rsidR="001D7211" w:rsidRPr="00215625" w:rsidRDefault="001D7211" w:rsidP="00DB6058">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eastAsiaTheme="majorEastAsia" w:cstheme="majorBidi"/>
        </w:rPr>
      </w:pPr>
      <w:r>
        <w:rPr>
          <w:rStyle w:val="Strong"/>
          <w:rFonts w:eastAsiaTheme="majorEastAsia" w:cstheme="majorBidi"/>
          <w:b w:val="0"/>
        </w:rPr>
        <w:t xml:space="preserve">Preschool staff have access to school supports such as </w:t>
      </w:r>
      <w:proofErr w:type="gramStart"/>
      <w:r>
        <w:rPr>
          <w:rStyle w:val="Strong"/>
          <w:rFonts w:eastAsiaTheme="majorEastAsia" w:cstheme="majorBidi"/>
          <w:b w:val="0"/>
        </w:rPr>
        <w:t>the  Family</w:t>
      </w:r>
      <w:proofErr w:type="gramEnd"/>
      <w:r>
        <w:rPr>
          <w:rStyle w:val="Strong"/>
          <w:rFonts w:eastAsiaTheme="majorEastAsia" w:cstheme="majorBidi"/>
          <w:b w:val="0"/>
        </w:rPr>
        <w:t xml:space="preserve"> Referral Service Caseworker to refer children and families who may be at risk or in a vulnerable state.</w:t>
      </w:r>
    </w:p>
    <w:p w14:paraId="6FBA3ED5" w14:textId="67685239" w:rsidR="006F5F7C" w:rsidRPr="004450ED" w:rsidRDefault="006F5F7C" w:rsidP="006F5F7C">
      <w:pPr>
        <w:spacing w:after="160" w:line="259" w:lineRule="auto"/>
        <w:jc w:val="both"/>
        <w:rPr>
          <w:rFonts w:ascii="Arial" w:hAnsi="Arial" w:cs="Arial"/>
          <w:i/>
          <w:color w:val="767171" w:themeColor="background2" w:themeShade="80"/>
          <w:sz w:val="24"/>
          <w:szCs w:val="24"/>
        </w:rPr>
      </w:pPr>
      <w:r w:rsidRPr="004450ED">
        <w:rPr>
          <w:rFonts w:ascii="Arial" w:hAnsi="Arial" w:cs="Arial"/>
          <w:i/>
          <w:color w:val="767171" w:themeColor="background2" w:themeShade="80"/>
          <w:sz w:val="24"/>
          <w:szCs w:val="24"/>
        </w:rPr>
        <w:t xml:space="preserve"> </w:t>
      </w:r>
    </w:p>
    <w:p w14:paraId="77C7D428" w14:textId="77777777" w:rsidR="006F5F7C" w:rsidRPr="004450ED" w:rsidRDefault="006F5F7C" w:rsidP="006F5F7C">
      <w:pPr>
        <w:spacing w:after="160" w:line="259" w:lineRule="auto"/>
        <w:jc w:val="both"/>
        <w:rPr>
          <w:rFonts w:ascii="Arial" w:hAnsi="Arial" w:cs="Arial"/>
          <w:i/>
          <w:color w:val="767171" w:themeColor="background2" w:themeShade="80"/>
          <w:sz w:val="24"/>
          <w:szCs w:val="24"/>
        </w:rPr>
      </w:pPr>
    </w:p>
    <w:p w14:paraId="4822F70B" w14:textId="683C759B" w:rsidR="006F5F7C" w:rsidRPr="00AA6A47" w:rsidRDefault="006F5F7C" w:rsidP="006F5F7C">
      <w:pPr>
        <w:keepNext/>
        <w:keepLines/>
        <w:spacing w:before="240" w:after="0" w:line="259" w:lineRule="auto"/>
        <w:outlineLvl w:val="0"/>
        <w:rPr>
          <w:rFonts w:ascii="Arial" w:hAnsi="Arial" w:cs="Arial"/>
          <w:color w:val="1F4E79" w:themeColor="accent1" w:themeShade="80"/>
          <w:sz w:val="36"/>
          <w:szCs w:val="36"/>
        </w:rPr>
      </w:pPr>
      <w:r w:rsidRPr="00AA6A47">
        <w:rPr>
          <w:rFonts w:ascii="Arial" w:hAnsi="Arial" w:cs="Arial"/>
          <w:color w:val="1F4E79" w:themeColor="accent1" w:themeShade="80"/>
          <w:sz w:val="36"/>
          <w:szCs w:val="36"/>
        </w:rPr>
        <w:lastRenderedPageBreak/>
        <w:t xml:space="preserve">Step 3: Improvement Plan </w:t>
      </w:r>
    </w:p>
    <w:p w14:paraId="006C4C39" w14:textId="77777777" w:rsidR="006F5F7C" w:rsidRPr="004450ED" w:rsidRDefault="006F5F7C" w:rsidP="006F5F7C">
      <w:pPr>
        <w:spacing w:after="160" w:line="259" w:lineRule="auto"/>
        <w:jc w:val="both"/>
        <w:rPr>
          <w:rFonts w:ascii="Arial" w:hAnsi="Arial" w:cs="Arial"/>
          <w:i/>
          <w:color w:val="AEAAAA"/>
          <w:sz w:val="24"/>
          <w:szCs w:val="24"/>
        </w:rPr>
      </w:pPr>
    </w:p>
    <w:tbl>
      <w:tblPr>
        <w:tblW w:w="152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7"/>
        <w:gridCol w:w="4110"/>
        <w:gridCol w:w="1205"/>
        <w:gridCol w:w="1431"/>
        <w:gridCol w:w="3974"/>
        <w:gridCol w:w="1730"/>
      </w:tblGrid>
      <w:tr w:rsidR="006F5F7C" w:rsidRPr="004450ED" w14:paraId="5D976B3A" w14:textId="77777777" w:rsidTr="005B64B7">
        <w:trPr>
          <w:trHeight w:val="460"/>
        </w:trPr>
        <w:tc>
          <w:tcPr>
            <w:tcW w:w="2807" w:type="dxa"/>
            <w:shd w:val="clear" w:color="auto" w:fill="FFE885"/>
          </w:tcPr>
          <w:p w14:paraId="55B4D769" w14:textId="77777777" w:rsidR="006F5F7C" w:rsidRPr="004450ED" w:rsidRDefault="006F5F7C" w:rsidP="00B836A4">
            <w:pPr>
              <w:spacing w:after="160" w:line="240" w:lineRule="auto"/>
              <w:jc w:val="center"/>
              <w:rPr>
                <w:rFonts w:ascii="Arial" w:hAnsi="Arial" w:cs="Arial"/>
                <w:b/>
                <w:sz w:val="24"/>
                <w:szCs w:val="24"/>
              </w:rPr>
            </w:pPr>
            <w:bookmarkStart w:id="5" w:name="_Hlk511908066"/>
            <w:r w:rsidRPr="004450ED">
              <w:rPr>
                <w:rFonts w:ascii="Arial" w:hAnsi="Arial" w:cs="Arial"/>
                <w:b/>
                <w:sz w:val="24"/>
                <w:szCs w:val="24"/>
              </w:rPr>
              <w:t xml:space="preserve">Standard /Element </w:t>
            </w:r>
          </w:p>
        </w:tc>
        <w:tc>
          <w:tcPr>
            <w:tcW w:w="10720" w:type="dxa"/>
            <w:gridSpan w:val="4"/>
            <w:shd w:val="clear" w:color="auto" w:fill="FFE885"/>
          </w:tcPr>
          <w:p w14:paraId="15B8B389" w14:textId="77777777" w:rsidR="006F5F7C" w:rsidRPr="004450ED" w:rsidRDefault="006F5F7C" w:rsidP="00B836A4">
            <w:pPr>
              <w:spacing w:after="160" w:line="259" w:lineRule="auto"/>
              <w:jc w:val="center"/>
              <w:rPr>
                <w:rFonts w:ascii="Arial" w:hAnsi="Arial" w:cs="Arial"/>
                <w:b/>
                <w:sz w:val="24"/>
                <w:szCs w:val="24"/>
              </w:rPr>
            </w:pPr>
            <w:r w:rsidRPr="004450ED">
              <w:rPr>
                <w:rFonts w:ascii="Arial" w:hAnsi="Arial" w:cs="Arial"/>
                <w:b/>
                <w:sz w:val="24"/>
                <w:szCs w:val="24"/>
              </w:rPr>
              <w:t>Rationale for goal or identified issue</w:t>
            </w:r>
          </w:p>
        </w:tc>
        <w:tc>
          <w:tcPr>
            <w:tcW w:w="1730" w:type="dxa"/>
            <w:shd w:val="clear" w:color="auto" w:fill="FFE885"/>
          </w:tcPr>
          <w:p w14:paraId="69CC4C49" w14:textId="77777777" w:rsidR="006F5F7C" w:rsidRPr="004450ED" w:rsidRDefault="006F5F7C" w:rsidP="00B836A4">
            <w:pPr>
              <w:spacing w:after="160" w:line="259" w:lineRule="auto"/>
              <w:jc w:val="center"/>
              <w:rPr>
                <w:rFonts w:ascii="Arial" w:hAnsi="Arial" w:cs="Arial"/>
                <w:b/>
                <w:sz w:val="24"/>
                <w:szCs w:val="24"/>
              </w:rPr>
            </w:pPr>
            <w:r w:rsidRPr="004450ED">
              <w:rPr>
                <w:rFonts w:ascii="Arial" w:hAnsi="Arial" w:cs="Arial"/>
                <w:b/>
                <w:sz w:val="24"/>
                <w:szCs w:val="24"/>
              </w:rPr>
              <w:t>Priority L/M/H</w:t>
            </w:r>
          </w:p>
        </w:tc>
      </w:tr>
      <w:tr w:rsidR="006F5F7C" w:rsidRPr="004450ED" w14:paraId="02304519" w14:textId="77777777" w:rsidTr="005B64B7">
        <w:tc>
          <w:tcPr>
            <w:tcW w:w="2807" w:type="dxa"/>
            <w:tcBorders>
              <w:bottom w:val="single" w:sz="4" w:space="0" w:color="000000"/>
            </w:tcBorders>
            <w:vAlign w:val="center"/>
          </w:tcPr>
          <w:p w14:paraId="14F980B1" w14:textId="03ED4CBE" w:rsidR="006F5F7C" w:rsidRPr="004450ED" w:rsidRDefault="00A34FE4" w:rsidP="00A34FE4">
            <w:pPr>
              <w:spacing w:after="160" w:line="259" w:lineRule="auto"/>
              <w:rPr>
                <w:rFonts w:ascii="Arial" w:hAnsi="Arial" w:cs="Arial"/>
                <w:sz w:val="24"/>
                <w:szCs w:val="24"/>
              </w:rPr>
            </w:pPr>
            <w:r>
              <w:rPr>
                <w:rFonts w:ascii="Arial" w:hAnsi="Arial" w:cs="Arial"/>
                <w:sz w:val="24"/>
                <w:szCs w:val="24"/>
              </w:rPr>
              <w:t>2.1.3 – Healthy lifestyle</w:t>
            </w:r>
          </w:p>
        </w:tc>
        <w:tc>
          <w:tcPr>
            <w:tcW w:w="10720" w:type="dxa"/>
            <w:gridSpan w:val="4"/>
            <w:tcBorders>
              <w:bottom w:val="single" w:sz="4" w:space="0" w:color="000000"/>
            </w:tcBorders>
            <w:vAlign w:val="center"/>
          </w:tcPr>
          <w:p w14:paraId="764E7893" w14:textId="2804D81A" w:rsidR="006F5F7C" w:rsidRPr="004450ED" w:rsidRDefault="00A34FE4" w:rsidP="00A34FE4">
            <w:pPr>
              <w:spacing w:after="160" w:line="259" w:lineRule="auto"/>
              <w:rPr>
                <w:rFonts w:ascii="Arial" w:hAnsi="Arial" w:cs="Arial"/>
                <w:sz w:val="24"/>
                <w:szCs w:val="24"/>
              </w:rPr>
            </w:pPr>
            <w:r>
              <w:rPr>
                <w:rFonts w:ascii="Arial" w:hAnsi="Arial" w:cs="Arial"/>
                <w:sz w:val="24"/>
                <w:szCs w:val="24"/>
              </w:rPr>
              <w:t>Incorporate a targeted approach to increasing children’s knowledge of healthy eating choices</w:t>
            </w:r>
          </w:p>
        </w:tc>
        <w:tc>
          <w:tcPr>
            <w:tcW w:w="1730" w:type="dxa"/>
            <w:tcBorders>
              <w:bottom w:val="single" w:sz="4" w:space="0" w:color="000000"/>
            </w:tcBorders>
            <w:vAlign w:val="center"/>
          </w:tcPr>
          <w:p w14:paraId="3B7492CB" w14:textId="719258A9" w:rsidR="006F5F7C" w:rsidRPr="004450ED" w:rsidRDefault="00CF43BD" w:rsidP="00CF43BD">
            <w:pPr>
              <w:spacing w:after="160" w:line="259" w:lineRule="auto"/>
              <w:jc w:val="center"/>
              <w:rPr>
                <w:rFonts w:ascii="Arial" w:hAnsi="Arial" w:cs="Arial"/>
                <w:sz w:val="24"/>
                <w:szCs w:val="24"/>
              </w:rPr>
            </w:pPr>
            <w:r>
              <w:rPr>
                <w:rFonts w:ascii="Arial" w:hAnsi="Arial" w:cs="Arial"/>
                <w:sz w:val="24"/>
                <w:szCs w:val="24"/>
              </w:rPr>
              <w:t>H</w:t>
            </w:r>
          </w:p>
        </w:tc>
      </w:tr>
      <w:tr w:rsidR="006F5F7C" w:rsidRPr="004450ED" w14:paraId="29538643" w14:textId="77777777" w:rsidTr="005B64B7">
        <w:trPr>
          <w:trHeight w:val="760"/>
        </w:trPr>
        <w:tc>
          <w:tcPr>
            <w:tcW w:w="2807" w:type="dxa"/>
            <w:shd w:val="clear" w:color="auto" w:fill="FFE885"/>
          </w:tcPr>
          <w:p w14:paraId="10D79146" w14:textId="77777777" w:rsidR="006F5F7C" w:rsidRPr="004450ED" w:rsidRDefault="006F5F7C" w:rsidP="00B836A4">
            <w:pPr>
              <w:spacing w:after="160" w:line="259" w:lineRule="auto"/>
              <w:jc w:val="center"/>
              <w:rPr>
                <w:rFonts w:ascii="Arial" w:hAnsi="Arial" w:cs="Arial"/>
                <w:b/>
                <w:sz w:val="24"/>
                <w:szCs w:val="24"/>
              </w:rPr>
            </w:pPr>
            <w:r w:rsidRPr="004450ED">
              <w:rPr>
                <w:rFonts w:ascii="Arial" w:hAnsi="Arial" w:cs="Arial"/>
                <w:b/>
                <w:sz w:val="24"/>
                <w:szCs w:val="24"/>
              </w:rPr>
              <w:t>What goal or outcome do we seek to achieve?</w:t>
            </w:r>
          </w:p>
        </w:tc>
        <w:tc>
          <w:tcPr>
            <w:tcW w:w="4110" w:type="dxa"/>
            <w:shd w:val="clear" w:color="auto" w:fill="FFE885"/>
          </w:tcPr>
          <w:p w14:paraId="38ECDEF5" w14:textId="77777777" w:rsidR="006F5F7C" w:rsidRPr="004450ED" w:rsidRDefault="006F5F7C" w:rsidP="00B836A4">
            <w:pPr>
              <w:spacing w:after="160" w:line="259" w:lineRule="auto"/>
              <w:jc w:val="center"/>
              <w:rPr>
                <w:rFonts w:ascii="Arial" w:hAnsi="Arial" w:cs="Arial"/>
                <w:b/>
                <w:sz w:val="24"/>
                <w:szCs w:val="24"/>
              </w:rPr>
            </w:pPr>
            <w:r w:rsidRPr="004450ED">
              <w:rPr>
                <w:rFonts w:ascii="Arial" w:hAnsi="Arial" w:cs="Arial"/>
                <w:b/>
                <w:sz w:val="24"/>
                <w:szCs w:val="24"/>
              </w:rPr>
              <w:t>Steps or strategies to achieve goal</w:t>
            </w:r>
          </w:p>
        </w:tc>
        <w:tc>
          <w:tcPr>
            <w:tcW w:w="1205" w:type="dxa"/>
            <w:shd w:val="clear" w:color="auto" w:fill="FFE885"/>
          </w:tcPr>
          <w:p w14:paraId="72323425" w14:textId="77777777" w:rsidR="006F5F7C" w:rsidRPr="004450ED" w:rsidRDefault="006F5F7C" w:rsidP="00B836A4">
            <w:pPr>
              <w:spacing w:after="160" w:line="259" w:lineRule="auto"/>
              <w:jc w:val="center"/>
              <w:rPr>
                <w:rFonts w:ascii="Arial" w:hAnsi="Arial" w:cs="Arial"/>
                <w:b/>
                <w:sz w:val="24"/>
                <w:szCs w:val="24"/>
              </w:rPr>
            </w:pPr>
            <w:r w:rsidRPr="004450ED">
              <w:rPr>
                <w:rFonts w:ascii="Arial" w:hAnsi="Arial" w:cs="Arial"/>
                <w:b/>
                <w:sz w:val="24"/>
                <w:szCs w:val="24"/>
              </w:rPr>
              <w:t>When?</w:t>
            </w:r>
          </w:p>
        </w:tc>
        <w:tc>
          <w:tcPr>
            <w:tcW w:w="1431" w:type="dxa"/>
            <w:shd w:val="clear" w:color="auto" w:fill="FFE885"/>
          </w:tcPr>
          <w:p w14:paraId="0B0752CD" w14:textId="77777777" w:rsidR="006F5F7C" w:rsidRPr="004450ED" w:rsidRDefault="006F5F7C" w:rsidP="00B836A4">
            <w:pPr>
              <w:spacing w:after="160" w:line="259" w:lineRule="auto"/>
              <w:jc w:val="center"/>
              <w:rPr>
                <w:rFonts w:ascii="Arial" w:hAnsi="Arial" w:cs="Arial"/>
                <w:b/>
                <w:sz w:val="24"/>
                <w:szCs w:val="24"/>
              </w:rPr>
            </w:pPr>
            <w:r w:rsidRPr="004450ED">
              <w:rPr>
                <w:rFonts w:ascii="Arial" w:hAnsi="Arial" w:cs="Arial"/>
                <w:b/>
                <w:sz w:val="24"/>
                <w:szCs w:val="24"/>
              </w:rPr>
              <w:t>Who?</w:t>
            </w:r>
          </w:p>
        </w:tc>
        <w:tc>
          <w:tcPr>
            <w:tcW w:w="5699" w:type="dxa"/>
            <w:gridSpan w:val="2"/>
            <w:shd w:val="clear" w:color="auto" w:fill="FFE885"/>
          </w:tcPr>
          <w:p w14:paraId="3300308E" w14:textId="77777777" w:rsidR="006F5F7C" w:rsidRPr="004450ED" w:rsidRDefault="006F5F7C" w:rsidP="00B836A4">
            <w:pPr>
              <w:spacing w:after="160" w:line="259" w:lineRule="auto"/>
              <w:jc w:val="center"/>
              <w:rPr>
                <w:rFonts w:ascii="Arial" w:hAnsi="Arial" w:cs="Arial"/>
                <w:b/>
                <w:sz w:val="24"/>
                <w:szCs w:val="24"/>
              </w:rPr>
            </w:pPr>
            <w:r w:rsidRPr="004450ED">
              <w:rPr>
                <w:rFonts w:ascii="Arial" w:hAnsi="Arial" w:cs="Arial"/>
                <w:b/>
                <w:sz w:val="24"/>
                <w:szCs w:val="24"/>
              </w:rPr>
              <w:t>Progress notes and reflection</w:t>
            </w:r>
          </w:p>
        </w:tc>
      </w:tr>
      <w:tr w:rsidR="006F5F7C" w:rsidRPr="004450ED" w14:paraId="749ED2E5" w14:textId="77777777" w:rsidTr="001D7211">
        <w:tc>
          <w:tcPr>
            <w:tcW w:w="2807" w:type="dxa"/>
            <w:vAlign w:val="center"/>
          </w:tcPr>
          <w:p w14:paraId="0452878B" w14:textId="7194DF7D" w:rsidR="006F5F7C" w:rsidRPr="004450ED" w:rsidRDefault="00CF43BD" w:rsidP="004D34DE">
            <w:pPr>
              <w:spacing w:after="160" w:line="259" w:lineRule="auto"/>
              <w:rPr>
                <w:rFonts w:ascii="Arial" w:hAnsi="Arial" w:cs="Arial"/>
                <w:sz w:val="24"/>
                <w:szCs w:val="24"/>
              </w:rPr>
            </w:pPr>
            <w:r>
              <w:rPr>
                <w:rFonts w:ascii="Arial" w:hAnsi="Arial" w:cs="Arial"/>
                <w:sz w:val="24"/>
                <w:szCs w:val="24"/>
              </w:rPr>
              <w:t>Children taking increasing responsibility for their own health by making informed decisions about food choices both at preschool and at home</w:t>
            </w:r>
          </w:p>
        </w:tc>
        <w:tc>
          <w:tcPr>
            <w:tcW w:w="4110" w:type="dxa"/>
          </w:tcPr>
          <w:p w14:paraId="6D2692BF" w14:textId="354E6783" w:rsidR="006F5F7C" w:rsidRDefault="004D34DE" w:rsidP="00DB6058">
            <w:pPr>
              <w:pStyle w:val="ListParagraph"/>
              <w:numPr>
                <w:ilvl w:val="0"/>
                <w:numId w:val="25"/>
              </w:numPr>
              <w:spacing w:after="160" w:line="259" w:lineRule="auto"/>
              <w:rPr>
                <w:rFonts w:ascii="Arial" w:hAnsi="Arial" w:cs="Arial"/>
                <w:sz w:val="24"/>
                <w:szCs w:val="24"/>
              </w:rPr>
            </w:pPr>
            <w:r>
              <w:rPr>
                <w:rFonts w:ascii="Arial" w:hAnsi="Arial" w:cs="Arial"/>
                <w:sz w:val="24"/>
                <w:szCs w:val="24"/>
              </w:rPr>
              <w:t>Incorporate a more targeted approach in increasing children’s knowledge of healthy eating choices</w:t>
            </w:r>
          </w:p>
          <w:p w14:paraId="1BE5E216" w14:textId="298E1DD9" w:rsidR="004D34DE" w:rsidRDefault="004D34DE" w:rsidP="00DB6058">
            <w:pPr>
              <w:pStyle w:val="ListParagraph"/>
              <w:numPr>
                <w:ilvl w:val="0"/>
                <w:numId w:val="25"/>
              </w:numPr>
              <w:spacing w:after="160" w:line="259" w:lineRule="auto"/>
              <w:rPr>
                <w:rFonts w:ascii="Arial" w:hAnsi="Arial" w:cs="Arial"/>
                <w:sz w:val="24"/>
                <w:szCs w:val="24"/>
              </w:rPr>
            </w:pPr>
            <w:r>
              <w:rPr>
                <w:rFonts w:ascii="Arial" w:hAnsi="Arial" w:cs="Arial"/>
                <w:sz w:val="24"/>
                <w:szCs w:val="24"/>
              </w:rPr>
              <w:t>Use the Munch &amp; Move program manual as the foundation of experiences that can focus children’s attention on healthy eating practices</w:t>
            </w:r>
          </w:p>
          <w:p w14:paraId="4C1BDC95" w14:textId="4C541DD5" w:rsidR="004D34DE" w:rsidRPr="004D34DE" w:rsidRDefault="004D34DE" w:rsidP="00DB6058">
            <w:pPr>
              <w:pStyle w:val="ListParagraph"/>
              <w:numPr>
                <w:ilvl w:val="0"/>
                <w:numId w:val="25"/>
              </w:numPr>
              <w:spacing w:after="160" w:line="259" w:lineRule="auto"/>
              <w:rPr>
                <w:rFonts w:ascii="Arial" w:hAnsi="Arial" w:cs="Arial"/>
                <w:sz w:val="24"/>
                <w:szCs w:val="24"/>
              </w:rPr>
            </w:pPr>
            <w:r>
              <w:rPr>
                <w:rFonts w:ascii="Arial" w:hAnsi="Arial" w:cs="Arial"/>
                <w:sz w:val="24"/>
                <w:szCs w:val="24"/>
              </w:rPr>
              <w:t>Use the Munch &amp; Move website to engage with ideas and resources to promote experiences that educate children explicitly on healthy eating choices</w:t>
            </w:r>
          </w:p>
          <w:p w14:paraId="7BD88C83" w14:textId="76500A96" w:rsidR="00585C22" w:rsidRPr="004450ED" w:rsidRDefault="00585C22" w:rsidP="004D34DE">
            <w:pPr>
              <w:spacing w:after="160" w:line="259" w:lineRule="auto"/>
              <w:rPr>
                <w:rFonts w:ascii="Arial" w:hAnsi="Arial" w:cs="Arial"/>
                <w:sz w:val="24"/>
                <w:szCs w:val="24"/>
              </w:rPr>
            </w:pPr>
          </w:p>
        </w:tc>
        <w:tc>
          <w:tcPr>
            <w:tcW w:w="1205" w:type="dxa"/>
            <w:vAlign w:val="center"/>
          </w:tcPr>
          <w:p w14:paraId="3D9389C8" w14:textId="65F42A28" w:rsidR="006F5F7C" w:rsidRPr="004450ED" w:rsidRDefault="005B64B7" w:rsidP="00A34FE4">
            <w:pPr>
              <w:spacing w:after="160" w:line="259" w:lineRule="auto"/>
              <w:rPr>
                <w:rFonts w:ascii="Arial" w:hAnsi="Arial" w:cs="Arial"/>
                <w:sz w:val="24"/>
                <w:szCs w:val="24"/>
              </w:rPr>
            </w:pPr>
            <w:r>
              <w:rPr>
                <w:rFonts w:ascii="Arial" w:hAnsi="Arial" w:cs="Arial"/>
                <w:sz w:val="24"/>
                <w:szCs w:val="24"/>
              </w:rPr>
              <w:t>End of Term 4 20</w:t>
            </w:r>
            <w:r w:rsidR="00413035">
              <w:rPr>
                <w:rFonts w:ascii="Arial" w:hAnsi="Arial" w:cs="Arial"/>
                <w:sz w:val="24"/>
                <w:szCs w:val="24"/>
              </w:rPr>
              <w:t>19</w:t>
            </w:r>
          </w:p>
        </w:tc>
        <w:tc>
          <w:tcPr>
            <w:tcW w:w="1431" w:type="dxa"/>
            <w:vAlign w:val="center"/>
          </w:tcPr>
          <w:p w14:paraId="601991CD" w14:textId="725A234F" w:rsidR="006F5F7C" w:rsidRPr="004450ED" w:rsidRDefault="005B64B7" w:rsidP="00A34FE4">
            <w:pPr>
              <w:spacing w:after="160" w:line="259" w:lineRule="auto"/>
              <w:rPr>
                <w:rFonts w:ascii="Arial" w:hAnsi="Arial" w:cs="Arial"/>
                <w:sz w:val="24"/>
                <w:szCs w:val="24"/>
              </w:rPr>
            </w:pPr>
            <w:r>
              <w:rPr>
                <w:rFonts w:ascii="Arial" w:hAnsi="Arial" w:cs="Arial"/>
                <w:sz w:val="24"/>
                <w:szCs w:val="24"/>
              </w:rPr>
              <w:t>Educators</w:t>
            </w:r>
          </w:p>
        </w:tc>
        <w:tc>
          <w:tcPr>
            <w:tcW w:w="5699" w:type="dxa"/>
            <w:gridSpan w:val="2"/>
          </w:tcPr>
          <w:p w14:paraId="4FFB3EA3" w14:textId="6A132F67" w:rsidR="006F5F7C" w:rsidRPr="001D7211" w:rsidRDefault="0083322B" w:rsidP="001D7211">
            <w:pPr>
              <w:pStyle w:val="ListParagraph"/>
              <w:numPr>
                <w:ilvl w:val="0"/>
                <w:numId w:val="45"/>
              </w:numPr>
              <w:spacing w:after="160" w:line="259" w:lineRule="auto"/>
              <w:rPr>
                <w:rFonts w:ascii="Arial" w:hAnsi="Arial" w:cs="Arial"/>
                <w:sz w:val="24"/>
                <w:szCs w:val="24"/>
              </w:rPr>
            </w:pPr>
            <w:r>
              <w:rPr>
                <w:rFonts w:ascii="Arial" w:hAnsi="Arial" w:cs="Arial"/>
                <w:sz w:val="24"/>
                <w:szCs w:val="24"/>
              </w:rPr>
              <w:t>Term 2 2019 – staff have started using Munch &amp; Move certificates to promote healthy lunch boxes, and reminder cards to parents/carers to encourage healthier food choices</w:t>
            </w:r>
          </w:p>
        </w:tc>
      </w:tr>
      <w:bookmarkEnd w:id="5"/>
      <w:tr w:rsidR="00A34FE4" w:rsidRPr="004450ED" w14:paraId="3A7E7548" w14:textId="77777777" w:rsidTr="005B64B7">
        <w:trPr>
          <w:trHeight w:val="460"/>
        </w:trPr>
        <w:tc>
          <w:tcPr>
            <w:tcW w:w="2807" w:type="dxa"/>
            <w:shd w:val="clear" w:color="auto" w:fill="FFE885"/>
          </w:tcPr>
          <w:p w14:paraId="233D3C31" w14:textId="77777777" w:rsidR="00A34FE4" w:rsidRPr="004450ED" w:rsidRDefault="00A34FE4" w:rsidP="00A34FE4">
            <w:pPr>
              <w:spacing w:after="160" w:line="240" w:lineRule="auto"/>
              <w:jc w:val="center"/>
              <w:rPr>
                <w:rFonts w:ascii="Arial" w:hAnsi="Arial" w:cs="Arial"/>
                <w:b/>
                <w:sz w:val="24"/>
                <w:szCs w:val="24"/>
              </w:rPr>
            </w:pPr>
            <w:r w:rsidRPr="004450ED">
              <w:rPr>
                <w:rFonts w:ascii="Arial" w:hAnsi="Arial" w:cs="Arial"/>
                <w:b/>
                <w:sz w:val="24"/>
                <w:szCs w:val="24"/>
              </w:rPr>
              <w:t xml:space="preserve">Standard /Element </w:t>
            </w:r>
          </w:p>
        </w:tc>
        <w:tc>
          <w:tcPr>
            <w:tcW w:w="10720" w:type="dxa"/>
            <w:gridSpan w:val="4"/>
            <w:shd w:val="clear" w:color="auto" w:fill="FFE885"/>
          </w:tcPr>
          <w:p w14:paraId="7F3AE06A" w14:textId="77777777" w:rsidR="00A34FE4" w:rsidRPr="004450ED" w:rsidRDefault="00A34FE4" w:rsidP="00A34FE4">
            <w:pPr>
              <w:spacing w:after="160" w:line="259" w:lineRule="auto"/>
              <w:jc w:val="center"/>
              <w:rPr>
                <w:rFonts w:ascii="Arial" w:hAnsi="Arial" w:cs="Arial"/>
                <w:b/>
                <w:sz w:val="24"/>
                <w:szCs w:val="24"/>
              </w:rPr>
            </w:pPr>
            <w:r w:rsidRPr="004450ED">
              <w:rPr>
                <w:rFonts w:ascii="Arial" w:hAnsi="Arial" w:cs="Arial"/>
                <w:b/>
                <w:sz w:val="24"/>
                <w:szCs w:val="24"/>
              </w:rPr>
              <w:t>Rationale for goal or identified issue</w:t>
            </w:r>
          </w:p>
        </w:tc>
        <w:tc>
          <w:tcPr>
            <w:tcW w:w="1730" w:type="dxa"/>
            <w:shd w:val="clear" w:color="auto" w:fill="FFE885"/>
          </w:tcPr>
          <w:p w14:paraId="10C040B1" w14:textId="77777777" w:rsidR="00A34FE4" w:rsidRPr="004450ED" w:rsidRDefault="00A34FE4" w:rsidP="00A34FE4">
            <w:pPr>
              <w:spacing w:after="160" w:line="259" w:lineRule="auto"/>
              <w:jc w:val="center"/>
              <w:rPr>
                <w:rFonts w:ascii="Arial" w:hAnsi="Arial" w:cs="Arial"/>
                <w:b/>
                <w:sz w:val="24"/>
                <w:szCs w:val="24"/>
              </w:rPr>
            </w:pPr>
            <w:r w:rsidRPr="004450ED">
              <w:rPr>
                <w:rFonts w:ascii="Arial" w:hAnsi="Arial" w:cs="Arial"/>
                <w:b/>
                <w:sz w:val="24"/>
                <w:szCs w:val="24"/>
              </w:rPr>
              <w:t>Priority L/M/H</w:t>
            </w:r>
          </w:p>
        </w:tc>
      </w:tr>
      <w:tr w:rsidR="00A34FE4" w:rsidRPr="004450ED" w14:paraId="3A2B27D9" w14:textId="77777777" w:rsidTr="005B64B7">
        <w:tc>
          <w:tcPr>
            <w:tcW w:w="2807" w:type="dxa"/>
            <w:tcBorders>
              <w:bottom w:val="single" w:sz="4" w:space="0" w:color="000000"/>
            </w:tcBorders>
            <w:vAlign w:val="center"/>
          </w:tcPr>
          <w:p w14:paraId="206620BA" w14:textId="42530BFD" w:rsidR="00A34FE4" w:rsidRPr="004450ED" w:rsidRDefault="00A34FE4" w:rsidP="00A34FE4">
            <w:pPr>
              <w:spacing w:after="160" w:line="259" w:lineRule="auto"/>
              <w:rPr>
                <w:rFonts w:ascii="Arial" w:hAnsi="Arial" w:cs="Arial"/>
                <w:sz w:val="24"/>
                <w:szCs w:val="24"/>
              </w:rPr>
            </w:pPr>
          </w:p>
        </w:tc>
        <w:tc>
          <w:tcPr>
            <w:tcW w:w="10720" w:type="dxa"/>
            <w:gridSpan w:val="4"/>
            <w:tcBorders>
              <w:bottom w:val="single" w:sz="4" w:space="0" w:color="000000"/>
            </w:tcBorders>
            <w:vAlign w:val="center"/>
          </w:tcPr>
          <w:p w14:paraId="36EB4852" w14:textId="40421601" w:rsidR="00A34FE4" w:rsidRPr="004450ED" w:rsidRDefault="00A34FE4" w:rsidP="00CF43BD">
            <w:pPr>
              <w:spacing w:after="160" w:line="259" w:lineRule="auto"/>
              <w:rPr>
                <w:rFonts w:ascii="Arial" w:hAnsi="Arial" w:cs="Arial"/>
                <w:sz w:val="24"/>
                <w:szCs w:val="24"/>
              </w:rPr>
            </w:pPr>
          </w:p>
        </w:tc>
        <w:tc>
          <w:tcPr>
            <w:tcW w:w="1730" w:type="dxa"/>
            <w:tcBorders>
              <w:bottom w:val="single" w:sz="4" w:space="0" w:color="000000"/>
            </w:tcBorders>
            <w:vAlign w:val="center"/>
          </w:tcPr>
          <w:p w14:paraId="7B425105" w14:textId="4ECD97B7" w:rsidR="00A34FE4" w:rsidRPr="004450ED" w:rsidRDefault="00A34FE4" w:rsidP="00CF43BD">
            <w:pPr>
              <w:spacing w:after="160" w:line="259" w:lineRule="auto"/>
              <w:jc w:val="center"/>
              <w:rPr>
                <w:rFonts w:ascii="Arial" w:hAnsi="Arial" w:cs="Arial"/>
                <w:sz w:val="24"/>
                <w:szCs w:val="24"/>
              </w:rPr>
            </w:pPr>
          </w:p>
        </w:tc>
      </w:tr>
      <w:tr w:rsidR="00A34FE4" w:rsidRPr="004450ED" w14:paraId="326C38E4" w14:textId="77777777" w:rsidTr="005B64B7">
        <w:trPr>
          <w:trHeight w:val="760"/>
        </w:trPr>
        <w:tc>
          <w:tcPr>
            <w:tcW w:w="2807" w:type="dxa"/>
            <w:shd w:val="clear" w:color="auto" w:fill="FFE885"/>
          </w:tcPr>
          <w:p w14:paraId="24A49390" w14:textId="77777777" w:rsidR="00A34FE4" w:rsidRPr="004450ED" w:rsidRDefault="00A34FE4" w:rsidP="00A34FE4">
            <w:pPr>
              <w:spacing w:after="160" w:line="259" w:lineRule="auto"/>
              <w:jc w:val="center"/>
              <w:rPr>
                <w:rFonts w:ascii="Arial" w:hAnsi="Arial" w:cs="Arial"/>
                <w:b/>
                <w:sz w:val="24"/>
                <w:szCs w:val="24"/>
              </w:rPr>
            </w:pPr>
            <w:r w:rsidRPr="004450ED">
              <w:rPr>
                <w:rFonts w:ascii="Arial" w:hAnsi="Arial" w:cs="Arial"/>
                <w:b/>
                <w:sz w:val="24"/>
                <w:szCs w:val="24"/>
              </w:rPr>
              <w:lastRenderedPageBreak/>
              <w:t>What goal or outcome do we seek to achieve?</w:t>
            </w:r>
          </w:p>
        </w:tc>
        <w:tc>
          <w:tcPr>
            <w:tcW w:w="4110" w:type="dxa"/>
            <w:shd w:val="clear" w:color="auto" w:fill="FFE885"/>
          </w:tcPr>
          <w:p w14:paraId="58BDCC16" w14:textId="77777777" w:rsidR="00A34FE4" w:rsidRPr="004450ED" w:rsidRDefault="00A34FE4" w:rsidP="00A34FE4">
            <w:pPr>
              <w:spacing w:after="160" w:line="259" w:lineRule="auto"/>
              <w:jc w:val="center"/>
              <w:rPr>
                <w:rFonts w:ascii="Arial" w:hAnsi="Arial" w:cs="Arial"/>
                <w:b/>
                <w:sz w:val="24"/>
                <w:szCs w:val="24"/>
              </w:rPr>
            </w:pPr>
            <w:r w:rsidRPr="004450ED">
              <w:rPr>
                <w:rFonts w:ascii="Arial" w:hAnsi="Arial" w:cs="Arial"/>
                <w:b/>
                <w:sz w:val="24"/>
                <w:szCs w:val="24"/>
              </w:rPr>
              <w:t>Steps or strategies to achieve goal</w:t>
            </w:r>
          </w:p>
        </w:tc>
        <w:tc>
          <w:tcPr>
            <w:tcW w:w="1205" w:type="dxa"/>
            <w:shd w:val="clear" w:color="auto" w:fill="FFE885"/>
          </w:tcPr>
          <w:p w14:paraId="044B3A7E" w14:textId="77777777" w:rsidR="00A34FE4" w:rsidRPr="004450ED" w:rsidRDefault="00A34FE4" w:rsidP="00A34FE4">
            <w:pPr>
              <w:spacing w:after="160" w:line="259" w:lineRule="auto"/>
              <w:jc w:val="center"/>
              <w:rPr>
                <w:rFonts w:ascii="Arial" w:hAnsi="Arial" w:cs="Arial"/>
                <w:b/>
                <w:sz w:val="24"/>
                <w:szCs w:val="24"/>
              </w:rPr>
            </w:pPr>
            <w:r w:rsidRPr="004450ED">
              <w:rPr>
                <w:rFonts w:ascii="Arial" w:hAnsi="Arial" w:cs="Arial"/>
                <w:b/>
                <w:sz w:val="24"/>
                <w:szCs w:val="24"/>
              </w:rPr>
              <w:t>When?</w:t>
            </w:r>
          </w:p>
        </w:tc>
        <w:tc>
          <w:tcPr>
            <w:tcW w:w="1431" w:type="dxa"/>
            <w:shd w:val="clear" w:color="auto" w:fill="FFE885"/>
          </w:tcPr>
          <w:p w14:paraId="550FA6B9" w14:textId="77777777" w:rsidR="00A34FE4" w:rsidRPr="004450ED" w:rsidRDefault="00A34FE4" w:rsidP="00A34FE4">
            <w:pPr>
              <w:spacing w:after="160" w:line="259" w:lineRule="auto"/>
              <w:jc w:val="center"/>
              <w:rPr>
                <w:rFonts w:ascii="Arial" w:hAnsi="Arial" w:cs="Arial"/>
                <w:b/>
                <w:sz w:val="24"/>
                <w:szCs w:val="24"/>
              </w:rPr>
            </w:pPr>
            <w:r w:rsidRPr="004450ED">
              <w:rPr>
                <w:rFonts w:ascii="Arial" w:hAnsi="Arial" w:cs="Arial"/>
                <w:b/>
                <w:sz w:val="24"/>
                <w:szCs w:val="24"/>
              </w:rPr>
              <w:t>Who?</w:t>
            </w:r>
          </w:p>
        </w:tc>
        <w:tc>
          <w:tcPr>
            <w:tcW w:w="5699" w:type="dxa"/>
            <w:gridSpan w:val="2"/>
            <w:shd w:val="clear" w:color="auto" w:fill="FFE885"/>
          </w:tcPr>
          <w:p w14:paraId="547BF4D4" w14:textId="77777777" w:rsidR="00A34FE4" w:rsidRPr="004450ED" w:rsidRDefault="00A34FE4" w:rsidP="00A34FE4">
            <w:pPr>
              <w:spacing w:after="160" w:line="259" w:lineRule="auto"/>
              <w:jc w:val="center"/>
              <w:rPr>
                <w:rFonts w:ascii="Arial" w:hAnsi="Arial" w:cs="Arial"/>
                <w:b/>
                <w:sz w:val="24"/>
                <w:szCs w:val="24"/>
              </w:rPr>
            </w:pPr>
            <w:r w:rsidRPr="004450ED">
              <w:rPr>
                <w:rFonts w:ascii="Arial" w:hAnsi="Arial" w:cs="Arial"/>
                <w:b/>
                <w:sz w:val="24"/>
                <w:szCs w:val="24"/>
              </w:rPr>
              <w:t>Progress notes and reflection</w:t>
            </w:r>
          </w:p>
        </w:tc>
      </w:tr>
      <w:tr w:rsidR="00A34FE4" w:rsidRPr="004450ED" w14:paraId="66CE6799" w14:textId="77777777" w:rsidTr="0083322B">
        <w:tc>
          <w:tcPr>
            <w:tcW w:w="2807" w:type="dxa"/>
            <w:vAlign w:val="center"/>
          </w:tcPr>
          <w:p w14:paraId="7CCF4E6D" w14:textId="39F388A3" w:rsidR="00A34FE4" w:rsidRPr="004450ED" w:rsidRDefault="00A34FE4" w:rsidP="00A34FE4">
            <w:pPr>
              <w:spacing w:after="160" w:line="259" w:lineRule="auto"/>
              <w:rPr>
                <w:rFonts w:ascii="Arial" w:hAnsi="Arial" w:cs="Arial"/>
                <w:sz w:val="24"/>
                <w:szCs w:val="24"/>
              </w:rPr>
            </w:pPr>
          </w:p>
        </w:tc>
        <w:tc>
          <w:tcPr>
            <w:tcW w:w="4110" w:type="dxa"/>
          </w:tcPr>
          <w:p w14:paraId="0E60F6EA" w14:textId="77777777" w:rsidR="00A34FE4" w:rsidRPr="004450ED" w:rsidRDefault="00A34FE4" w:rsidP="004D34DE">
            <w:pPr>
              <w:spacing w:after="160" w:line="259" w:lineRule="auto"/>
              <w:rPr>
                <w:rFonts w:ascii="Arial" w:hAnsi="Arial" w:cs="Arial"/>
                <w:sz w:val="24"/>
                <w:szCs w:val="24"/>
              </w:rPr>
            </w:pPr>
          </w:p>
        </w:tc>
        <w:tc>
          <w:tcPr>
            <w:tcW w:w="1205" w:type="dxa"/>
            <w:vAlign w:val="center"/>
          </w:tcPr>
          <w:p w14:paraId="38ED1C6A" w14:textId="16A458E8" w:rsidR="00A34FE4" w:rsidRPr="004450ED" w:rsidRDefault="00A34FE4" w:rsidP="00A34FE4">
            <w:pPr>
              <w:spacing w:after="160" w:line="259" w:lineRule="auto"/>
              <w:rPr>
                <w:rFonts w:ascii="Arial" w:hAnsi="Arial" w:cs="Arial"/>
                <w:sz w:val="24"/>
                <w:szCs w:val="24"/>
              </w:rPr>
            </w:pPr>
          </w:p>
        </w:tc>
        <w:tc>
          <w:tcPr>
            <w:tcW w:w="1431" w:type="dxa"/>
            <w:vAlign w:val="center"/>
          </w:tcPr>
          <w:p w14:paraId="7B67EB31" w14:textId="00FD75FF" w:rsidR="00A34FE4" w:rsidRPr="004450ED" w:rsidRDefault="00A34FE4" w:rsidP="00A34FE4">
            <w:pPr>
              <w:spacing w:after="160" w:line="259" w:lineRule="auto"/>
              <w:rPr>
                <w:rFonts w:ascii="Arial" w:hAnsi="Arial" w:cs="Arial"/>
                <w:sz w:val="24"/>
                <w:szCs w:val="24"/>
              </w:rPr>
            </w:pPr>
          </w:p>
        </w:tc>
        <w:tc>
          <w:tcPr>
            <w:tcW w:w="5699" w:type="dxa"/>
            <w:gridSpan w:val="2"/>
          </w:tcPr>
          <w:p w14:paraId="5CB6AB17" w14:textId="4165FF3C" w:rsidR="00A34FE4" w:rsidRPr="0083322B" w:rsidRDefault="00A34FE4" w:rsidP="0083322B">
            <w:pPr>
              <w:pStyle w:val="ListParagraph"/>
              <w:numPr>
                <w:ilvl w:val="0"/>
                <w:numId w:val="45"/>
              </w:numPr>
              <w:spacing w:after="160" w:line="259" w:lineRule="auto"/>
              <w:rPr>
                <w:rFonts w:ascii="Arial" w:hAnsi="Arial" w:cs="Arial"/>
                <w:sz w:val="24"/>
                <w:szCs w:val="24"/>
              </w:rPr>
            </w:pPr>
          </w:p>
        </w:tc>
      </w:tr>
      <w:tr w:rsidR="00A34FE4" w:rsidRPr="004450ED" w14:paraId="0D128ECF" w14:textId="77777777" w:rsidTr="005B64B7">
        <w:trPr>
          <w:trHeight w:val="460"/>
        </w:trPr>
        <w:tc>
          <w:tcPr>
            <w:tcW w:w="2807" w:type="dxa"/>
            <w:shd w:val="clear" w:color="auto" w:fill="FFE885"/>
          </w:tcPr>
          <w:p w14:paraId="1769350C" w14:textId="77777777" w:rsidR="00A34FE4" w:rsidRPr="004450ED" w:rsidRDefault="00A34FE4" w:rsidP="00A34FE4">
            <w:pPr>
              <w:spacing w:after="160" w:line="240" w:lineRule="auto"/>
              <w:jc w:val="center"/>
              <w:rPr>
                <w:rFonts w:ascii="Arial" w:hAnsi="Arial" w:cs="Arial"/>
                <w:b/>
                <w:sz w:val="24"/>
                <w:szCs w:val="24"/>
              </w:rPr>
            </w:pPr>
            <w:r w:rsidRPr="004450ED">
              <w:rPr>
                <w:rFonts w:ascii="Arial" w:hAnsi="Arial" w:cs="Arial"/>
                <w:b/>
                <w:sz w:val="24"/>
                <w:szCs w:val="24"/>
              </w:rPr>
              <w:t xml:space="preserve">Standard /Element </w:t>
            </w:r>
          </w:p>
        </w:tc>
        <w:tc>
          <w:tcPr>
            <w:tcW w:w="10720" w:type="dxa"/>
            <w:gridSpan w:val="4"/>
            <w:shd w:val="clear" w:color="auto" w:fill="FFE885"/>
          </w:tcPr>
          <w:p w14:paraId="3A24C661" w14:textId="77777777" w:rsidR="00A34FE4" w:rsidRPr="004450ED" w:rsidRDefault="00A34FE4" w:rsidP="00A34FE4">
            <w:pPr>
              <w:spacing w:after="160" w:line="259" w:lineRule="auto"/>
              <w:jc w:val="center"/>
              <w:rPr>
                <w:rFonts w:ascii="Arial" w:hAnsi="Arial" w:cs="Arial"/>
                <w:b/>
                <w:sz w:val="24"/>
                <w:szCs w:val="24"/>
              </w:rPr>
            </w:pPr>
            <w:r w:rsidRPr="004450ED">
              <w:rPr>
                <w:rFonts w:ascii="Arial" w:hAnsi="Arial" w:cs="Arial"/>
                <w:b/>
                <w:sz w:val="24"/>
                <w:szCs w:val="24"/>
              </w:rPr>
              <w:t>Rationale for goal or identified issue</w:t>
            </w:r>
          </w:p>
        </w:tc>
        <w:tc>
          <w:tcPr>
            <w:tcW w:w="1730" w:type="dxa"/>
            <w:shd w:val="clear" w:color="auto" w:fill="FFE885"/>
          </w:tcPr>
          <w:p w14:paraId="2FDB59D8" w14:textId="77777777" w:rsidR="00A34FE4" w:rsidRPr="004450ED" w:rsidRDefault="00A34FE4" w:rsidP="00A34FE4">
            <w:pPr>
              <w:spacing w:after="160" w:line="259" w:lineRule="auto"/>
              <w:jc w:val="center"/>
              <w:rPr>
                <w:rFonts w:ascii="Arial" w:hAnsi="Arial" w:cs="Arial"/>
                <w:b/>
                <w:sz w:val="24"/>
                <w:szCs w:val="24"/>
              </w:rPr>
            </w:pPr>
            <w:r w:rsidRPr="004450ED">
              <w:rPr>
                <w:rFonts w:ascii="Arial" w:hAnsi="Arial" w:cs="Arial"/>
                <w:b/>
                <w:sz w:val="24"/>
                <w:szCs w:val="24"/>
              </w:rPr>
              <w:t>Priority L/M/H</w:t>
            </w:r>
          </w:p>
        </w:tc>
      </w:tr>
      <w:tr w:rsidR="00A34FE4" w:rsidRPr="004450ED" w14:paraId="59FE0545" w14:textId="77777777" w:rsidTr="005B64B7">
        <w:tc>
          <w:tcPr>
            <w:tcW w:w="2807" w:type="dxa"/>
            <w:tcBorders>
              <w:bottom w:val="single" w:sz="4" w:space="0" w:color="000000"/>
            </w:tcBorders>
            <w:vAlign w:val="center"/>
          </w:tcPr>
          <w:p w14:paraId="1BFD5EC9" w14:textId="763BFC67" w:rsidR="00A34FE4" w:rsidRPr="004450ED" w:rsidRDefault="00CF43BD" w:rsidP="00A34FE4">
            <w:pPr>
              <w:spacing w:after="160" w:line="259" w:lineRule="auto"/>
              <w:rPr>
                <w:rFonts w:ascii="Arial" w:hAnsi="Arial" w:cs="Arial"/>
                <w:sz w:val="24"/>
                <w:szCs w:val="24"/>
              </w:rPr>
            </w:pPr>
            <w:r>
              <w:rPr>
                <w:rFonts w:ascii="Arial" w:hAnsi="Arial" w:cs="Arial"/>
                <w:sz w:val="24"/>
                <w:szCs w:val="24"/>
              </w:rPr>
              <w:t>2.2 – Safety</w:t>
            </w:r>
          </w:p>
        </w:tc>
        <w:tc>
          <w:tcPr>
            <w:tcW w:w="10720" w:type="dxa"/>
            <w:gridSpan w:val="4"/>
            <w:tcBorders>
              <w:bottom w:val="single" w:sz="4" w:space="0" w:color="000000"/>
            </w:tcBorders>
            <w:vAlign w:val="center"/>
          </w:tcPr>
          <w:p w14:paraId="0402FA34" w14:textId="2584E743" w:rsidR="00A34FE4" w:rsidRPr="004450ED" w:rsidRDefault="00CF43BD" w:rsidP="00413035">
            <w:pPr>
              <w:spacing w:after="160" w:line="259" w:lineRule="auto"/>
              <w:rPr>
                <w:rFonts w:ascii="Arial" w:hAnsi="Arial" w:cs="Arial"/>
                <w:sz w:val="24"/>
                <w:szCs w:val="24"/>
              </w:rPr>
            </w:pPr>
            <w:r>
              <w:rPr>
                <w:rFonts w:ascii="Arial" w:hAnsi="Arial" w:cs="Arial"/>
                <w:sz w:val="24"/>
                <w:szCs w:val="24"/>
              </w:rPr>
              <w:t xml:space="preserve">Implement intentional teaching experiences that provide information to children about </w:t>
            </w:r>
            <w:r w:rsidR="00413035">
              <w:rPr>
                <w:rFonts w:ascii="Arial" w:hAnsi="Arial" w:cs="Arial"/>
                <w:sz w:val="24"/>
                <w:szCs w:val="24"/>
              </w:rPr>
              <w:t>safety across a range of environments, e.g. road, water, animal and sun safety</w:t>
            </w:r>
          </w:p>
        </w:tc>
        <w:tc>
          <w:tcPr>
            <w:tcW w:w="1730" w:type="dxa"/>
            <w:tcBorders>
              <w:bottom w:val="single" w:sz="4" w:space="0" w:color="000000"/>
            </w:tcBorders>
            <w:vAlign w:val="center"/>
          </w:tcPr>
          <w:p w14:paraId="01454894" w14:textId="6AA8E84A" w:rsidR="00A34FE4" w:rsidRPr="004450ED" w:rsidRDefault="00CF43BD" w:rsidP="00CF43BD">
            <w:pPr>
              <w:spacing w:after="160" w:line="259" w:lineRule="auto"/>
              <w:jc w:val="center"/>
              <w:rPr>
                <w:rFonts w:ascii="Arial" w:hAnsi="Arial" w:cs="Arial"/>
                <w:sz w:val="24"/>
                <w:szCs w:val="24"/>
              </w:rPr>
            </w:pPr>
            <w:r>
              <w:rPr>
                <w:rFonts w:ascii="Arial" w:hAnsi="Arial" w:cs="Arial"/>
                <w:sz w:val="24"/>
                <w:szCs w:val="24"/>
              </w:rPr>
              <w:t>H</w:t>
            </w:r>
          </w:p>
        </w:tc>
      </w:tr>
      <w:tr w:rsidR="00A34FE4" w:rsidRPr="004450ED" w14:paraId="754487EA" w14:textId="77777777" w:rsidTr="005B64B7">
        <w:trPr>
          <w:trHeight w:val="760"/>
        </w:trPr>
        <w:tc>
          <w:tcPr>
            <w:tcW w:w="2807" w:type="dxa"/>
            <w:shd w:val="clear" w:color="auto" w:fill="FFE885"/>
          </w:tcPr>
          <w:p w14:paraId="011D080E" w14:textId="77777777" w:rsidR="00A34FE4" w:rsidRPr="004450ED" w:rsidRDefault="00A34FE4" w:rsidP="00A34FE4">
            <w:pPr>
              <w:spacing w:after="160" w:line="259" w:lineRule="auto"/>
              <w:jc w:val="center"/>
              <w:rPr>
                <w:rFonts w:ascii="Arial" w:hAnsi="Arial" w:cs="Arial"/>
                <w:b/>
                <w:sz w:val="24"/>
                <w:szCs w:val="24"/>
              </w:rPr>
            </w:pPr>
            <w:r w:rsidRPr="004450ED">
              <w:rPr>
                <w:rFonts w:ascii="Arial" w:hAnsi="Arial" w:cs="Arial"/>
                <w:b/>
                <w:sz w:val="24"/>
                <w:szCs w:val="24"/>
              </w:rPr>
              <w:t>What goal or outcome do we seek to achieve?</w:t>
            </w:r>
          </w:p>
        </w:tc>
        <w:tc>
          <w:tcPr>
            <w:tcW w:w="4110" w:type="dxa"/>
            <w:shd w:val="clear" w:color="auto" w:fill="FFE885"/>
          </w:tcPr>
          <w:p w14:paraId="51CAB3D0" w14:textId="77777777" w:rsidR="00A34FE4" w:rsidRPr="004450ED" w:rsidRDefault="00A34FE4" w:rsidP="00A34FE4">
            <w:pPr>
              <w:spacing w:after="160" w:line="259" w:lineRule="auto"/>
              <w:jc w:val="center"/>
              <w:rPr>
                <w:rFonts w:ascii="Arial" w:hAnsi="Arial" w:cs="Arial"/>
                <w:b/>
                <w:sz w:val="24"/>
                <w:szCs w:val="24"/>
              </w:rPr>
            </w:pPr>
            <w:r w:rsidRPr="004450ED">
              <w:rPr>
                <w:rFonts w:ascii="Arial" w:hAnsi="Arial" w:cs="Arial"/>
                <w:b/>
                <w:sz w:val="24"/>
                <w:szCs w:val="24"/>
              </w:rPr>
              <w:t>Steps or strategies to achieve goal</w:t>
            </w:r>
          </w:p>
        </w:tc>
        <w:tc>
          <w:tcPr>
            <w:tcW w:w="1205" w:type="dxa"/>
            <w:shd w:val="clear" w:color="auto" w:fill="FFE885"/>
          </w:tcPr>
          <w:p w14:paraId="68610B47" w14:textId="77777777" w:rsidR="00A34FE4" w:rsidRPr="004450ED" w:rsidRDefault="00A34FE4" w:rsidP="00A34FE4">
            <w:pPr>
              <w:spacing w:after="160" w:line="259" w:lineRule="auto"/>
              <w:jc w:val="center"/>
              <w:rPr>
                <w:rFonts w:ascii="Arial" w:hAnsi="Arial" w:cs="Arial"/>
                <w:b/>
                <w:sz w:val="24"/>
                <w:szCs w:val="24"/>
              </w:rPr>
            </w:pPr>
            <w:r w:rsidRPr="004450ED">
              <w:rPr>
                <w:rFonts w:ascii="Arial" w:hAnsi="Arial" w:cs="Arial"/>
                <w:b/>
                <w:sz w:val="24"/>
                <w:szCs w:val="24"/>
              </w:rPr>
              <w:t>When?</w:t>
            </w:r>
          </w:p>
        </w:tc>
        <w:tc>
          <w:tcPr>
            <w:tcW w:w="1431" w:type="dxa"/>
            <w:shd w:val="clear" w:color="auto" w:fill="FFE885"/>
          </w:tcPr>
          <w:p w14:paraId="6DFA8A7E" w14:textId="77777777" w:rsidR="00A34FE4" w:rsidRPr="004450ED" w:rsidRDefault="00A34FE4" w:rsidP="00A34FE4">
            <w:pPr>
              <w:spacing w:after="160" w:line="259" w:lineRule="auto"/>
              <w:jc w:val="center"/>
              <w:rPr>
                <w:rFonts w:ascii="Arial" w:hAnsi="Arial" w:cs="Arial"/>
                <w:b/>
                <w:sz w:val="24"/>
                <w:szCs w:val="24"/>
              </w:rPr>
            </w:pPr>
            <w:r w:rsidRPr="004450ED">
              <w:rPr>
                <w:rFonts w:ascii="Arial" w:hAnsi="Arial" w:cs="Arial"/>
                <w:b/>
                <w:sz w:val="24"/>
                <w:szCs w:val="24"/>
              </w:rPr>
              <w:t>Who?</w:t>
            </w:r>
          </w:p>
        </w:tc>
        <w:tc>
          <w:tcPr>
            <w:tcW w:w="5699" w:type="dxa"/>
            <w:gridSpan w:val="2"/>
            <w:shd w:val="clear" w:color="auto" w:fill="FFE885"/>
          </w:tcPr>
          <w:p w14:paraId="3F9FEC99" w14:textId="77777777" w:rsidR="00A34FE4" w:rsidRPr="004450ED" w:rsidRDefault="00A34FE4" w:rsidP="00A34FE4">
            <w:pPr>
              <w:spacing w:after="160" w:line="259" w:lineRule="auto"/>
              <w:jc w:val="center"/>
              <w:rPr>
                <w:rFonts w:ascii="Arial" w:hAnsi="Arial" w:cs="Arial"/>
                <w:b/>
                <w:sz w:val="24"/>
                <w:szCs w:val="24"/>
              </w:rPr>
            </w:pPr>
            <w:r w:rsidRPr="004450ED">
              <w:rPr>
                <w:rFonts w:ascii="Arial" w:hAnsi="Arial" w:cs="Arial"/>
                <w:b/>
                <w:sz w:val="24"/>
                <w:szCs w:val="24"/>
              </w:rPr>
              <w:t>Progress notes and reflection</w:t>
            </w:r>
          </w:p>
        </w:tc>
      </w:tr>
      <w:tr w:rsidR="00A34FE4" w:rsidRPr="004450ED" w14:paraId="4E2EF6F2" w14:textId="77777777" w:rsidTr="00413035">
        <w:tc>
          <w:tcPr>
            <w:tcW w:w="2807" w:type="dxa"/>
            <w:vAlign w:val="center"/>
          </w:tcPr>
          <w:p w14:paraId="611F1025" w14:textId="42C09880" w:rsidR="00A34FE4" w:rsidRPr="004450ED" w:rsidRDefault="00CF43BD" w:rsidP="00205C37">
            <w:pPr>
              <w:spacing w:after="160" w:line="259" w:lineRule="auto"/>
              <w:rPr>
                <w:rFonts w:ascii="Arial" w:hAnsi="Arial" w:cs="Arial"/>
                <w:sz w:val="24"/>
                <w:szCs w:val="24"/>
              </w:rPr>
            </w:pPr>
            <w:r>
              <w:rPr>
                <w:rFonts w:ascii="Arial" w:hAnsi="Arial" w:cs="Arial"/>
                <w:sz w:val="24"/>
                <w:szCs w:val="24"/>
              </w:rPr>
              <w:t xml:space="preserve">Children make informed decisions to manage risks and hazards related to key </w:t>
            </w:r>
            <w:r w:rsidR="00205C37">
              <w:rPr>
                <w:rFonts w:ascii="Arial" w:hAnsi="Arial" w:cs="Arial"/>
                <w:sz w:val="24"/>
                <w:szCs w:val="24"/>
              </w:rPr>
              <w:t xml:space="preserve">safety </w:t>
            </w:r>
            <w:r>
              <w:rPr>
                <w:rFonts w:ascii="Arial" w:hAnsi="Arial" w:cs="Arial"/>
                <w:sz w:val="24"/>
                <w:szCs w:val="24"/>
              </w:rPr>
              <w:t xml:space="preserve">messages </w:t>
            </w:r>
            <w:r w:rsidR="00205C37">
              <w:rPr>
                <w:rFonts w:ascii="Arial" w:hAnsi="Arial" w:cs="Arial"/>
                <w:sz w:val="24"/>
                <w:szCs w:val="24"/>
              </w:rPr>
              <w:t>relating to water, road, animal and sun safety, using fun, play</w:t>
            </w:r>
            <w:r>
              <w:rPr>
                <w:rFonts w:ascii="Arial" w:hAnsi="Arial" w:cs="Arial"/>
                <w:sz w:val="24"/>
                <w:szCs w:val="24"/>
              </w:rPr>
              <w:t>-based learning experiences</w:t>
            </w:r>
          </w:p>
        </w:tc>
        <w:tc>
          <w:tcPr>
            <w:tcW w:w="4110" w:type="dxa"/>
          </w:tcPr>
          <w:p w14:paraId="7FBB4A42" w14:textId="06AABD5C" w:rsidR="00A34FE4" w:rsidRDefault="004D34DE" w:rsidP="00DB6058">
            <w:pPr>
              <w:pStyle w:val="ListParagraph"/>
              <w:numPr>
                <w:ilvl w:val="0"/>
                <w:numId w:val="27"/>
              </w:numPr>
              <w:spacing w:after="160" w:line="259" w:lineRule="auto"/>
              <w:rPr>
                <w:rFonts w:ascii="Arial" w:hAnsi="Arial" w:cs="Arial"/>
                <w:sz w:val="24"/>
                <w:szCs w:val="24"/>
              </w:rPr>
            </w:pPr>
            <w:r>
              <w:rPr>
                <w:rFonts w:ascii="Arial" w:hAnsi="Arial" w:cs="Arial"/>
                <w:sz w:val="24"/>
                <w:szCs w:val="24"/>
              </w:rPr>
              <w:t>Gather resources to promote key road safety messages</w:t>
            </w:r>
          </w:p>
          <w:p w14:paraId="5F2F334F" w14:textId="080DBCCC" w:rsidR="004D34DE" w:rsidRDefault="004D34DE" w:rsidP="00DB6058">
            <w:pPr>
              <w:pStyle w:val="ListParagraph"/>
              <w:numPr>
                <w:ilvl w:val="0"/>
                <w:numId w:val="27"/>
              </w:numPr>
              <w:spacing w:after="160" w:line="259" w:lineRule="auto"/>
              <w:rPr>
                <w:rFonts w:ascii="Arial" w:hAnsi="Arial" w:cs="Arial"/>
                <w:sz w:val="24"/>
                <w:szCs w:val="24"/>
              </w:rPr>
            </w:pPr>
            <w:r>
              <w:rPr>
                <w:rFonts w:ascii="Arial" w:hAnsi="Arial" w:cs="Arial"/>
                <w:sz w:val="24"/>
                <w:szCs w:val="24"/>
              </w:rPr>
              <w:t>Incorporate intentional teaching experiences that provide information to children about pedestrian, passenger and safe play messages</w:t>
            </w:r>
          </w:p>
          <w:p w14:paraId="4F1CB89E" w14:textId="4D435DA0" w:rsidR="00A34FE4" w:rsidRPr="00413035" w:rsidRDefault="004D34DE" w:rsidP="00413035">
            <w:pPr>
              <w:pStyle w:val="ListParagraph"/>
              <w:numPr>
                <w:ilvl w:val="0"/>
                <w:numId w:val="27"/>
              </w:numPr>
              <w:spacing w:after="160" w:line="259" w:lineRule="auto"/>
              <w:rPr>
                <w:rFonts w:ascii="Arial" w:hAnsi="Arial" w:cs="Arial"/>
                <w:sz w:val="24"/>
                <w:szCs w:val="24"/>
              </w:rPr>
            </w:pPr>
            <w:r>
              <w:rPr>
                <w:rFonts w:ascii="Arial" w:hAnsi="Arial" w:cs="Arial"/>
                <w:sz w:val="24"/>
                <w:szCs w:val="24"/>
              </w:rPr>
              <w:t>Incorporate walking excursions that provide real life experiences to discuss the importance of road safety</w:t>
            </w:r>
          </w:p>
        </w:tc>
        <w:tc>
          <w:tcPr>
            <w:tcW w:w="1205" w:type="dxa"/>
            <w:vAlign w:val="center"/>
          </w:tcPr>
          <w:p w14:paraId="1BE35BF1" w14:textId="3B26A8A4" w:rsidR="00A34FE4" w:rsidRPr="004450ED" w:rsidRDefault="005B64B7" w:rsidP="00A34FE4">
            <w:pPr>
              <w:spacing w:after="160" w:line="259" w:lineRule="auto"/>
              <w:rPr>
                <w:rFonts w:ascii="Arial" w:hAnsi="Arial" w:cs="Arial"/>
                <w:sz w:val="24"/>
                <w:szCs w:val="24"/>
              </w:rPr>
            </w:pPr>
            <w:r>
              <w:rPr>
                <w:rFonts w:ascii="Arial" w:hAnsi="Arial" w:cs="Arial"/>
                <w:sz w:val="24"/>
                <w:szCs w:val="24"/>
              </w:rPr>
              <w:t>E</w:t>
            </w:r>
            <w:r w:rsidR="00413035">
              <w:rPr>
                <w:rFonts w:ascii="Arial" w:hAnsi="Arial" w:cs="Arial"/>
                <w:sz w:val="24"/>
                <w:szCs w:val="24"/>
              </w:rPr>
              <w:t>nd of Term 4 2019</w:t>
            </w:r>
          </w:p>
        </w:tc>
        <w:tc>
          <w:tcPr>
            <w:tcW w:w="1431" w:type="dxa"/>
            <w:vAlign w:val="center"/>
          </w:tcPr>
          <w:p w14:paraId="7C4AFE85" w14:textId="094D4C06" w:rsidR="00A34FE4" w:rsidRPr="004450ED" w:rsidRDefault="005B64B7" w:rsidP="00A34FE4">
            <w:pPr>
              <w:spacing w:after="160" w:line="259" w:lineRule="auto"/>
              <w:rPr>
                <w:rFonts w:ascii="Arial" w:hAnsi="Arial" w:cs="Arial"/>
                <w:sz w:val="24"/>
                <w:szCs w:val="24"/>
              </w:rPr>
            </w:pPr>
            <w:r>
              <w:rPr>
                <w:rFonts w:ascii="Arial" w:hAnsi="Arial" w:cs="Arial"/>
                <w:sz w:val="24"/>
                <w:szCs w:val="24"/>
              </w:rPr>
              <w:t>Educators</w:t>
            </w:r>
          </w:p>
        </w:tc>
        <w:tc>
          <w:tcPr>
            <w:tcW w:w="5699" w:type="dxa"/>
            <w:gridSpan w:val="2"/>
          </w:tcPr>
          <w:p w14:paraId="30DBB335" w14:textId="77777777" w:rsidR="00A34FE4" w:rsidRDefault="00413035" w:rsidP="00413035">
            <w:pPr>
              <w:pStyle w:val="ListParagraph"/>
              <w:numPr>
                <w:ilvl w:val="0"/>
                <w:numId w:val="43"/>
              </w:numPr>
              <w:spacing w:after="160" w:line="259" w:lineRule="auto"/>
              <w:rPr>
                <w:rFonts w:ascii="Arial" w:hAnsi="Arial" w:cs="Arial"/>
                <w:sz w:val="24"/>
                <w:szCs w:val="24"/>
              </w:rPr>
            </w:pPr>
            <w:r>
              <w:rPr>
                <w:rFonts w:ascii="Arial" w:hAnsi="Arial" w:cs="Arial"/>
                <w:sz w:val="24"/>
                <w:szCs w:val="24"/>
              </w:rPr>
              <w:t>Term 1 Week 3 – signed up to Royal Lifesaving Early Childhood Program</w:t>
            </w:r>
          </w:p>
          <w:p w14:paraId="6D887E9D" w14:textId="77777777" w:rsidR="0083322B" w:rsidRDefault="0083322B" w:rsidP="00413035">
            <w:pPr>
              <w:pStyle w:val="ListParagraph"/>
              <w:numPr>
                <w:ilvl w:val="0"/>
                <w:numId w:val="43"/>
              </w:numPr>
              <w:spacing w:after="160" w:line="259" w:lineRule="auto"/>
              <w:rPr>
                <w:rFonts w:ascii="Arial" w:hAnsi="Arial" w:cs="Arial"/>
                <w:sz w:val="24"/>
                <w:szCs w:val="24"/>
              </w:rPr>
            </w:pPr>
            <w:r>
              <w:rPr>
                <w:rFonts w:ascii="Arial" w:hAnsi="Arial" w:cs="Arial"/>
                <w:sz w:val="24"/>
                <w:szCs w:val="24"/>
              </w:rPr>
              <w:t>Two educators attended a Kids &amp; Traffic DIY Road Safety Workshop during Term 2</w:t>
            </w:r>
          </w:p>
          <w:p w14:paraId="5B8B0606" w14:textId="77777777" w:rsidR="0083322B" w:rsidRDefault="0083322B" w:rsidP="00413035">
            <w:pPr>
              <w:pStyle w:val="ListParagraph"/>
              <w:numPr>
                <w:ilvl w:val="0"/>
                <w:numId w:val="43"/>
              </w:numPr>
              <w:spacing w:after="160" w:line="259" w:lineRule="auto"/>
              <w:rPr>
                <w:rFonts w:ascii="Arial" w:hAnsi="Arial" w:cs="Arial"/>
                <w:sz w:val="24"/>
                <w:szCs w:val="24"/>
              </w:rPr>
            </w:pPr>
            <w:r>
              <w:rPr>
                <w:rFonts w:ascii="Arial" w:hAnsi="Arial" w:cs="Arial"/>
                <w:sz w:val="24"/>
                <w:szCs w:val="24"/>
              </w:rPr>
              <w:t>Preschool children participated in an NRMA Road Safety Workshop in Term 2</w:t>
            </w:r>
          </w:p>
          <w:p w14:paraId="64132994" w14:textId="617F4764" w:rsidR="0083322B" w:rsidRPr="00413035" w:rsidRDefault="0083322B" w:rsidP="00413035">
            <w:pPr>
              <w:pStyle w:val="ListParagraph"/>
              <w:numPr>
                <w:ilvl w:val="0"/>
                <w:numId w:val="43"/>
              </w:numPr>
              <w:spacing w:after="160" w:line="259" w:lineRule="auto"/>
              <w:rPr>
                <w:rFonts w:ascii="Arial" w:hAnsi="Arial" w:cs="Arial"/>
                <w:sz w:val="24"/>
                <w:szCs w:val="24"/>
              </w:rPr>
            </w:pPr>
            <w:r>
              <w:rPr>
                <w:rFonts w:ascii="Arial" w:hAnsi="Arial" w:cs="Arial"/>
                <w:sz w:val="24"/>
                <w:szCs w:val="24"/>
              </w:rPr>
              <w:t>In-class experiences about wearing helmets were planned around this event</w:t>
            </w:r>
          </w:p>
        </w:tc>
      </w:tr>
    </w:tbl>
    <w:p w14:paraId="080E5A45" w14:textId="3634341C" w:rsidR="006F5F7C" w:rsidRPr="00B85875" w:rsidRDefault="006F5F7C" w:rsidP="00205C37">
      <w:pPr>
        <w:rPr>
          <w:rFonts w:ascii="Arial" w:hAnsi="Arial" w:cs="Arial"/>
          <w:b/>
          <w:color w:val="auto"/>
          <w:sz w:val="40"/>
          <w:szCs w:val="40"/>
        </w:rPr>
      </w:pPr>
      <w:r w:rsidRPr="004450ED">
        <w:rPr>
          <w:rFonts w:ascii="Arial" w:hAnsi="Arial" w:cs="Arial"/>
          <w:sz w:val="24"/>
          <w:szCs w:val="24"/>
        </w:rPr>
        <w:br w:type="page"/>
      </w:r>
      <w:r w:rsidRPr="00B85875">
        <w:rPr>
          <w:rFonts w:ascii="Arial" w:hAnsi="Arial" w:cs="Arial"/>
          <w:b/>
          <w:color w:val="auto"/>
          <w:sz w:val="40"/>
          <w:szCs w:val="40"/>
        </w:rPr>
        <w:lastRenderedPageBreak/>
        <w:t>Quality Area 3: Physical Environme</w:t>
      </w:r>
      <w:r w:rsidR="00B85875" w:rsidRPr="00B85875">
        <w:rPr>
          <w:rFonts w:ascii="Arial" w:hAnsi="Arial" w:cs="Arial"/>
          <w:b/>
          <w:color w:val="auto"/>
          <w:sz w:val="40"/>
          <w:szCs w:val="40"/>
        </w:rPr>
        <w:t>nt</w:t>
      </w:r>
    </w:p>
    <w:p w14:paraId="29A9B726" w14:textId="77777777" w:rsidR="006F5F7C" w:rsidRPr="004450ED" w:rsidRDefault="006F5F7C" w:rsidP="006F5F7C">
      <w:pPr>
        <w:keepNext/>
        <w:keepLines/>
        <w:spacing w:before="40" w:after="0" w:line="259" w:lineRule="auto"/>
        <w:ind w:right="-23"/>
        <w:outlineLvl w:val="1"/>
        <w:rPr>
          <w:rFonts w:ascii="Arial" w:hAnsi="Arial" w:cs="Arial"/>
          <w:color w:val="44546A"/>
          <w:sz w:val="24"/>
          <w:szCs w:val="24"/>
        </w:rPr>
      </w:pPr>
      <w:r w:rsidRPr="004450ED">
        <w:rPr>
          <w:rFonts w:ascii="Arial" w:hAnsi="Arial" w:cs="Arial"/>
          <w:sz w:val="24"/>
          <w:szCs w:val="24"/>
        </w:rPr>
        <w:t xml:space="preserve">This quality area of the </w:t>
      </w:r>
      <w:r w:rsidRPr="004450ED">
        <w:rPr>
          <w:rFonts w:ascii="Arial" w:hAnsi="Arial" w:cs="Arial"/>
          <w:i/>
          <w:sz w:val="24"/>
          <w:szCs w:val="24"/>
        </w:rPr>
        <w:t>National Quality Standard</w:t>
      </w:r>
      <w:r w:rsidRPr="004450ED">
        <w:rPr>
          <w:rFonts w:ascii="Arial" w:hAnsi="Arial" w:cs="Arial"/>
          <w:sz w:val="24"/>
          <w:szCs w:val="24"/>
        </w:rPr>
        <w:t xml:space="preserve"> focuses on the physical environment and ensuring that it is safe, suitable and provides a rich and diverse range of experiences that promote children’s learning and development.</w:t>
      </w:r>
    </w:p>
    <w:p w14:paraId="6EE3FB7A" w14:textId="77777777" w:rsidR="006F5F7C" w:rsidRPr="00AA6A47" w:rsidRDefault="006F5F7C" w:rsidP="006F5F7C">
      <w:pPr>
        <w:keepNext/>
        <w:keepLines/>
        <w:spacing w:before="240" w:after="0" w:line="259" w:lineRule="auto"/>
        <w:outlineLvl w:val="0"/>
        <w:rPr>
          <w:rFonts w:ascii="Arial" w:hAnsi="Arial" w:cs="Arial"/>
          <w:color w:val="1F4E79" w:themeColor="accent1" w:themeShade="80"/>
          <w:sz w:val="36"/>
          <w:szCs w:val="36"/>
        </w:rPr>
      </w:pPr>
      <w:r w:rsidRPr="00AA6A47">
        <w:rPr>
          <w:rFonts w:ascii="Arial" w:hAnsi="Arial" w:cs="Arial"/>
          <w:color w:val="1F4E79" w:themeColor="accent1" w:themeShade="80"/>
          <w:sz w:val="36"/>
          <w:szCs w:val="36"/>
        </w:rPr>
        <w:t xml:space="preserve">Step 1: Assess your compliance with the regulatory requirements </w:t>
      </w:r>
    </w:p>
    <w:p w14:paraId="3B336CE2" w14:textId="77777777" w:rsidR="006F5F7C" w:rsidRPr="004450ED" w:rsidRDefault="006F5F7C" w:rsidP="006F5F7C">
      <w:pPr>
        <w:spacing w:after="160" w:line="259" w:lineRule="auto"/>
        <w:rPr>
          <w:rFonts w:ascii="Arial" w:hAnsi="Arial" w:cs="Arial"/>
          <w:b/>
          <w:sz w:val="24"/>
          <w:szCs w:val="24"/>
        </w:rPr>
      </w:pPr>
    </w:p>
    <w:p w14:paraId="30AC47C7" w14:textId="4FEB7EC6" w:rsidR="00B85875" w:rsidRPr="004450ED" w:rsidRDefault="006F5F7C" w:rsidP="006F5F7C">
      <w:pPr>
        <w:spacing w:after="160" w:line="259" w:lineRule="auto"/>
        <w:rPr>
          <w:rFonts w:ascii="Arial" w:hAnsi="Arial" w:cs="Arial"/>
          <w:b/>
          <w:sz w:val="24"/>
          <w:szCs w:val="24"/>
        </w:rPr>
      </w:pPr>
      <w:r w:rsidRPr="004450ED">
        <w:rPr>
          <w:rFonts w:ascii="Arial" w:hAnsi="Arial" w:cs="Arial"/>
          <w:b/>
          <w:sz w:val="24"/>
          <w:szCs w:val="24"/>
        </w:rPr>
        <w:t>Date of self-assessment:</w:t>
      </w:r>
      <w:r w:rsidR="004D34DE">
        <w:rPr>
          <w:rFonts w:ascii="Arial" w:hAnsi="Arial" w:cs="Arial"/>
          <w:b/>
          <w:sz w:val="24"/>
          <w:szCs w:val="24"/>
        </w:rPr>
        <w:t xml:space="preserve"> </w:t>
      </w:r>
      <w:r w:rsidR="001E0D58">
        <w:rPr>
          <w:rFonts w:ascii="Arial" w:hAnsi="Arial" w:cs="Arial"/>
          <w:b/>
          <w:sz w:val="24"/>
          <w:szCs w:val="24"/>
        </w:rPr>
        <w:t>19</w:t>
      </w:r>
      <w:r w:rsidR="001E0D58" w:rsidRPr="001E0D58">
        <w:rPr>
          <w:rFonts w:ascii="Arial" w:hAnsi="Arial" w:cs="Arial"/>
          <w:b/>
          <w:sz w:val="24"/>
          <w:szCs w:val="24"/>
          <w:vertAlign w:val="superscript"/>
        </w:rPr>
        <w:t>th</w:t>
      </w:r>
      <w:r w:rsidR="001E0D58">
        <w:rPr>
          <w:rFonts w:ascii="Arial" w:hAnsi="Arial" w:cs="Arial"/>
          <w:b/>
          <w:sz w:val="24"/>
          <w:szCs w:val="24"/>
        </w:rPr>
        <w:t xml:space="preserve"> March 2020</w:t>
      </w: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11647"/>
        <w:gridCol w:w="1423"/>
      </w:tblGrid>
      <w:tr w:rsidR="00B85875" w:rsidRPr="00E40C71" w14:paraId="1F7FEA35" w14:textId="77777777" w:rsidTr="00E40C71">
        <w:tc>
          <w:tcPr>
            <w:tcW w:w="1956" w:type="dxa"/>
            <w:shd w:val="clear" w:color="auto" w:fill="F3C5D0"/>
          </w:tcPr>
          <w:p w14:paraId="3005824F" w14:textId="77777777" w:rsidR="00B85875" w:rsidRPr="00E40C71" w:rsidRDefault="00B85875" w:rsidP="00B836A4">
            <w:pPr>
              <w:spacing w:after="0" w:line="240" w:lineRule="auto"/>
              <w:rPr>
                <w:rFonts w:ascii="Arial" w:hAnsi="Arial" w:cs="Arial"/>
                <w:b/>
                <w:sz w:val="24"/>
                <w:szCs w:val="24"/>
              </w:rPr>
            </w:pPr>
            <w:r w:rsidRPr="00E40C71">
              <w:rPr>
                <w:rFonts w:ascii="Arial" w:hAnsi="Arial" w:cs="Arial"/>
                <w:b/>
                <w:sz w:val="24"/>
                <w:szCs w:val="24"/>
              </w:rPr>
              <w:t>Ref. to Law (S) /Regulation (R)</w:t>
            </w:r>
          </w:p>
        </w:tc>
        <w:tc>
          <w:tcPr>
            <w:tcW w:w="11647" w:type="dxa"/>
            <w:shd w:val="clear" w:color="auto" w:fill="F3C5D0"/>
          </w:tcPr>
          <w:p w14:paraId="5E64E046" w14:textId="28B1461B" w:rsidR="00B85875" w:rsidRPr="00E40C71" w:rsidRDefault="00E40C71" w:rsidP="00B836A4">
            <w:pPr>
              <w:spacing w:after="0" w:line="240" w:lineRule="auto"/>
              <w:jc w:val="both"/>
              <w:rPr>
                <w:rFonts w:ascii="Arial" w:hAnsi="Arial" w:cs="Arial"/>
                <w:b/>
                <w:sz w:val="24"/>
                <w:szCs w:val="24"/>
              </w:rPr>
            </w:pPr>
            <w:r w:rsidRPr="007A7E39">
              <w:rPr>
                <w:rFonts w:ascii="Arial" w:hAnsi="Arial" w:cs="Arial"/>
                <w:b/>
                <w:sz w:val="24"/>
                <w:szCs w:val="24"/>
              </w:rPr>
              <w:t>Does your service meet these requirements?</w:t>
            </w:r>
          </w:p>
        </w:tc>
        <w:tc>
          <w:tcPr>
            <w:tcW w:w="1423" w:type="dxa"/>
            <w:shd w:val="clear" w:color="auto" w:fill="F3C5D0"/>
          </w:tcPr>
          <w:p w14:paraId="5EFCB385" w14:textId="77777777" w:rsidR="00B85875" w:rsidRPr="00E40C71" w:rsidRDefault="00B85875" w:rsidP="00B836A4">
            <w:pPr>
              <w:spacing w:after="0" w:line="240" w:lineRule="auto"/>
              <w:rPr>
                <w:rFonts w:ascii="Arial" w:hAnsi="Arial" w:cs="Arial"/>
                <w:b/>
                <w:sz w:val="24"/>
                <w:szCs w:val="24"/>
              </w:rPr>
            </w:pPr>
            <w:r w:rsidRPr="00E40C71">
              <w:rPr>
                <w:rFonts w:ascii="Arial" w:hAnsi="Arial" w:cs="Arial"/>
                <w:b/>
                <w:sz w:val="24"/>
                <w:szCs w:val="24"/>
              </w:rPr>
              <w:t>Confirmed</w:t>
            </w:r>
          </w:p>
        </w:tc>
      </w:tr>
      <w:tr w:rsidR="00B85875" w:rsidRPr="004450ED" w14:paraId="27A9BAEA" w14:textId="77777777" w:rsidTr="001C260D">
        <w:trPr>
          <w:trHeight w:val="920"/>
        </w:trPr>
        <w:tc>
          <w:tcPr>
            <w:tcW w:w="1956" w:type="dxa"/>
            <w:vMerge w:val="restart"/>
          </w:tcPr>
          <w:p w14:paraId="0948B485" w14:textId="77777777" w:rsidR="00B85875" w:rsidRPr="004450ED" w:rsidRDefault="00B85875" w:rsidP="00B836A4">
            <w:pPr>
              <w:spacing w:after="0" w:line="240" w:lineRule="auto"/>
              <w:rPr>
                <w:rFonts w:ascii="Arial" w:hAnsi="Arial" w:cs="Arial"/>
                <w:sz w:val="24"/>
                <w:szCs w:val="24"/>
              </w:rPr>
            </w:pPr>
            <w:r w:rsidRPr="004450ED">
              <w:rPr>
                <w:rFonts w:ascii="Arial" w:hAnsi="Arial" w:cs="Arial"/>
                <w:sz w:val="24"/>
                <w:szCs w:val="24"/>
              </w:rPr>
              <w:t>R.104-115</w:t>
            </w:r>
          </w:p>
        </w:tc>
        <w:tc>
          <w:tcPr>
            <w:tcW w:w="11647" w:type="dxa"/>
          </w:tcPr>
          <w:p w14:paraId="45420DCF" w14:textId="77777777" w:rsidR="00B85875" w:rsidRPr="004450ED" w:rsidRDefault="00B85875" w:rsidP="00B836A4">
            <w:pPr>
              <w:spacing w:after="0" w:line="240" w:lineRule="auto"/>
              <w:jc w:val="both"/>
              <w:rPr>
                <w:rFonts w:ascii="Arial" w:hAnsi="Arial" w:cs="Arial"/>
                <w:sz w:val="24"/>
                <w:szCs w:val="24"/>
              </w:rPr>
            </w:pPr>
            <w:r w:rsidRPr="004450ED">
              <w:rPr>
                <w:rFonts w:ascii="Arial" w:hAnsi="Arial" w:cs="Arial"/>
                <w:sz w:val="24"/>
                <w:szCs w:val="24"/>
              </w:rPr>
              <w:t>Have you ensured the services premises meet all regulatory requirements? For example:</w:t>
            </w:r>
          </w:p>
          <w:p w14:paraId="1218A095" w14:textId="77777777" w:rsidR="00B85875" w:rsidRPr="004450ED" w:rsidRDefault="00B85875" w:rsidP="00DB6058">
            <w:pPr>
              <w:numPr>
                <w:ilvl w:val="0"/>
                <w:numId w:val="1"/>
              </w:numPr>
              <w:spacing w:after="0" w:line="240" w:lineRule="auto"/>
              <w:contextualSpacing/>
              <w:jc w:val="both"/>
              <w:rPr>
                <w:rFonts w:ascii="Arial" w:hAnsi="Arial" w:cs="Arial"/>
                <w:sz w:val="24"/>
                <w:szCs w:val="24"/>
              </w:rPr>
            </w:pPr>
            <w:r w:rsidRPr="004450ED">
              <w:rPr>
                <w:rFonts w:ascii="Arial" w:hAnsi="Arial" w:cs="Arial"/>
                <w:sz w:val="24"/>
                <w:szCs w:val="24"/>
              </w:rPr>
              <w:t>There is the required amount of unencumbered space for the number of children in attendance at the service</w:t>
            </w:r>
          </w:p>
          <w:p w14:paraId="55D53A8F" w14:textId="77777777" w:rsidR="00B85875" w:rsidRPr="004450ED" w:rsidRDefault="00B85875" w:rsidP="00DB6058">
            <w:pPr>
              <w:numPr>
                <w:ilvl w:val="0"/>
                <w:numId w:val="9"/>
              </w:numPr>
              <w:spacing w:after="0" w:line="240" w:lineRule="auto"/>
              <w:contextualSpacing/>
              <w:jc w:val="both"/>
              <w:rPr>
                <w:rFonts w:ascii="Arial" w:hAnsi="Arial" w:cs="Arial"/>
                <w:sz w:val="24"/>
                <w:szCs w:val="24"/>
              </w:rPr>
            </w:pPr>
            <w:r w:rsidRPr="004450ED">
              <w:rPr>
                <w:rFonts w:ascii="Arial" w:hAnsi="Arial" w:cs="Arial"/>
                <w:sz w:val="24"/>
                <w:szCs w:val="24"/>
              </w:rPr>
              <w:t>Arrangements for dealing with soiled clothes, linen and nappies</w:t>
            </w:r>
          </w:p>
        </w:tc>
        <w:tc>
          <w:tcPr>
            <w:tcW w:w="1423" w:type="dxa"/>
            <w:vAlign w:val="center"/>
          </w:tcPr>
          <w:p w14:paraId="70347642" w14:textId="13A4EF0C" w:rsidR="00B85875" w:rsidRPr="00215625" w:rsidRDefault="001C260D" w:rsidP="001C260D">
            <w:pPr>
              <w:spacing w:after="0" w:line="240" w:lineRule="auto"/>
              <w:jc w:val="center"/>
              <w:rPr>
                <w:rFonts w:ascii="Arial" w:hAnsi="Arial" w:cs="Arial"/>
                <w:b/>
                <w:sz w:val="24"/>
                <w:szCs w:val="24"/>
              </w:rPr>
            </w:pPr>
            <w:r w:rsidRPr="00215625">
              <w:rPr>
                <w:rFonts w:ascii="Arial" w:hAnsi="Arial" w:cs="Arial"/>
                <w:b/>
                <w:sz w:val="24"/>
                <w:szCs w:val="24"/>
              </w:rPr>
              <w:t>Yes</w:t>
            </w:r>
          </w:p>
        </w:tc>
      </w:tr>
      <w:tr w:rsidR="00B85875" w:rsidRPr="004450ED" w14:paraId="7F735DDD" w14:textId="77777777" w:rsidTr="001C260D">
        <w:trPr>
          <w:trHeight w:val="240"/>
        </w:trPr>
        <w:tc>
          <w:tcPr>
            <w:tcW w:w="1956" w:type="dxa"/>
            <w:vMerge/>
          </w:tcPr>
          <w:p w14:paraId="35745D14" w14:textId="77777777" w:rsidR="00B85875" w:rsidRPr="004450ED" w:rsidRDefault="00B85875" w:rsidP="00B836A4">
            <w:pPr>
              <w:spacing w:after="0" w:line="240" w:lineRule="auto"/>
              <w:rPr>
                <w:rFonts w:ascii="Arial" w:hAnsi="Arial" w:cs="Arial"/>
                <w:sz w:val="24"/>
                <w:szCs w:val="24"/>
              </w:rPr>
            </w:pPr>
          </w:p>
        </w:tc>
        <w:tc>
          <w:tcPr>
            <w:tcW w:w="11647" w:type="dxa"/>
          </w:tcPr>
          <w:p w14:paraId="4C239956" w14:textId="77777777" w:rsidR="00B85875" w:rsidRPr="004450ED" w:rsidRDefault="00B85875" w:rsidP="00DB6058">
            <w:pPr>
              <w:numPr>
                <w:ilvl w:val="0"/>
                <w:numId w:val="9"/>
              </w:numPr>
              <w:spacing w:after="0" w:line="240" w:lineRule="auto"/>
              <w:contextualSpacing/>
              <w:jc w:val="both"/>
              <w:rPr>
                <w:rFonts w:ascii="Arial" w:hAnsi="Arial" w:cs="Arial"/>
                <w:sz w:val="24"/>
                <w:szCs w:val="24"/>
              </w:rPr>
            </w:pPr>
            <w:r w:rsidRPr="004450ED">
              <w:rPr>
                <w:rFonts w:ascii="Arial" w:hAnsi="Arial" w:cs="Arial"/>
                <w:sz w:val="24"/>
                <w:szCs w:val="24"/>
              </w:rPr>
              <w:t>Do your premises have fencing that prevents children going over, under or through it?</w:t>
            </w:r>
          </w:p>
        </w:tc>
        <w:tc>
          <w:tcPr>
            <w:tcW w:w="1423" w:type="dxa"/>
            <w:vAlign w:val="center"/>
          </w:tcPr>
          <w:p w14:paraId="0CBE669D" w14:textId="1FF85F4F" w:rsidR="00B85875" w:rsidRPr="00215625" w:rsidRDefault="001C260D" w:rsidP="001C260D">
            <w:pPr>
              <w:spacing w:after="0" w:line="240" w:lineRule="auto"/>
              <w:jc w:val="center"/>
              <w:rPr>
                <w:rFonts w:ascii="Arial" w:hAnsi="Arial" w:cs="Arial"/>
                <w:b/>
                <w:sz w:val="24"/>
                <w:szCs w:val="24"/>
              </w:rPr>
            </w:pPr>
            <w:r w:rsidRPr="00215625">
              <w:rPr>
                <w:rFonts w:ascii="Arial" w:hAnsi="Arial" w:cs="Arial"/>
                <w:b/>
                <w:sz w:val="24"/>
                <w:szCs w:val="24"/>
              </w:rPr>
              <w:t>Yes</w:t>
            </w:r>
          </w:p>
        </w:tc>
      </w:tr>
      <w:tr w:rsidR="00B85875" w:rsidRPr="004450ED" w14:paraId="78D564D9" w14:textId="77777777" w:rsidTr="001C260D">
        <w:trPr>
          <w:trHeight w:val="220"/>
        </w:trPr>
        <w:tc>
          <w:tcPr>
            <w:tcW w:w="1956" w:type="dxa"/>
            <w:vMerge/>
          </w:tcPr>
          <w:p w14:paraId="07E4D668" w14:textId="77777777" w:rsidR="00B85875" w:rsidRPr="004450ED" w:rsidRDefault="00B85875" w:rsidP="00B836A4">
            <w:pPr>
              <w:spacing w:after="0" w:line="240" w:lineRule="auto"/>
              <w:rPr>
                <w:rFonts w:ascii="Arial" w:hAnsi="Arial" w:cs="Arial"/>
                <w:sz w:val="24"/>
                <w:szCs w:val="24"/>
              </w:rPr>
            </w:pPr>
          </w:p>
        </w:tc>
        <w:tc>
          <w:tcPr>
            <w:tcW w:w="11647" w:type="dxa"/>
          </w:tcPr>
          <w:p w14:paraId="710215A4" w14:textId="77777777" w:rsidR="00B85875" w:rsidRPr="004450ED" w:rsidRDefault="00B85875" w:rsidP="00DB6058">
            <w:pPr>
              <w:numPr>
                <w:ilvl w:val="0"/>
                <w:numId w:val="9"/>
              </w:numPr>
              <w:spacing w:after="0" w:line="240" w:lineRule="auto"/>
              <w:contextualSpacing/>
              <w:jc w:val="both"/>
              <w:rPr>
                <w:rFonts w:ascii="Arial" w:hAnsi="Arial" w:cs="Arial"/>
                <w:sz w:val="24"/>
                <w:szCs w:val="24"/>
              </w:rPr>
            </w:pPr>
            <w:r w:rsidRPr="004450ED">
              <w:rPr>
                <w:rFonts w:ascii="Arial" w:hAnsi="Arial" w:cs="Arial"/>
                <w:sz w:val="24"/>
                <w:szCs w:val="24"/>
              </w:rPr>
              <w:t>Are there appropriate toilet, hand washing and nappy change facilities?</w:t>
            </w:r>
          </w:p>
        </w:tc>
        <w:tc>
          <w:tcPr>
            <w:tcW w:w="1423" w:type="dxa"/>
            <w:vAlign w:val="center"/>
          </w:tcPr>
          <w:p w14:paraId="780527D1" w14:textId="08486E02" w:rsidR="00B85875" w:rsidRPr="00215625" w:rsidRDefault="001C260D" w:rsidP="001C260D">
            <w:pPr>
              <w:spacing w:after="0" w:line="240" w:lineRule="auto"/>
              <w:jc w:val="center"/>
              <w:rPr>
                <w:rFonts w:ascii="Arial" w:hAnsi="Arial" w:cs="Arial"/>
                <w:b/>
                <w:sz w:val="24"/>
                <w:szCs w:val="24"/>
              </w:rPr>
            </w:pPr>
            <w:r w:rsidRPr="00215625">
              <w:rPr>
                <w:rFonts w:ascii="Arial" w:hAnsi="Arial" w:cs="Arial"/>
                <w:b/>
                <w:sz w:val="24"/>
                <w:szCs w:val="24"/>
              </w:rPr>
              <w:t>Yes</w:t>
            </w:r>
          </w:p>
        </w:tc>
      </w:tr>
      <w:tr w:rsidR="00B85875" w:rsidRPr="004450ED" w14:paraId="0699E42F" w14:textId="77777777" w:rsidTr="001C260D">
        <w:trPr>
          <w:trHeight w:val="277"/>
        </w:trPr>
        <w:tc>
          <w:tcPr>
            <w:tcW w:w="1956" w:type="dxa"/>
            <w:vMerge/>
          </w:tcPr>
          <w:p w14:paraId="2D8AD6A3" w14:textId="77777777" w:rsidR="00B85875" w:rsidRPr="004450ED" w:rsidRDefault="00B85875" w:rsidP="00B836A4">
            <w:pPr>
              <w:spacing w:after="0" w:line="240" w:lineRule="auto"/>
              <w:rPr>
                <w:rFonts w:ascii="Arial" w:hAnsi="Arial" w:cs="Arial"/>
                <w:sz w:val="24"/>
                <w:szCs w:val="24"/>
              </w:rPr>
            </w:pPr>
          </w:p>
        </w:tc>
        <w:tc>
          <w:tcPr>
            <w:tcW w:w="11647" w:type="dxa"/>
          </w:tcPr>
          <w:p w14:paraId="42590428" w14:textId="77777777" w:rsidR="00B85875" w:rsidRPr="004450ED" w:rsidRDefault="00B85875" w:rsidP="00DB6058">
            <w:pPr>
              <w:numPr>
                <w:ilvl w:val="0"/>
                <w:numId w:val="9"/>
              </w:numPr>
              <w:spacing w:after="0" w:line="240" w:lineRule="auto"/>
              <w:contextualSpacing/>
              <w:jc w:val="both"/>
              <w:rPr>
                <w:rFonts w:ascii="Arial" w:hAnsi="Arial" w:cs="Arial"/>
                <w:sz w:val="24"/>
                <w:szCs w:val="24"/>
              </w:rPr>
            </w:pPr>
            <w:r w:rsidRPr="004450ED">
              <w:rPr>
                <w:rFonts w:ascii="Arial" w:hAnsi="Arial" w:cs="Arial"/>
                <w:sz w:val="24"/>
                <w:szCs w:val="24"/>
              </w:rPr>
              <w:t>Is there space for administrative functions and consultation with families?</w:t>
            </w:r>
          </w:p>
        </w:tc>
        <w:tc>
          <w:tcPr>
            <w:tcW w:w="1423" w:type="dxa"/>
            <w:vAlign w:val="center"/>
          </w:tcPr>
          <w:p w14:paraId="6C013D4F" w14:textId="598ABA4C" w:rsidR="00B85875" w:rsidRPr="00215625" w:rsidRDefault="001C260D" w:rsidP="001C260D">
            <w:pPr>
              <w:spacing w:after="0" w:line="240" w:lineRule="auto"/>
              <w:jc w:val="center"/>
              <w:rPr>
                <w:rFonts w:ascii="Arial" w:hAnsi="Arial" w:cs="Arial"/>
                <w:b/>
                <w:sz w:val="24"/>
                <w:szCs w:val="24"/>
              </w:rPr>
            </w:pPr>
            <w:r w:rsidRPr="00215625">
              <w:rPr>
                <w:rFonts w:ascii="Arial" w:hAnsi="Arial" w:cs="Arial"/>
                <w:b/>
                <w:sz w:val="24"/>
                <w:szCs w:val="24"/>
              </w:rPr>
              <w:t>Yes</w:t>
            </w:r>
          </w:p>
        </w:tc>
      </w:tr>
      <w:tr w:rsidR="00B85875" w:rsidRPr="004450ED" w14:paraId="013934F7" w14:textId="77777777" w:rsidTr="001C260D">
        <w:trPr>
          <w:trHeight w:val="180"/>
        </w:trPr>
        <w:tc>
          <w:tcPr>
            <w:tcW w:w="1956" w:type="dxa"/>
            <w:vMerge/>
          </w:tcPr>
          <w:p w14:paraId="58D38284" w14:textId="77777777" w:rsidR="00B85875" w:rsidRPr="004450ED" w:rsidRDefault="00B85875" w:rsidP="00B836A4">
            <w:pPr>
              <w:spacing w:after="0" w:line="240" w:lineRule="auto"/>
              <w:rPr>
                <w:rFonts w:ascii="Arial" w:hAnsi="Arial" w:cs="Arial"/>
                <w:sz w:val="24"/>
                <w:szCs w:val="24"/>
              </w:rPr>
            </w:pPr>
          </w:p>
        </w:tc>
        <w:tc>
          <w:tcPr>
            <w:tcW w:w="11647" w:type="dxa"/>
          </w:tcPr>
          <w:p w14:paraId="4542D892" w14:textId="77777777" w:rsidR="00B85875" w:rsidRPr="004450ED" w:rsidRDefault="00B85875" w:rsidP="00DB6058">
            <w:pPr>
              <w:numPr>
                <w:ilvl w:val="0"/>
                <w:numId w:val="9"/>
              </w:numPr>
              <w:spacing w:after="0" w:line="240" w:lineRule="auto"/>
              <w:contextualSpacing/>
              <w:jc w:val="both"/>
              <w:rPr>
                <w:rFonts w:ascii="Arial" w:hAnsi="Arial" w:cs="Arial"/>
                <w:sz w:val="24"/>
                <w:szCs w:val="24"/>
              </w:rPr>
            </w:pPr>
            <w:r w:rsidRPr="004450ED">
              <w:rPr>
                <w:rFonts w:ascii="Arial" w:hAnsi="Arial" w:cs="Arial"/>
                <w:sz w:val="24"/>
                <w:szCs w:val="24"/>
              </w:rPr>
              <w:t>Is there adequate light, ventilation and shade?</w:t>
            </w:r>
          </w:p>
        </w:tc>
        <w:tc>
          <w:tcPr>
            <w:tcW w:w="1423" w:type="dxa"/>
            <w:vAlign w:val="center"/>
          </w:tcPr>
          <w:p w14:paraId="307B31FB" w14:textId="6A8D0F5A" w:rsidR="00B85875" w:rsidRPr="00215625" w:rsidRDefault="001C260D" w:rsidP="001C260D">
            <w:pPr>
              <w:spacing w:after="0" w:line="240" w:lineRule="auto"/>
              <w:jc w:val="center"/>
              <w:rPr>
                <w:rFonts w:ascii="Arial" w:hAnsi="Arial" w:cs="Arial"/>
                <w:b/>
                <w:sz w:val="24"/>
                <w:szCs w:val="24"/>
              </w:rPr>
            </w:pPr>
            <w:r w:rsidRPr="00215625">
              <w:rPr>
                <w:rFonts w:ascii="Arial" w:hAnsi="Arial" w:cs="Arial"/>
                <w:b/>
                <w:sz w:val="24"/>
                <w:szCs w:val="24"/>
              </w:rPr>
              <w:t>Yes</w:t>
            </w:r>
          </w:p>
        </w:tc>
      </w:tr>
      <w:tr w:rsidR="00B85875" w:rsidRPr="004450ED" w14:paraId="0BA3649E" w14:textId="77777777" w:rsidTr="001C260D">
        <w:trPr>
          <w:trHeight w:val="280"/>
        </w:trPr>
        <w:tc>
          <w:tcPr>
            <w:tcW w:w="1956" w:type="dxa"/>
            <w:vMerge/>
          </w:tcPr>
          <w:p w14:paraId="0AB1A5D9" w14:textId="77777777" w:rsidR="00B85875" w:rsidRPr="004450ED" w:rsidRDefault="00B85875" w:rsidP="00B836A4">
            <w:pPr>
              <w:spacing w:after="0" w:line="240" w:lineRule="auto"/>
              <w:rPr>
                <w:rFonts w:ascii="Arial" w:hAnsi="Arial" w:cs="Arial"/>
                <w:sz w:val="24"/>
                <w:szCs w:val="24"/>
              </w:rPr>
            </w:pPr>
          </w:p>
        </w:tc>
        <w:tc>
          <w:tcPr>
            <w:tcW w:w="11647" w:type="dxa"/>
          </w:tcPr>
          <w:p w14:paraId="5C343F90" w14:textId="77777777" w:rsidR="00B85875" w:rsidRPr="004450ED" w:rsidRDefault="00B85875" w:rsidP="00DB6058">
            <w:pPr>
              <w:numPr>
                <w:ilvl w:val="0"/>
                <w:numId w:val="9"/>
              </w:numPr>
              <w:spacing w:after="0" w:line="240" w:lineRule="auto"/>
              <w:contextualSpacing/>
              <w:jc w:val="both"/>
              <w:rPr>
                <w:rFonts w:ascii="Arial" w:hAnsi="Arial" w:cs="Arial"/>
                <w:sz w:val="24"/>
                <w:szCs w:val="24"/>
              </w:rPr>
            </w:pPr>
            <w:r w:rsidRPr="004450ED">
              <w:rPr>
                <w:rFonts w:ascii="Arial" w:hAnsi="Arial" w:cs="Arial"/>
                <w:sz w:val="24"/>
                <w:szCs w:val="24"/>
              </w:rPr>
              <w:t>Are all areas of the premises easily supervised?</w:t>
            </w:r>
          </w:p>
        </w:tc>
        <w:tc>
          <w:tcPr>
            <w:tcW w:w="1423" w:type="dxa"/>
            <w:vAlign w:val="center"/>
          </w:tcPr>
          <w:p w14:paraId="5B775276" w14:textId="26C63C58" w:rsidR="00B85875" w:rsidRPr="00215625" w:rsidRDefault="001C260D" w:rsidP="001C260D">
            <w:pPr>
              <w:spacing w:after="0" w:line="240" w:lineRule="auto"/>
              <w:jc w:val="center"/>
              <w:rPr>
                <w:rFonts w:ascii="Arial" w:hAnsi="Arial" w:cs="Arial"/>
                <w:b/>
                <w:sz w:val="24"/>
                <w:szCs w:val="24"/>
              </w:rPr>
            </w:pPr>
            <w:r w:rsidRPr="00215625">
              <w:rPr>
                <w:rFonts w:ascii="Arial" w:hAnsi="Arial" w:cs="Arial"/>
                <w:b/>
                <w:sz w:val="24"/>
                <w:szCs w:val="24"/>
              </w:rPr>
              <w:t>Yes</w:t>
            </w:r>
          </w:p>
        </w:tc>
      </w:tr>
      <w:tr w:rsidR="00B85875" w:rsidRPr="004450ED" w14:paraId="303AB8A9" w14:textId="77777777" w:rsidTr="001C260D">
        <w:tc>
          <w:tcPr>
            <w:tcW w:w="1956" w:type="dxa"/>
          </w:tcPr>
          <w:p w14:paraId="1657BC85" w14:textId="77777777" w:rsidR="00B85875" w:rsidRPr="004450ED" w:rsidRDefault="00B85875" w:rsidP="00B836A4">
            <w:pPr>
              <w:spacing w:after="0" w:line="240" w:lineRule="auto"/>
              <w:rPr>
                <w:rFonts w:ascii="Arial" w:hAnsi="Arial" w:cs="Arial"/>
                <w:sz w:val="24"/>
                <w:szCs w:val="24"/>
              </w:rPr>
            </w:pPr>
            <w:r w:rsidRPr="004450ED">
              <w:rPr>
                <w:rFonts w:ascii="Arial" w:hAnsi="Arial" w:cs="Arial"/>
                <w:sz w:val="24"/>
                <w:szCs w:val="24"/>
              </w:rPr>
              <w:t>R.103</w:t>
            </w:r>
          </w:p>
        </w:tc>
        <w:tc>
          <w:tcPr>
            <w:tcW w:w="11647" w:type="dxa"/>
          </w:tcPr>
          <w:p w14:paraId="3EE7F9DB" w14:textId="77777777" w:rsidR="00B85875" w:rsidRPr="004450ED" w:rsidRDefault="00B85875" w:rsidP="00B836A4">
            <w:pPr>
              <w:spacing w:after="0" w:line="240" w:lineRule="auto"/>
              <w:jc w:val="both"/>
              <w:rPr>
                <w:rFonts w:ascii="Arial" w:hAnsi="Arial" w:cs="Arial"/>
                <w:sz w:val="24"/>
                <w:szCs w:val="24"/>
              </w:rPr>
            </w:pPr>
            <w:r w:rsidRPr="004450ED">
              <w:rPr>
                <w:rFonts w:ascii="Arial" w:hAnsi="Arial" w:cs="Arial"/>
                <w:sz w:val="24"/>
                <w:szCs w:val="24"/>
              </w:rPr>
              <w:t>Have you ensured that the service premises and all equipment and furniture are safe, clean and in good repair?</w:t>
            </w:r>
          </w:p>
        </w:tc>
        <w:tc>
          <w:tcPr>
            <w:tcW w:w="1423" w:type="dxa"/>
            <w:vAlign w:val="center"/>
          </w:tcPr>
          <w:p w14:paraId="64692198" w14:textId="220BB3AF" w:rsidR="00B85875" w:rsidRPr="00215625" w:rsidRDefault="00215625" w:rsidP="001C260D">
            <w:pPr>
              <w:spacing w:after="0" w:line="240" w:lineRule="auto"/>
              <w:jc w:val="center"/>
              <w:rPr>
                <w:rFonts w:ascii="Arial" w:hAnsi="Arial" w:cs="Arial"/>
                <w:b/>
                <w:sz w:val="24"/>
                <w:szCs w:val="24"/>
              </w:rPr>
            </w:pPr>
            <w:r>
              <w:rPr>
                <w:rFonts w:ascii="Arial" w:hAnsi="Arial" w:cs="Arial"/>
                <w:b/>
                <w:sz w:val="24"/>
                <w:szCs w:val="24"/>
              </w:rPr>
              <w:t>Yes</w:t>
            </w:r>
          </w:p>
        </w:tc>
      </w:tr>
      <w:tr w:rsidR="00B85875" w:rsidRPr="004450ED" w14:paraId="783209EF" w14:textId="77777777" w:rsidTr="001C260D">
        <w:tc>
          <w:tcPr>
            <w:tcW w:w="1956" w:type="dxa"/>
          </w:tcPr>
          <w:p w14:paraId="57CAE936" w14:textId="77777777" w:rsidR="00B85875" w:rsidRPr="004450ED" w:rsidRDefault="00B85875" w:rsidP="00B836A4">
            <w:pPr>
              <w:spacing w:after="0" w:line="240" w:lineRule="auto"/>
              <w:rPr>
                <w:rFonts w:ascii="Arial" w:hAnsi="Arial" w:cs="Arial"/>
                <w:sz w:val="24"/>
                <w:szCs w:val="24"/>
              </w:rPr>
            </w:pPr>
            <w:r w:rsidRPr="004450ED">
              <w:rPr>
                <w:rFonts w:ascii="Arial" w:hAnsi="Arial" w:cs="Arial"/>
                <w:sz w:val="24"/>
                <w:szCs w:val="24"/>
              </w:rPr>
              <w:t>R.113</w:t>
            </w:r>
          </w:p>
        </w:tc>
        <w:tc>
          <w:tcPr>
            <w:tcW w:w="11647" w:type="dxa"/>
          </w:tcPr>
          <w:p w14:paraId="1E6190D7" w14:textId="77777777" w:rsidR="00B85875" w:rsidRPr="004450ED" w:rsidRDefault="00B85875" w:rsidP="00B836A4">
            <w:pPr>
              <w:spacing w:after="0" w:line="240" w:lineRule="auto"/>
              <w:jc w:val="both"/>
              <w:rPr>
                <w:rFonts w:ascii="Arial" w:hAnsi="Arial" w:cs="Arial"/>
                <w:sz w:val="24"/>
                <w:szCs w:val="24"/>
              </w:rPr>
            </w:pPr>
            <w:r w:rsidRPr="004450ED">
              <w:rPr>
                <w:rFonts w:ascii="Arial" w:hAnsi="Arial" w:cs="Arial"/>
                <w:sz w:val="24"/>
                <w:szCs w:val="24"/>
              </w:rPr>
              <w:t>Have you ensured that children are able to explore and experience the natural environment? For example, are there trees, plants and sand?</w:t>
            </w:r>
          </w:p>
        </w:tc>
        <w:tc>
          <w:tcPr>
            <w:tcW w:w="1423" w:type="dxa"/>
            <w:vAlign w:val="center"/>
          </w:tcPr>
          <w:p w14:paraId="1FFE41E1" w14:textId="64084FCA" w:rsidR="00B85875" w:rsidRPr="00215625" w:rsidRDefault="001C260D" w:rsidP="001C260D">
            <w:pPr>
              <w:spacing w:after="0" w:line="240" w:lineRule="auto"/>
              <w:jc w:val="center"/>
              <w:rPr>
                <w:rFonts w:ascii="Arial" w:hAnsi="Arial" w:cs="Arial"/>
                <w:b/>
                <w:sz w:val="24"/>
                <w:szCs w:val="24"/>
              </w:rPr>
            </w:pPr>
            <w:r w:rsidRPr="00215625">
              <w:rPr>
                <w:rFonts w:ascii="Arial" w:hAnsi="Arial" w:cs="Arial"/>
                <w:b/>
                <w:sz w:val="24"/>
                <w:szCs w:val="24"/>
              </w:rPr>
              <w:t>Yes</w:t>
            </w:r>
          </w:p>
        </w:tc>
      </w:tr>
      <w:tr w:rsidR="00B85875" w:rsidRPr="004450ED" w14:paraId="3394E7FB" w14:textId="77777777" w:rsidTr="00B836A4">
        <w:trPr>
          <w:trHeight w:val="580"/>
        </w:trPr>
        <w:tc>
          <w:tcPr>
            <w:tcW w:w="15026" w:type="dxa"/>
            <w:gridSpan w:val="3"/>
            <w:shd w:val="clear" w:color="auto" w:fill="F3C5D0"/>
          </w:tcPr>
          <w:p w14:paraId="32B414AE" w14:textId="77777777" w:rsidR="00B85875" w:rsidRPr="004450ED" w:rsidRDefault="00B85875" w:rsidP="00B836A4">
            <w:pPr>
              <w:spacing w:after="0" w:line="240" w:lineRule="auto"/>
              <w:jc w:val="center"/>
              <w:rPr>
                <w:rFonts w:ascii="Arial" w:hAnsi="Arial" w:cs="Arial"/>
                <w:b/>
                <w:sz w:val="24"/>
                <w:szCs w:val="24"/>
              </w:rPr>
            </w:pPr>
          </w:p>
          <w:p w14:paraId="418A1E9E" w14:textId="77777777" w:rsidR="00B85875" w:rsidRPr="004450ED" w:rsidRDefault="00B85875" w:rsidP="00B836A4">
            <w:pPr>
              <w:spacing w:after="0" w:line="240" w:lineRule="auto"/>
              <w:jc w:val="center"/>
              <w:rPr>
                <w:rFonts w:ascii="Arial" w:hAnsi="Arial" w:cs="Arial"/>
                <w:b/>
                <w:sz w:val="24"/>
                <w:szCs w:val="24"/>
              </w:rPr>
            </w:pPr>
            <w:bookmarkStart w:id="6" w:name="_1fob9te" w:colFirst="0" w:colLast="0"/>
            <w:bookmarkEnd w:id="6"/>
            <w:r w:rsidRPr="004450ED">
              <w:rPr>
                <w:rFonts w:ascii="Arial" w:hAnsi="Arial" w:cs="Arial"/>
                <w:b/>
                <w:sz w:val="24"/>
                <w:szCs w:val="24"/>
              </w:rPr>
              <w:t>If any of these regulations are not implemented in your preschool, take immediate action to rectify this non-compliance.</w:t>
            </w:r>
          </w:p>
          <w:p w14:paraId="6AC57135" w14:textId="77777777" w:rsidR="00B85875" w:rsidRPr="004450ED" w:rsidRDefault="00B85875" w:rsidP="00B836A4">
            <w:pPr>
              <w:spacing w:after="0" w:line="240" w:lineRule="auto"/>
              <w:jc w:val="center"/>
              <w:rPr>
                <w:rFonts w:ascii="Arial" w:hAnsi="Arial" w:cs="Arial"/>
                <w:sz w:val="24"/>
                <w:szCs w:val="24"/>
              </w:rPr>
            </w:pPr>
          </w:p>
        </w:tc>
      </w:tr>
    </w:tbl>
    <w:p w14:paraId="5C4A78B4" w14:textId="77777777" w:rsidR="00B85875" w:rsidRPr="004450ED" w:rsidRDefault="00B85875" w:rsidP="006F5F7C">
      <w:pPr>
        <w:spacing w:after="160" w:line="259" w:lineRule="auto"/>
        <w:rPr>
          <w:rFonts w:ascii="Arial" w:hAnsi="Arial" w:cs="Arial"/>
          <w:b/>
          <w:sz w:val="24"/>
          <w:szCs w:val="24"/>
        </w:rPr>
        <w:sectPr w:rsidR="00B85875" w:rsidRPr="004450ED" w:rsidSect="001F0199">
          <w:pgSz w:w="16838" w:h="11906" w:orient="landscape"/>
          <w:pgMar w:top="851" w:right="851" w:bottom="851" w:left="851" w:header="0" w:footer="720" w:gutter="0"/>
          <w:pgNumType w:start="1"/>
          <w:cols w:space="720"/>
          <w:titlePg/>
          <w:docGrid w:linePitch="299"/>
        </w:sectPr>
      </w:pPr>
    </w:p>
    <w:p w14:paraId="7ED9DCB3" w14:textId="77777777" w:rsidR="006F5F7C" w:rsidRPr="007A7E39" w:rsidRDefault="006F5F7C" w:rsidP="00093E66">
      <w:pPr>
        <w:keepNext/>
        <w:keepLines/>
        <w:spacing w:before="240" w:after="0" w:line="259" w:lineRule="auto"/>
        <w:outlineLvl w:val="0"/>
        <w:rPr>
          <w:rFonts w:ascii="Arial" w:hAnsi="Arial" w:cs="Arial"/>
          <w:color w:val="1F4E79" w:themeColor="accent1" w:themeShade="80"/>
          <w:sz w:val="36"/>
          <w:szCs w:val="36"/>
        </w:rPr>
      </w:pPr>
      <w:r w:rsidRPr="007A7E39">
        <w:rPr>
          <w:rFonts w:ascii="Arial" w:hAnsi="Arial" w:cs="Arial"/>
          <w:color w:val="1F4E79" w:themeColor="accent1" w:themeShade="80"/>
          <w:sz w:val="36"/>
          <w:szCs w:val="36"/>
        </w:rPr>
        <w:lastRenderedPageBreak/>
        <w:t>Step 2: Identify and record your strengths</w:t>
      </w:r>
    </w:p>
    <w:p w14:paraId="06F4BF75" w14:textId="77777777" w:rsidR="006F5F7C" w:rsidRPr="004450ED" w:rsidRDefault="006F5F7C" w:rsidP="00093E66">
      <w:pPr>
        <w:keepNext/>
        <w:keepLines/>
        <w:spacing w:before="240" w:after="0" w:line="259" w:lineRule="auto"/>
        <w:outlineLvl w:val="0"/>
        <w:rPr>
          <w:rFonts w:ascii="Arial" w:hAnsi="Arial" w:cs="Arial"/>
          <w:color w:val="auto"/>
          <w:sz w:val="24"/>
          <w:szCs w:val="24"/>
        </w:rPr>
      </w:pPr>
      <w:r w:rsidRPr="004450ED">
        <w:rPr>
          <w:rFonts w:ascii="Arial" w:hAnsi="Arial" w:cs="Arial"/>
          <w:color w:val="auto"/>
          <w:sz w:val="24"/>
          <w:szCs w:val="24"/>
        </w:rPr>
        <w:t>What are the practices that demonstrate quality in your preschool?</w:t>
      </w:r>
    </w:p>
    <w:p w14:paraId="7661ABDD" w14:textId="77777777" w:rsidR="006F5F7C" w:rsidRPr="004450ED" w:rsidRDefault="006F5F7C" w:rsidP="00093E66">
      <w:pPr>
        <w:spacing w:after="160" w:line="259" w:lineRule="auto"/>
        <w:jc w:val="both"/>
        <w:rPr>
          <w:rFonts w:ascii="Arial" w:hAnsi="Arial" w:cs="Arial"/>
          <w:sz w:val="24"/>
          <w:szCs w:val="24"/>
        </w:rPr>
      </w:pPr>
    </w:p>
    <w:tbl>
      <w:tblPr>
        <w:tblW w:w="15026" w:type="dxa"/>
        <w:tblInd w:w="-5"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825"/>
        <w:gridCol w:w="1832"/>
        <w:gridCol w:w="11369"/>
      </w:tblGrid>
      <w:tr w:rsidR="006F5F7C" w:rsidRPr="004450ED" w14:paraId="6E76111E" w14:textId="77777777" w:rsidTr="00E40C71">
        <w:trPr>
          <w:trHeight w:val="397"/>
        </w:trPr>
        <w:tc>
          <w:tcPr>
            <w:tcW w:w="1825" w:type="dxa"/>
            <w:shd w:val="clear" w:color="auto" w:fill="F3C5D0"/>
          </w:tcPr>
          <w:p w14:paraId="1C0B3E9D" w14:textId="77777777" w:rsidR="006F5F7C" w:rsidRPr="004450ED" w:rsidRDefault="006F5F7C" w:rsidP="00B836A4">
            <w:pPr>
              <w:spacing w:after="0" w:line="240" w:lineRule="auto"/>
              <w:rPr>
                <w:rFonts w:ascii="Arial" w:hAnsi="Arial" w:cs="Arial"/>
                <w:b/>
                <w:sz w:val="24"/>
                <w:szCs w:val="24"/>
              </w:rPr>
            </w:pPr>
            <w:r w:rsidRPr="004450ED">
              <w:rPr>
                <w:rFonts w:ascii="Arial" w:hAnsi="Arial" w:cs="Arial"/>
                <w:b/>
                <w:sz w:val="24"/>
                <w:szCs w:val="24"/>
              </w:rPr>
              <w:t>Standard 3.1</w:t>
            </w:r>
          </w:p>
        </w:tc>
        <w:tc>
          <w:tcPr>
            <w:tcW w:w="13201" w:type="dxa"/>
            <w:gridSpan w:val="2"/>
            <w:shd w:val="clear" w:color="auto" w:fill="F3C5D0"/>
          </w:tcPr>
          <w:p w14:paraId="766DD44A" w14:textId="77777777" w:rsidR="006F5F7C" w:rsidRPr="004450ED" w:rsidRDefault="006F5F7C" w:rsidP="00B836A4">
            <w:pPr>
              <w:spacing w:after="0" w:line="240" w:lineRule="auto"/>
              <w:rPr>
                <w:rFonts w:ascii="Arial" w:hAnsi="Arial" w:cs="Arial"/>
                <w:b/>
                <w:sz w:val="24"/>
                <w:szCs w:val="24"/>
              </w:rPr>
            </w:pPr>
            <w:r w:rsidRPr="004450ED">
              <w:rPr>
                <w:rFonts w:ascii="Arial" w:hAnsi="Arial" w:cs="Arial"/>
                <w:b/>
                <w:sz w:val="24"/>
                <w:szCs w:val="24"/>
              </w:rPr>
              <w:t xml:space="preserve">The design of the facilities is appropriate for the operation of a service. </w:t>
            </w:r>
          </w:p>
        </w:tc>
      </w:tr>
      <w:tr w:rsidR="006F5F7C" w:rsidRPr="004450ED" w14:paraId="54B56BE1" w14:textId="77777777" w:rsidTr="005C54A5">
        <w:tc>
          <w:tcPr>
            <w:tcW w:w="1825" w:type="dxa"/>
          </w:tcPr>
          <w:p w14:paraId="427B9E04" w14:textId="77777777" w:rsidR="006F5F7C" w:rsidRPr="004450ED" w:rsidRDefault="006F5F7C" w:rsidP="00B836A4">
            <w:pPr>
              <w:spacing w:after="0" w:line="240" w:lineRule="auto"/>
              <w:ind w:left="34"/>
              <w:rPr>
                <w:rFonts w:ascii="Arial" w:hAnsi="Arial" w:cs="Arial"/>
                <w:sz w:val="24"/>
                <w:szCs w:val="24"/>
              </w:rPr>
            </w:pPr>
            <w:r w:rsidRPr="004450ED">
              <w:rPr>
                <w:rFonts w:ascii="Arial" w:hAnsi="Arial" w:cs="Arial"/>
                <w:sz w:val="24"/>
                <w:szCs w:val="24"/>
              </w:rPr>
              <w:t>Fir for purpose</w:t>
            </w:r>
          </w:p>
        </w:tc>
        <w:tc>
          <w:tcPr>
            <w:tcW w:w="1832" w:type="dxa"/>
          </w:tcPr>
          <w:p w14:paraId="1B69CB82" w14:textId="77777777" w:rsidR="006F5F7C" w:rsidRPr="004450ED" w:rsidRDefault="006F5F7C" w:rsidP="00B836A4">
            <w:pPr>
              <w:spacing w:after="0" w:line="240" w:lineRule="auto"/>
              <w:ind w:left="34"/>
              <w:rPr>
                <w:rFonts w:ascii="Arial" w:hAnsi="Arial" w:cs="Arial"/>
                <w:sz w:val="24"/>
                <w:szCs w:val="24"/>
              </w:rPr>
            </w:pPr>
            <w:r w:rsidRPr="004450ED">
              <w:rPr>
                <w:rFonts w:ascii="Arial" w:hAnsi="Arial" w:cs="Arial"/>
                <w:sz w:val="24"/>
                <w:szCs w:val="24"/>
              </w:rPr>
              <w:t>Element 3.1.1</w:t>
            </w:r>
          </w:p>
        </w:tc>
        <w:tc>
          <w:tcPr>
            <w:tcW w:w="11369" w:type="dxa"/>
          </w:tcPr>
          <w:p w14:paraId="44B0FBB7" w14:textId="77777777" w:rsidR="006F5F7C" w:rsidRPr="004450ED" w:rsidRDefault="006F5F7C" w:rsidP="00B836A4">
            <w:pPr>
              <w:spacing w:after="0" w:line="240" w:lineRule="auto"/>
              <w:ind w:left="34"/>
              <w:rPr>
                <w:rFonts w:ascii="Arial" w:hAnsi="Arial" w:cs="Arial"/>
                <w:sz w:val="24"/>
                <w:szCs w:val="24"/>
              </w:rPr>
            </w:pPr>
            <w:r w:rsidRPr="004450ED">
              <w:rPr>
                <w:rFonts w:ascii="Arial" w:hAnsi="Arial" w:cs="Arial"/>
                <w:sz w:val="24"/>
                <w:szCs w:val="24"/>
              </w:rPr>
              <w:t>Outdoor and indoor spaces, buildings, fixtures and fittings are suitable for their purpose, including supporting the access of every child.</w:t>
            </w:r>
          </w:p>
        </w:tc>
      </w:tr>
      <w:tr w:rsidR="00B85875" w:rsidRPr="004450ED" w14:paraId="04573B5E" w14:textId="77777777" w:rsidTr="005C54A5">
        <w:tc>
          <w:tcPr>
            <w:tcW w:w="1825" w:type="dxa"/>
          </w:tcPr>
          <w:p w14:paraId="1948B668" w14:textId="77777777" w:rsidR="00B85875" w:rsidRPr="004450ED" w:rsidRDefault="00B85875" w:rsidP="00B836A4">
            <w:pPr>
              <w:spacing w:after="0" w:line="240" w:lineRule="auto"/>
              <w:ind w:left="34"/>
              <w:rPr>
                <w:rFonts w:ascii="Arial" w:hAnsi="Arial" w:cs="Arial"/>
                <w:sz w:val="24"/>
                <w:szCs w:val="24"/>
              </w:rPr>
            </w:pPr>
            <w:r w:rsidRPr="004450ED">
              <w:rPr>
                <w:rFonts w:ascii="Arial" w:hAnsi="Arial" w:cs="Arial"/>
                <w:sz w:val="24"/>
                <w:szCs w:val="24"/>
              </w:rPr>
              <w:t>Upkeep</w:t>
            </w:r>
          </w:p>
        </w:tc>
        <w:tc>
          <w:tcPr>
            <w:tcW w:w="1832" w:type="dxa"/>
          </w:tcPr>
          <w:p w14:paraId="158A7ECA" w14:textId="77777777" w:rsidR="00B85875" w:rsidRPr="004450ED" w:rsidRDefault="00B85875" w:rsidP="00B836A4">
            <w:pPr>
              <w:spacing w:after="0" w:line="240" w:lineRule="auto"/>
              <w:ind w:left="34"/>
              <w:rPr>
                <w:rFonts w:ascii="Arial" w:hAnsi="Arial" w:cs="Arial"/>
                <w:sz w:val="24"/>
                <w:szCs w:val="24"/>
              </w:rPr>
            </w:pPr>
            <w:r w:rsidRPr="004450ED">
              <w:rPr>
                <w:rFonts w:ascii="Arial" w:hAnsi="Arial" w:cs="Arial"/>
                <w:sz w:val="24"/>
                <w:szCs w:val="24"/>
              </w:rPr>
              <w:t>Element 3.1.2</w:t>
            </w:r>
          </w:p>
        </w:tc>
        <w:tc>
          <w:tcPr>
            <w:tcW w:w="11369" w:type="dxa"/>
          </w:tcPr>
          <w:p w14:paraId="7D2EB809" w14:textId="77777777" w:rsidR="00B85875" w:rsidRPr="004450ED" w:rsidRDefault="00B85875" w:rsidP="00B836A4">
            <w:pPr>
              <w:spacing w:after="0" w:line="240" w:lineRule="auto"/>
              <w:ind w:left="34"/>
              <w:rPr>
                <w:rFonts w:ascii="Arial" w:hAnsi="Arial" w:cs="Arial"/>
                <w:sz w:val="24"/>
                <w:szCs w:val="24"/>
              </w:rPr>
            </w:pPr>
            <w:r w:rsidRPr="004450ED">
              <w:rPr>
                <w:rFonts w:ascii="Arial" w:hAnsi="Arial" w:cs="Arial"/>
                <w:sz w:val="24"/>
                <w:szCs w:val="24"/>
              </w:rPr>
              <w:t>Premises, furniture and equipment are safe, clean and well maintained.</w:t>
            </w:r>
          </w:p>
        </w:tc>
      </w:tr>
    </w:tbl>
    <w:p w14:paraId="218D2FA3" w14:textId="18C0A828" w:rsidR="00B85875" w:rsidRDefault="00B85875" w:rsidP="00B85875">
      <w:pPr>
        <w:spacing w:after="160" w:line="259" w:lineRule="auto"/>
        <w:jc w:val="both"/>
        <w:rPr>
          <w:rFonts w:ascii="Arial" w:hAnsi="Arial" w:cs="Arial"/>
          <w:i/>
          <w:color w:val="AEAAAA"/>
          <w:sz w:val="24"/>
          <w:szCs w:val="24"/>
        </w:rPr>
      </w:pPr>
    </w:p>
    <w:p w14:paraId="3F0A9CCC" w14:textId="77777777" w:rsidR="00BB0BC2" w:rsidRPr="00BB0BC2" w:rsidRDefault="00BB0BC2" w:rsidP="00BB0BC2">
      <w:pPr>
        <w:rPr>
          <w:b/>
          <w:sz w:val="24"/>
          <w:szCs w:val="20"/>
          <w:u w:val="single"/>
        </w:rPr>
      </w:pPr>
      <w:r w:rsidRPr="00BB0BC2">
        <w:rPr>
          <w:b/>
          <w:sz w:val="24"/>
          <w:szCs w:val="20"/>
          <w:u w:val="single"/>
        </w:rPr>
        <w:t>At Wellington Public School Preschool:</w:t>
      </w:r>
    </w:p>
    <w:p w14:paraId="152E1CD2" w14:textId="77777777" w:rsidR="00BB0BC2" w:rsidRPr="00BB0BC2" w:rsidRDefault="00BB0BC2" w:rsidP="00DB6058">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0"/>
        </w:rPr>
      </w:pPr>
      <w:r w:rsidRPr="00BB0BC2">
        <w:rPr>
          <w:sz w:val="24"/>
          <w:szCs w:val="20"/>
        </w:rPr>
        <w:t>Appropriately sized furniture and equipment is provided for children’s experiences</w:t>
      </w:r>
    </w:p>
    <w:p w14:paraId="25146E8C" w14:textId="77777777" w:rsidR="00BB0BC2" w:rsidRPr="00BB0BC2" w:rsidRDefault="00BB0BC2" w:rsidP="00DB6058">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0"/>
        </w:rPr>
      </w:pPr>
      <w:r w:rsidRPr="00BB0BC2">
        <w:rPr>
          <w:sz w:val="24"/>
          <w:szCs w:val="20"/>
        </w:rPr>
        <w:t>Outdoor spaces are appropriately fenced to ensure the safety of children.</w:t>
      </w:r>
    </w:p>
    <w:p w14:paraId="1BE1A490" w14:textId="77777777" w:rsidR="00BB0BC2" w:rsidRPr="00BB0BC2" w:rsidRDefault="00BB0BC2" w:rsidP="00DB6058">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rPr>
          <w:b/>
          <w:sz w:val="24"/>
          <w:szCs w:val="20"/>
        </w:rPr>
      </w:pPr>
      <w:r w:rsidRPr="00BB0BC2">
        <w:rPr>
          <w:rStyle w:val="Strong"/>
          <w:rFonts w:eastAsiaTheme="majorEastAsia" w:cstheme="majorBidi"/>
          <w:b w:val="0"/>
          <w:sz w:val="24"/>
        </w:rPr>
        <w:t>Educators carry out indoor and outdoor safety checks on a daily basis to ensure the environment is safe for children to play and engage in experiences</w:t>
      </w:r>
      <w:r w:rsidRPr="00BB0BC2">
        <w:rPr>
          <w:b/>
          <w:sz w:val="24"/>
          <w:szCs w:val="20"/>
        </w:rPr>
        <w:t xml:space="preserve"> </w:t>
      </w:r>
    </w:p>
    <w:p w14:paraId="3A72E887" w14:textId="77777777" w:rsidR="00BB0BC2" w:rsidRPr="00BB0BC2" w:rsidRDefault="00BB0BC2" w:rsidP="00DB6058">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0"/>
        </w:rPr>
      </w:pPr>
      <w:r w:rsidRPr="00BB0BC2">
        <w:rPr>
          <w:sz w:val="24"/>
          <w:szCs w:val="20"/>
        </w:rPr>
        <w:t>Educators provide a safe learning environment for children, both indoors and outdoors, with processes in place for reporting maintenance issues and safety concerns.</w:t>
      </w:r>
    </w:p>
    <w:p w14:paraId="654F5011" w14:textId="77777777" w:rsidR="00BB0BC2" w:rsidRPr="00BB0BC2" w:rsidRDefault="00BB0BC2" w:rsidP="00DB6058">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0"/>
        </w:rPr>
      </w:pPr>
      <w:r w:rsidRPr="00BB0BC2">
        <w:rPr>
          <w:sz w:val="24"/>
          <w:szCs w:val="20"/>
        </w:rPr>
        <w:t xml:space="preserve">Any maintenance issues reported can be tracked using the school’s </w:t>
      </w:r>
      <w:proofErr w:type="spellStart"/>
      <w:r w:rsidRPr="00BB0BC2">
        <w:rPr>
          <w:sz w:val="24"/>
          <w:szCs w:val="20"/>
        </w:rPr>
        <w:t>Sentral</w:t>
      </w:r>
      <w:proofErr w:type="spellEnd"/>
      <w:r w:rsidRPr="00BB0BC2">
        <w:rPr>
          <w:sz w:val="24"/>
          <w:szCs w:val="20"/>
        </w:rPr>
        <w:t xml:space="preserve"> system, that allows issues to be logged and updates made on any progress in relation to these issues.</w:t>
      </w:r>
    </w:p>
    <w:p w14:paraId="2EBF91E4" w14:textId="77777777" w:rsidR="00BB0BC2" w:rsidRPr="00BB0BC2" w:rsidRDefault="00BB0BC2" w:rsidP="00DB6058">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0"/>
        </w:rPr>
      </w:pPr>
      <w:r w:rsidRPr="00BB0BC2">
        <w:rPr>
          <w:sz w:val="24"/>
          <w:szCs w:val="20"/>
        </w:rPr>
        <w:t>The building currently provides space for administration, consultation with families, staff respite, and laundry and kitchen facilities.</w:t>
      </w:r>
    </w:p>
    <w:p w14:paraId="064C9905" w14:textId="77777777" w:rsidR="00BB0BC2" w:rsidRPr="00BB0BC2" w:rsidRDefault="00BB0BC2" w:rsidP="00DB6058">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0"/>
        </w:rPr>
      </w:pPr>
      <w:r w:rsidRPr="00BB0BC2">
        <w:rPr>
          <w:sz w:val="24"/>
          <w:szCs w:val="20"/>
        </w:rPr>
        <w:t>Adequate and accessible toileting and handwashing facilities are accessible from both the indoor and outdoor environment.</w:t>
      </w:r>
    </w:p>
    <w:p w14:paraId="43970957" w14:textId="77777777" w:rsidR="00BB0BC2" w:rsidRPr="00BB0BC2" w:rsidRDefault="00BB0BC2" w:rsidP="00DB6058">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0"/>
        </w:rPr>
      </w:pPr>
      <w:r w:rsidRPr="00BB0BC2">
        <w:rPr>
          <w:sz w:val="24"/>
          <w:szCs w:val="20"/>
        </w:rPr>
        <w:t>Appropriate heating and cooling facilities are available.</w:t>
      </w:r>
    </w:p>
    <w:p w14:paraId="144E351C" w14:textId="77777777" w:rsidR="00BB0BC2" w:rsidRPr="00BB0BC2" w:rsidRDefault="00BB0BC2" w:rsidP="00DB6058">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0"/>
        </w:rPr>
      </w:pPr>
      <w:r w:rsidRPr="00BB0BC2">
        <w:rPr>
          <w:sz w:val="24"/>
          <w:szCs w:val="20"/>
        </w:rPr>
        <w:t>In 2015, the preschool outdoor yard was extended to provide greater space for children to play and to make improvements to the natural environment.</w:t>
      </w:r>
    </w:p>
    <w:p w14:paraId="1758393C" w14:textId="66C3E105" w:rsidR="00BB0BC2" w:rsidRPr="00BB0BC2" w:rsidRDefault="00BB0BC2" w:rsidP="00DB6058">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0"/>
        </w:rPr>
      </w:pPr>
      <w:r w:rsidRPr="00BB0BC2">
        <w:rPr>
          <w:sz w:val="24"/>
          <w:szCs w:val="20"/>
        </w:rPr>
        <w:t>Trees have recently been planted to provide natural shade options.</w:t>
      </w:r>
    </w:p>
    <w:p w14:paraId="2E985FE8" w14:textId="77777777" w:rsidR="00BB0BC2" w:rsidRPr="00BB0BC2" w:rsidRDefault="00BB0BC2" w:rsidP="00DB6058">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0"/>
        </w:rPr>
      </w:pPr>
      <w:r w:rsidRPr="00BB0BC2">
        <w:rPr>
          <w:sz w:val="24"/>
          <w:szCs w:val="20"/>
        </w:rPr>
        <w:t>The preschool is cleaned daily as part of the school’s contract cleaning arrangements with Joss Facility Management Cleaning Operations</w:t>
      </w:r>
    </w:p>
    <w:p w14:paraId="26A40819" w14:textId="6382EB7C" w:rsidR="00BB0BC2" w:rsidRDefault="00BB0BC2" w:rsidP="00DB6058">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0"/>
        </w:rPr>
      </w:pPr>
      <w:r w:rsidRPr="00BB0BC2">
        <w:rPr>
          <w:sz w:val="24"/>
          <w:szCs w:val="20"/>
        </w:rPr>
        <w:t>Allocated days for cleaning are also used by staff throughout the year to ensure a safe clean environment is provided for children</w:t>
      </w:r>
      <w:r w:rsidR="00514443">
        <w:rPr>
          <w:sz w:val="24"/>
          <w:szCs w:val="20"/>
        </w:rPr>
        <w:t>.</w:t>
      </w:r>
    </w:p>
    <w:p w14:paraId="3090E497" w14:textId="039C6ABD" w:rsidR="00514443" w:rsidRPr="00BB0BC2" w:rsidRDefault="00514443" w:rsidP="00DB6058">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0"/>
        </w:rPr>
      </w:pPr>
      <w:r>
        <w:rPr>
          <w:sz w:val="24"/>
          <w:szCs w:val="20"/>
        </w:rPr>
        <w:t xml:space="preserve">Weekly, termly and end of year cleaning schedules have been developed to support </w:t>
      </w:r>
      <w:r w:rsidR="00B0418F">
        <w:rPr>
          <w:sz w:val="24"/>
          <w:szCs w:val="20"/>
        </w:rPr>
        <w:t>preschool staff when undertaking cleaning of the preschool.</w:t>
      </w:r>
    </w:p>
    <w:p w14:paraId="31FFD7E8" w14:textId="77777777" w:rsidR="00BB0BC2" w:rsidRPr="00BB0BC2" w:rsidRDefault="00BB0BC2" w:rsidP="00B85875">
      <w:pPr>
        <w:spacing w:after="160" w:line="259" w:lineRule="auto"/>
        <w:jc w:val="both"/>
        <w:rPr>
          <w:rFonts w:ascii="Arial" w:hAnsi="Arial" w:cs="Arial"/>
          <w:color w:val="AEAAAA"/>
          <w:sz w:val="24"/>
          <w:szCs w:val="24"/>
        </w:rPr>
      </w:pPr>
    </w:p>
    <w:p w14:paraId="4EF86CC1" w14:textId="77777777" w:rsidR="006F5F7C" w:rsidRPr="004450ED" w:rsidRDefault="006F5F7C" w:rsidP="006F5F7C">
      <w:pPr>
        <w:spacing w:after="0" w:line="240" w:lineRule="auto"/>
        <w:ind w:left="34"/>
        <w:rPr>
          <w:rFonts w:ascii="Arial" w:hAnsi="Arial" w:cs="Arial"/>
          <w:sz w:val="24"/>
          <w:szCs w:val="24"/>
        </w:rPr>
      </w:pPr>
    </w:p>
    <w:tbl>
      <w:tblPr>
        <w:tblW w:w="15026" w:type="dxa"/>
        <w:tblInd w:w="-5"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825"/>
        <w:gridCol w:w="1832"/>
        <w:gridCol w:w="11369"/>
      </w:tblGrid>
      <w:tr w:rsidR="00B85875" w:rsidRPr="004450ED" w14:paraId="586E2480" w14:textId="77777777" w:rsidTr="00E40C71">
        <w:trPr>
          <w:trHeight w:val="397"/>
        </w:trPr>
        <w:tc>
          <w:tcPr>
            <w:tcW w:w="1825" w:type="dxa"/>
            <w:shd w:val="clear" w:color="auto" w:fill="F3C5D0"/>
          </w:tcPr>
          <w:p w14:paraId="332D932D" w14:textId="77777777" w:rsidR="00B85875" w:rsidRPr="004450ED" w:rsidRDefault="00B85875" w:rsidP="00B836A4">
            <w:pPr>
              <w:spacing w:after="0" w:line="240" w:lineRule="auto"/>
              <w:ind w:left="34"/>
              <w:rPr>
                <w:rFonts w:ascii="Arial" w:hAnsi="Arial" w:cs="Arial"/>
                <w:b/>
                <w:sz w:val="24"/>
                <w:szCs w:val="24"/>
              </w:rPr>
            </w:pPr>
            <w:r w:rsidRPr="004450ED">
              <w:rPr>
                <w:rFonts w:ascii="Arial" w:hAnsi="Arial" w:cs="Arial"/>
                <w:b/>
                <w:sz w:val="24"/>
                <w:szCs w:val="24"/>
              </w:rPr>
              <w:lastRenderedPageBreak/>
              <w:t>Standard 3.2</w:t>
            </w:r>
          </w:p>
        </w:tc>
        <w:tc>
          <w:tcPr>
            <w:tcW w:w="13201" w:type="dxa"/>
            <w:gridSpan w:val="2"/>
            <w:shd w:val="clear" w:color="auto" w:fill="F3C5D0"/>
          </w:tcPr>
          <w:p w14:paraId="7673ED93" w14:textId="77777777" w:rsidR="00B85875" w:rsidRPr="004450ED" w:rsidRDefault="00B85875" w:rsidP="00B836A4">
            <w:pPr>
              <w:spacing w:after="0" w:line="240" w:lineRule="auto"/>
              <w:rPr>
                <w:rFonts w:ascii="Arial" w:hAnsi="Arial" w:cs="Arial"/>
                <w:b/>
                <w:sz w:val="24"/>
                <w:szCs w:val="24"/>
              </w:rPr>
            </w:pPr>
            <w:r w:rsidRPr="004450ED">
              <w:rPr>
                <w:rFonts w:ascii="Arial" w:hAnsi="Arial" w:cs="Arial"/>
                <w:b/>
                <w:sz w:val="24"/>
                <w:szCs w:val="24"/>
              </w:rPr>
              <w:t xml:space="preserve">The service environment is inclusive, promotes competence and supports exploration and play-based learning. </w:t>
            </w:r>
          </w:p>
        </w:tc>
      </w:tr>
      <w:tr w:rsidR="00B85875" w:rsidRPr="004450ED" w14:paraId="663359A1" w14:textId="77777777" w:rsidTr="005C54A5">
        <w:tc>
          <w:tcPr>
            <w:tcW w:w="1825" w:type="dxa"/>
          </w:tcPr>
          <w:p w14:paraId="147B2555" w14:textId="77777777" w:rsidR="00B85875" w:rsidRPr="004450ED" w:rsidRDefault="00B85875" w:rsidP="00B836A4">
            <w:pPr>
              <w:spacing w:after="0" w:line="240" w:lineRule="auto"/>
              <w:ind w:left="34"/>
              <w:rPr>
                <w:rFonts w:ascii="Arial" w:hAnsi="Arial" w:cs="Arial"/>
                <w:sz w:val="24"/>
                <w:szCs w:val="24"/>
              </w:rPr>
            </w:pPr>
            <w:r w:rsidRPr="004450ED">
              <w:rPr>
                <w:rFonts w:ascii="Arial" w:hAnsi="Arial" w:cs="Arial"/>
                <w:sz w:val="24"/>
                <w:szCs w:val="24"/>
              </w:rPr>
              <w:t>Inclusive environment</w:t>
            </w:r>
          </w:p>
        </w:tc>
        <w:tc>
          <w:tcPr>
            <w:tcW w:w="1832" w:type="dxa"/>
          </w:tcPr>
          <w:p w14:paraId="5353F7C2" w14:textId="77777777" w:rsidR="00B85875" w:rsidRPr="004450ED" w:rsidRDefault="00B85875" w:rsidP="00B836A4">
            <w:pPr>
              <w:spacing w:after="0" w:line="240" w:lineRule="auto"/>
              <w:ind w:left="34"/>
              <w:rPr>
                <w:rFonts w:ascii="Arial" w:hAnsi="Arial" w:cs="Arial"/>
                <w:sz w:val="24"/>
                <w:szCs w:val="24"/>
              </w:rPr>
            </w:pPr>
            <w:r w:rsidRPr="004450ED">
              <w:rPr>
                <w:rFonts w:ascii="Arial" w:hAnsi="Arial" w:cs="Arial"/>
                <w:sz w:val="24"/>
                <w:szCs w:val="24"/>
              </w:rPr>
              <w:t>Element 3.2.1</w:t>
            </w:r>
          </w:p>
        </w:tc>
        <w:tc>
          <w:tcPr>
            <w:tcW w:w="11369" w:type="dxa"/>
          </w:tcPr>
          <w:p w14:paraId="5754AB10" w14:textId="77777777" w:rsidR="00B85875" w:rsidRPr="004450ED" w:rsidRDefault="00B85875" w:rsidP="00B836A4">
            <w:pPr>
              <w:spacing w:after="0" w:line="240" w:lineRule="auto"/>
              <w:ind w:left="34"/>
              <w:rPr>
                <w:rFonts w:ascii="Arial" w:hAnsi="Arial" w:cs="Arial"/>
                <w:sz w:val="24"/>
                <w:szCs w:val="24"/>
              </w:rPr>
            </w:pPr>
            <w:r w:rsidRPr="004450ED">
              <w:rPr>
                <w:rFonts w:ascii="Arial" w:hAnsi="Arial" w:cs="Arial"/>
                <w:sz w:val="24"/>
                <w:szCs w:val="24"/>
              </w:rPr>
              <w:t>Outdoor and indoor spaces are organised and adapted to support every child’s participation and to engage every child in quality experiences in both built and natural environments.</w:t>
            </w:r>
          </w:p>
        </w:tc>
      </w:tr>
      <w:tr w:rsidR="00B85875" w:rsidRPr="004450ED" w14:paraId="4FA16850" w14:textId="77777777" w:rsidTr="005C54A5">
        <w:tc>
          <w:tcPr>
            <w:tcW w:w="1825" w:type="dxa"/>
          </w:tcPr>
          <w:p w14:paraId="5B026701" w14:textId="77777777" w:rsidR="00B85875" w:rsidRPr="004450ED" w:rsidRDefault="00B85875" w:rsidP="00B836A4">
            <w:pPr>
              <w:spacing w:after="0" w:line="240" w:lineRule="auto"/>
              <w:ind w:left="34"/>
              <w:rPr>
                <w:rFonts w:ascii="Arial" w:hAnsi="Arial" w:cs="Arial"/>
                <w:sz w:val="24"/>
                <w:szCs w:val="24"/>
              </w:rPr>
            </w:pPr>
            <w:r w:rsidRPr="004450ED">
              <w:rPr>
                <w:rFonts w:ascii="Arial" w:hAnsi="Arial" w:cs="Arial"/>
                <w:sz w:val="24"/>
                <w:szCs w:val="24"/>
              </w:rPr>
              <w:t>Resources support play-based learning</w:t>
            </w:r>
          </w:p>
        </w:tc>
        <w:tc>
          <w:tcPr>
            <w:tcW w:w="1832" w:type="dxa"/>
          </w:tcPr>
          <w:p w14:paraId="06367253" w14:textId="77777777" w:rsidR="00B85875" w:rsidRPr="004450ED" w:rsidRDefault="00B85875" w:rsidP="00B836A4">
            <w:pPr>
              <w:spacing w:after="0" w:line="240" w:lineRule="auto"/>
              <w:ind w:left="34"/>
              <w:rPr>
                <w:rFonts w:ascii="Arial" w:hAnsi="Arial" w:cs="Arial"/>
                <w:sz w:val="24"/>
                <w:szCs w:val="24"/>
              </w:rPr>
            </w:pPr>
            <w:r w:rsidRPr="004450ED">
              <w:rPr>
                <w:rFonts w:ascii="Arial" w:hAnsi="Arial" w:cs="Arial"/>
                <w:sz w:val="24"/>
                <w:szCs w:val="24"/>
              </w:rPr>
              <w:t>Element 3.2.2</w:t>
            </w:r>
          </w:p>
        </w:tc>
        <w:tc>
          <w:tcPr>
            <w:tcW w:w="11369" w:type="dxa"/>
          </w:tcPr>
          <w:p w14:paraId="71CC8F46" w14:textId="77777777" w:rsidR="00B85875" w:rsidRPr="004450ED" w:rsidRDefault="00B85875" w:rsidP="00B836A4">
            <w:pPr>
              <w:spacing w:after="0" w:line="240" w:lineRule="auto"/>
              <w:ind w:left="34"/>
              <w:rPr>
                <w:rFonts w:ascii="Arial" w:hAnsi="Arial" w:cs="Arial"/>
                <w:sz w:val="24"/>
                <w:szCs w:val="24"/>
              </w:rPr>
            </w:pPr>
            <w:r w:rsidRPr="004450ED">
              <w:rPr>
                <w:rFonts w:ascii="Arial" w:hAnsi="Arial" w:cs="Arial"/>
                <w:sz w:val="24"/>
                <w:szCs w:val="24"/>
              </w:rPr>
              <w:t>Resources, materials and equipment allow for multiple uses, are sufficient in number, enable every child to engage in play-based learning.</w:t>
            </w:r>
          </w:p>
        </w:tc>
      </w:tr>
      <w:tr w:rsidR="00B85875" w:rsidRPr="004450ED" w14:paraId="4CFACED0" w14:textId="77777777" w:rsidTr="005C54A5">
        <w:tc>
          <w:tcPr>
            <w:tcW w:w="1825" w:type="dxa"/>
          </w:tcPr>
          <w:p w14:paraId="7E2BB6E0" w14:textId="5E9986EE" w:rsidR="00B85875" w:rsidRPr="004450ED" w:rsidRDefault="00B85875" w:rsidP="005C54A5">
            <w:pPr>
              <w:spacing w:after="0" w:line="240" w:lineRule="auto"/>
              <w:ind w:left="34"/>
              <w:rPr>
                <w:rFonts w:ascii="Arial" w:hAnsi="Arial" w:cs="Arial"/>
                <w:sz w:val="24"/>
                <w:szCs w:val="24"/>
              </w:rPr>
            </w:pPr>
            <w:r w:rsidRPr="004450ED">
              <w:rPr>
                <w:rFonts w:ascii="Arial" w:hAnsi="Arial" w:cs="Arial"/>
                <w:sz w:val="24"/>
                <w:szCs w:val="24"/>
              </w:rPr>
              <w:t>Environment</w:t>
            </w:r>
            <w:r w:rsidR="005C54A5">
              <w:rPr>
                <w:rFonts w:ascii="Arial" w:hAnsi="Arial" w:cs="Arial"/>
                <w:sz w:val="24"/>
                <w:szCs w:val="24"/>
              </w:rPr>
              <w:t>-</w:t>
            </w:r>
            <w:r w:rsidRPr="004450ED">
              <w:rPr>
                <w:rFonts w:ascii="Arial" w:hAnsi="Arial" w:cs="Arial"/>
                <w:sz w:val="24"/>
                <w:szCs w:val="24"/>
              </w:rPr>
              <w:t xml:space="preserve">ally </w:t>
            </w:r>
            <w:r w:rsidR="005C54A5">
              <w:rPr>
                <w:rFonts w:ascii="Arial" w:hAnsi="Arial" w:cs="Arial"/>
                <w:sz w:val="24"/>
                <w:szCs w:val="24"/>
              </w:rPr>
              <w:t>r</w:t>
            </w:r>
            <w:r w:rsidRPr="004450ED">
              <w:rPr>
                <w:rFonts w:ascii="Arial" w:hAnsi="Arial" w:cs="Arial"/>
                <w:sz w:val="24"/>
                <w:szCs w:val="24"/>
              </w:rPr>
              <w:t>esponsible</w:t>
            </w:r>
          </w:p>
        </w:tc>
        <w:tc>
          <w:tcPr>
            <w:tcW w:w="1832" w:type="dxa"/>
          </w:tcPr>
          <w:p w14:paraId="6E13AC34" w14:textId="77777777" w:rsidR="00B85875" w:rsidRPr="004450ED" w:rsidRDefault="00B85875" w:rsidP="00B836A4">
            <w:pPr>
              <w:spacing w:after="0" w:line="240" w:lineRule="auto"/>
              <w:ind w:left="34"/>
              <w:rPr>
                <w:rFonts w:ascii="Arial" w:hAnsi="Arial" w:cs="Arial"/>
                <w:sz w:val="24"/>
                <w:szCs w:val="24"/>
              </w:rPr>
            </w:pPr>
            <w:r w:rsidRPr="004450ED">
              <w:rPr>
                <w:rFonts w:ascii="Arial" w:hAnsi="Arial" w:cs="Arial"/>
                <w:sz w:val="24"/>
                <w:szCs w:val="24"/>
              </w:rPr>
              <w:t>Element 3.2.3</w:t>
            </w:r>
          </w:p>
        </w:tc>
        <w:tc>
          <w:tcPr>
            <w:tcW w:w="11369" w:type="dxa"/>
          </w:tcPr>
          <w:p w14:paraId="03C23869" w14:textId="77777777" w:rsidR="00B85875" w:rsidRPr="004450ED" w:rsidRDefault="00B85875" w:rsidP="00B836A4">
            <w:pPr>
              <w:spacing w:after="0" w:line="240" w:lineRule="auto"/>
              <w:ind w:left="34"/>
              <w:rPr>
                <w:rFonts w:ascii="Arial" w:hAnsi="Arial" w:cs="Arial"/>
                <w:b/>
                <w:sz w:val="24"/>
                <w:szCs w:val="24"/>
              </w:rPr>
            </w:pPr>
            <w:r w:rsidRPr="004450ED">
              <w:rPr>
                <w:rFonts w:ascii="Arial" w:hAnsi="Arial" w:cs="Arial"/>
                <w:sz w:val="24"/>
                <w:szCs w:val="24"/>
              </w:rPr>
              <w:t>The service cares for the environment and supports children to become environmentally responsible.</w:t>
            </w:r>
          </w:p>
        </w:tc>
      </w:tr>
    </w:tbl>
    <w:p w14:paraId="7F8A9E4B" w14:textId="4A4CB100" w:rsidR="00B85875" w:rsidRDefault="00B85875" w:rsidP="00B85875">
      <w:pPr>
        <w:spacing w:after="160" w:line="259" w:lineRule="auto"/>
        <w:jc w:val="both"/>
        <w:rPr>
          <w:rFonts w:ascii="Arial" w:hAnsi="Arial" w:cs="Arial"/>
          <w:i/>
          <w:color w:val="767171" w:themeColor="background2" w:themeShade="80"/>
          <w:sz w:val="24"/>
          <w:szCs w:val="24"/>
        </w:rPr>
      </w:pPr>
    </w:p>
    <w:p w14:paraId="418A517E" w14:textId="4B2E7225" w:rsidR="00BB0BC2" w:rsidRDefault="00BB0BC2" w:rsidP="00BB0BC2">
      <w:pPr>
        <w:spacing w:after="0" w:line="240" w:lineRule="auto"/>
        <w:rPr>
          <w:b/>
          <w:sz w:val="24"/>
          <w:szCs w:val="20"/>
          <w:u w:val="single"/>
        </w:rPr>
      </w:pPr>
      <w:r w:rsidRPr="00BB0BC2">
        <w:rPr>
          <w:b/>
          <w:sz w:val="24"/>
          <w:szCs w:val="20"/>
          <w:u w:val="single"/>
        </w:rPr>
        <w:t>At Wellington Public School Preschool:</w:t>
      </w:r>
    </w:p>
    <w:p w14:paraId="4FDDC7A3" w14:textId="77777777" w:rsidR="00BB0BC2" w:rsidRPr="00BB0BC2" w:rsidRDefault="00BB0BC2" w:rsidP="00BB0BC2">
      <w:pPr>
        <w:spacing w:after="0" w:line="240" w:lineRule="auto"/>
        <w:rPr>
          <w:b/>
          <w:sz w:val="24"/>
          <w:szCs w:val="20"/>
          <w:u w:val="single"/>
        </w:rPr>
      </w:pPr>
    </w:p>
    <w:p w14:paraId="302F858D" w14:textId="09E4D3FD" w:rsidR="00BB0BC2" w:rsidRPr="00BB0BC2" w:rsidRDefault="00BB0BC2" w:rsidP="00DB6058">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0"/>
        </w:rPr>
      </w:pPr>
      <w:r w:rsidRPr="00BB0BC2">
        <w:rPr>
          <w:sz w:val="24"/>
          <w:szCs w:val="20"/>
        </w:rPr>
        <w:t>Children are provided with an environment that allows children the space and resources for open ended play, independent exploration and discovery.</w:t>
      </w:r>
    </w:p>
    <w:p w14:paraId="23E27940" w14:textId="2ED2996D" w:rsidR="00BB0BC2" w:rsidRPr="00BB0BC2" w:rsidRDefault="00BB0BC2" w:rsidP="00DB6058">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0"/>
        </w:rPr>
      </w:pPr>
      <w:r w:rsidRPr="00BB0BC2">
        <w:rPr>
          <w:sz w:val="24"/>
          <w:szCs w:val="20"/>
        </w:rPr>
        <w:t>Children initiate their own experiences using equipment and resources that they can access independently through the use of low, open shelving.</w:t>
      </w:r>
    </w:p>
    <w:p w14:paraId="6A6EBCB4" w14:textId="4B5CECD9" w:rsidR="00BB0BC2" w:rsidRPr="00BB0BC2" w:rsidRDefault="00BB0BC2" w:rsidP="00DB6058">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rPr>
          <w:rStyle w:val="Strong"/>
          <w:b w:val="0"/>
          <w:bCs w:val="0"/>
          <w:sz w:val="24"/>
          <w:szCs w:val="20"/>
        </w:rPr>
      </w:pPr>
      <w:r w:rsidRPr="00BB0BC2">
        <w:rPr>
          <w:sz w:val="24"/>
          <w:szCs w:val="20"/>
        </w:rPr>
        <w:t>A moveable smartboard allows for a more flexible environment, with educators now able to rearrange the indoor environment to provide quality learning experiences</w:t>
      </w:r>
    </w:p>
    <w:p w14:paraId="7A20CF22" w14:textId="60424D3A" w:rsidR="00BB0BC2" w:rsidRPr="00BB0BC2" w:rsidRDefault="00BB0BC2" w:rsidP="00DB6058">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rPr>
          <w:rStyle w:val="Strong"/>
          <w:rFonts w:eastAsiaTheme="majorEastAsia" w:cstheme="majorBidi"/>
          <w:b w:val="0"/>
          <w:bCs w:val="0"/>
          <w:sz w:val="24"/>
        </w:rPr>
      </w:pPr>
      <w:r w:rsidRPr="00BB0BC2">
        <w:rPr>
          <w:rStyle w:val="Strong"/>
          <w:rFonts w:eastAsiaTheme="majorEastAsia" w:cstheme="majorBidi"/>
          <w:b w:val="0"/>
          <w:sz w:val="24"/>
        </w:rPr>
        <w:t>The inclusion of natural materials in both the indoor and outdoor physical environment is taken into consideration, to ensure quality experiences for children.</w:t>
      </w:r>
    </w:p>
    <w:p w14:paraId="2D6D1D40" w14:textId="0E481696" w:rsidR="00BB0BC2" w:rsidRPr="00BB0BC2" w:rsidRDefault="00BB0BC2" w:rsidP="00DB6058">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rPr>
          <w:rStyle w:val="Strong"/>
          <w:rFonts w:eastAsiaTheme="majorEastAsia" w:cstheme="majorBidi"/>
          <w:b w:val="0"/>
          <w:bCs w:val="0"/>
          <w:sz w:val="24"/>
        </w:rPr>
      </w:pPr>
      <w:r w:rsidRPr="00BB0BC2">
        <w:rPr>
          <w:rStyle w:val="Strong"/>
          <w:rFonts w:eastAsiaTheme="majorEastAsia" w:cstheme="majorBidi"/>
          <w:b w:val="0"/>
          <w:sz w:val="24"/>
        </w:rPr>
        <w:t xml:space="preserve">The Preschool teacher </w:t>
      </w:r>
      <w:r>
        <w:rPr>
          <w:rStyle w:val="Strong"/>
          <w:rFonts w:eastAsiaTheme="majorEastAsia" w:cstheme="majorBidi"/>
          <w:b w:val="0"/>
          <w:sz w:val="24"/>
        </w:rPr>
        <w:t xml:space="preserve">is a member of the </w:t>
      </w:r>
      <w:r w:rsidRPr="00BB0BC2">
        <w:rPr>
          <w:rStyle w:val="Strong"/>
          <w:rFonts w:eastAsiaTheme="majorEastAsia" w:cstheme="majorBidi"/>
          <w:b w:val="0"/>
          <w:sz w:val="24"/>
        </w:rPr>
        <w:t>School’s P&amp;C Committee, and the “Beautification of School Grounds” sub-committee, which has assisted in the development of the outdoor play space at Preschool</w:t>
      </w:r>
    </w:p>
    <w:p w14:paraId="1EC52790" w14:textId="4CE3FE22" w:rsidR="00BB0BC2" w:rsidRPr="00BB0BC2" w:rsidRDefault="00BB0BC2" w:rsidP="00DB6058">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rPr>
          <w:rStyle w:val="Strong"/>
          <w:rFonts w:eastAsiaTheme="majorEastAsia" w:cstheme="majorBidi"/>
          <w:b w:val="0"/>
          <w:bCs w:val="0"/>
          <w:sz w:val="24"/>
        </w:rPr>
      </w:pPr>
      <w:r w:rsidRPr="00BB0BC2">
        <w:rPr>
          <w:rStyle w:val="Strong"/>
          <w:rFonts w:eastAsiaTheme="majorEastAsia" w:cstheme="majorBidi"/>
          <w:b w:val="0"/>
          <w:sz w:val="24"/>
        </w:rPr>
        <w:t>Annual budget allocation is used to purchase equipment each year to continuously improve quality of equipment to support children’s learning and interests.</w:t>
      </w:r>
    </w:p>
    <w:p w14:paraId="5D801863" w14:textId="5A97D4C8" w:rsidR="00BB0BC2" w:rsidRPr="00BB0BC2" w:rsidRDefault="00BB0BC2" w:rsidP="00DB6058">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rPr>
          <w:rStyle w:val="Strong"/>
          <w:rFonts w:eastAsiaTheme="majorEastAsia" w:cstheme="majorBidi"/>
          <w:b w:val="0"/>
          <w:bCs w:val="0"/>
          <w:sz w:val="24"/>
        </w:rPr>
      </w:pPr>
      <w:r w:rsidRPr="00BB0BC2">
        <w:rPr>
          <w:rStyle w:val="Strong"/>
          <w:rFonts w:eastAsiaTheme="majorEastAsia" w:cstheme="majorBidi"/>
          <w:b w:val="0"/>
          <w:sz w:val="24"/>
        </w:rPr>
        <w:t>We have an arrangement with the school library providing a box of books that we can use as part of our educational program on a regular basis.</w:t>
      </w:r>
    </w:p>
    <w:p w14:paraId="780B4721" w14:textId="587AB950" w:rsidR="00BB0BC2" w:rsidRPr="00BB0BC2" w:rsidRDefault="00BB0BC2" w:rsidP="00DB6058">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rPr>
          <w:rStyle w:val="Strong"/>
          <w:rFonts w:eastAsiaTheme="majorEastAsia" w:cstheme="majorBidi"/>
          <w:b w:val="0"/>
          <w:bCs w:val="0"/>
          <w:sz w:val="24"/>
        </w:rPr>
      </w:pPr>
      <w:r w:rsidRPr="00BB0BC2">
        <w:rPr>
          <w:rStyle w:val="Strong"/>
          <w:rFonts w:eastAsiaTheme="majorEastAsia" w:cstheme="majorBidi"/>
          <w:b w:val="0"/>
          <w:sz w:val="24"/>
        </w:rPr>
        <w:t>Mealtimes take place in an environment that promotes opportunities for relaxed conversations with educators and children</w:t>
      </w:r>
    </w:p>
    <w:p w14:paraId="24D114E5" w14:textId="16F4FCF0" w:rsidR="00BB0BC2" w:rsidRPr="00BB0BC2" w:rsidRDefault="00BB0BC2" w:rsidP="00DB6058">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rPr>
          <w:rStyle w:val="Strong"/>
          <w:rFonts w:eastAsiaTheme="majorEastAsia" w:cstheme="majorBidi"/>
          <w:b w:val="0"/>
          <w:bCs w:val="0"/>
          <w:sz w:val="24"/>
        </w:rPr>
      </w:pPr>
      <w:r w:rsidRPr="00BB0BC2">
        <w:rPr>
          <w:rStyle w:val="Strong"/>
          <w:rFonts w:eastAsiaTheme="majorEastAsia" w:cstheme="majorBidi"/>
          <w:b w:val="0"/>
          <w:sz w:val="24"/>
        </w:rPr>
        <w:t>Children are able to access areas with natural features such as plants, trees, sand, rocks</w:t>
      </w:r>
      <w:r w:rsidR="00B0418F">
        <w:rPr>
          <w:rStyle w:val="Strong"/>
          <w:rFonts w:eastAsiaTheme="majorEastAsia" w:cstheme="majorBidi"/>
          <w:b w:val="0"/>
          <w:sz w:val="24"/>
        </w:rPr>
        <w:t xml:space="preserve">, sandstone </w:t>
      </w:r>
      <w:r w:rsidRPr="00BB0BC2">
        <w:rPr>
          <w:rStyle w:val="Strong"/>
          <w:rFonts w:eastAsiaTheme="majorEastAsia" w:cstheme="majorBidi"/>
          <w:b w:val="0"/>
          <w:sz w:val="24"/>
        </w:rPr>
        <w:t>and water</w:t>
      </w:r>
    </w:p>
    <w:p w14:paraId="2A74039B" w14:textId="596EEF3F" w:rsidR="00BB0BC2" w:rsidRPr="00BB0BC2" w:rsidRDefault="00BB0BC2" w:rsidP="00DB6058">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rPr>
          <w:rStyle w:val="Strong"/>
          <w:rFonts w:eastAsiaTheme="majorEastAsia" w:cstheme="majorBidi"/>
          <w:b w:val="0"/>
          <w:bCs w:val="0"/>
          <w:sz w:val="24"/>
        </w:rPr>
      </w:pPr>
      <w:r w:rsidRPr="00BB0BC2">
        <w:rPr>
          <w:rStyle w:val="Strong"/>
          <w:rFonts w:eastAsiaTheme="majorEastAsia" w:cstheme="majorBidi"/>
          <w:b w:val="0"/>
          <w:sz w:val="24"/>
        </w:rPr>
        <w:t>Educators provide an environment that is flexible for children to be able to move resources and equipment to extend their learning opportunities</w:t>
      </w:r>
    </w:p>
    <w:p w14:paraId="0A5383E7" w14:textId="456F6BEF" w:rsidR="00BB0BC2" w:rsidRPr="00BB0BC2" w:rsidRDefault="00BB0BC2" w:rsidP="00DB6058">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rPr>
          <w:rStyle w:val="Strong"/>
          <w:rFonts w:eastAsiaTheme="majorEastAsia" w:cstheme="majorBidi"/>
          <w:b w:val="0"/>
          <w:bCs w:val="0"/>
          <w:sz w:val="24"/>
        </w:rPr>
      </w:pPr>
      <w:r w:rsidRPr="00BB0BC2">
        <w:rPr>
          <w:rStyle w:val="Strong"/>
          <w:rFonts w:eastAsiaTheme="majorEastAsia" w:cstheme="majorBidi"/>
          <w:b w:val="0"/>
          <w:sz w:val="24"/>
        </w:rPr>
        <w:t>Educators enhance child-initiated experiences by providing additional resources, and when appropriate, joining in and extending their play</w:t>
      </w:r>
    </w:p>
    <w:p w14:paraId="40F7EEEA" w14:textId="744B836D" w:rsidR="00BB0BC2" w:rsidRPr="00BB0BC2" w:rsidRDefault="00BB0BC2" w:rsidP="00DB6058">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rPr>
          <w:rStyle w:val="Strong"/>
          <w:rFonts w:eastAsiaTheme="majorEastAsia" w:cstheme="majorBidi"/>
          <w:b w:val="0"/>
          <w:bCs w:val="0"/>
          <w:sz w:val="24"/>
        </w:rPr>
      </w:pPr>
      <w:r w:rsidRPr="00BB0BC2">
        <w:rPr>
          <w:rStyle w:val="Strong"/>
          <w:rFonts w:eastAsiaTheme="majorEastAsia" w:cstheme="majorBidi"/>
          <w:b w:val="0"/>
          <w:sz w:val="24"/>
        </w:rPr>
        <w:t>Educators introduce technologies to enhance children’s learning</w:t>
      </w:r>
    </w:p>
    <w:p w14:paraId="478D64C1" w14:textId="77777777" w:rsidR="00BB0BC2" w:rsidRPr="00BB0BC2" w:rsidRDefault="00BB0BC2" w:rsidP="00DB6058">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rPr>
          <w:rStyle w:val="Strong"/>
          <w:rFonts w:eastAsiaTheme="majorEastAsia" w:cstheme="majorBidi"/>
          <w:b w:val="0"/>
          <w:bCs w:val="0"/>
          <w:sz w:val="24"/>
        </w:rPr>
      </w:pPr>
      <w:r w:rsidRPr="00BB0BC2">
        <w:rPr>
          <w:rStyle w:val="Strong"/>
          <w:rFonts w:eastAsiaTheme="majorEastAsia" w:cstheme="majorBidi"/>
          <w:b w:val="0"/>
          <w:bCs w:val="0"/>
          <w:sz w:val="24"/>
        </w:rPr>
        <w:t>A worm farm and water tank have been added to the preschool.</w:t>
      </w:r>
    </w:p>
    <w:p w14:paraId="165F19A8" w14:textId="77777777" w:rsidR="00BB0BC2" w:rsidRPr="00BB0BC2" w:rsidRDefault="00BB0BC2" w:rsidP="00DB6058">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rPr>
          <w:rStyle w:val="Strong"/>
          <w:rFonts w:eastAsiaTheme="majorEastAsia" w:cstheme="majorBidi"/>
          <w:b w:val="0"/>
          <w:bCs w:val="0"/>
          <w:sz w:val="24"/>
        </w:rPr>
      </w:pPr>
      <w:r w:rsidRPr="00BB0BC2">
        <w:rPr>
          <w:rStyle w:val="Strong"/>
          <w:rFonts w:eastAsiaTheme="majorEastAsia" w:cstheme="majorBidi"/>
          <w:b w:val="0"/>
          <w:bCs w:val="0"/>
          <w:sz w:val="24"/>
        </w:rPr>
        <w:t>Solar panels are installed on school buildings to assist in reducing the energy use of the school.</w:t>
      </w:r>
    </w:p>
    <w:p w14:paraId="5967F7D4" w14:textId="77777777" w:rsidR="00BB0BC2" w:rsidRPr="00BB0BC2" w:rsidRDefault="00BB0BC2" w:rsidP="00DB6058">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rPr>
          <w:rStyle w:val="Strong"/>
          <w:rFonts w:eastAsiaTheme="majorEastAsia" w:cstheme="majorBidi"/>
          <w:b w:val="0"/>
          <w:bCs w:val="0"/>
          <w:sz w:val="24"/>
        </w:rPr>
      </w:pPr>
      <w:r w:rsidRPr="00BB0BC2">
        <w:rPr>
          <w:rStyle w:val="Strong"/>
          <w:rFonts w:eastAsiaTheme="majorEastAsia" w:cstheme="majorBidi"/>
          <w:b w:val="0"/>
          <w:bCs w:val="0"/>
          <w:sz w:val="24"/>
        </w:rPr>
        <w:lastRenderedPageBreak/>
        <w:t>Heating and cooling systems are switched off when not required.</w:t>
      </w:r>
    </w:p>
    <w:p w14:paraId="049B69E5" w14:textId="77777777" w:rsidR="00BB0BC2" w:rsidRPr="00BB0BC2" w:rsidRDefault="00BB0BC2" w:rsidP="00DB6058">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rPr>
          <w:rStyle w:val="Strong"/>
          <w:rFonts w:eastAsiaTheme="majorEastAsia" w:cstheme="majorBidi"/>
          <w:b w:val="0"/>
          <w:bCs w:val="0"/>
          <w:sz w:val="24"/>
        </w:rPr>
      </w:pPr>
      <w:r w:rsidRPr="00BB0BC2">
        <w:rPr>
          <w:rStyle w:val="Strong"/>
          <w:rFonts w:eastAsiaTheme="majorEastAsia" w:cstheme="majorBidi"/>
          <w:b w:val="0"/>
          <w:bCs w:val="0"/>
          <w:sz w:val="24"/>
        </w:rPr>
        <w:t>Lighting in areas that benefit from direct sunlight is not used unless required.</w:t>
      </w:r>
    </w:p>
    <w:p w14:paraId="593A1C8E" w14:textId="77777777" w:rsidR="00BB0BC2" w:rsidRPr="00BB0BC2" w:rsidRDefault="00BB0BC2" w:rsidP="00DB6058">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rPr>
          <w:rStyle w:val="Strong"/>
          <w:rFonts w:eastAsiaTheme="majorEastAsia" w:cstheme="majorBidi"/>
          <w:b w:val="0"/>
          <w:bCs w:val="0"/>
          <w:sz w:val="24"/>
        </w:rPr>
      </w:pPr>
      <w:r w:rsidRPr="00BB0BC2">
        <w:rPr>
          <w:rStyle w:val="Strong"/>
          <w:rFonts w:eastAsiaTheme="majorEastAsia" w:cstheme="majorBidi"/>
          <w:b w:val="0"/>
          <w:bCs w:val="0"/>
          <w:sz w:val="24"/>
        </w:rPr>
        <w:t xml:space="preserve">Educators encourage children to be environmentally responsible through the recycling of water using our water tank, collecting of food scraps to be used to feed our worms.  </w:t>
      </w:r>
    </w:p>
    <w:p w14:paraId="25664D6D" w14:textId="77777777" w:rsidR="00BB0BC2" w:rsidRPr="00BB0BC2" w:rsidRDefault="00BB0BC2" w:rsidP="00DB6058">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rPr>
          <w:rStyle w:val="Strong"/>
          <w:rFonts w:eastAsiaTheme="majorEastAsia" w:cstheme="majorBidi"/>
          <w:b w:val="0"/>
          <w:bCs w:val="0"/>
          <w:sz w:val="24"/>
        </w:rPr>
      </w:pPr>
      <w:r w:rsidRPr="00BB0BC2">
        <w:rPr>
          <w:rStyle w:val="Strong"/>
          <w:rFonts w:eastAsiaTheme="majorEastAsia" w:cstheme="majorBidi"/>
          <w:b w:val="0"/>
          <w:bCs w:val="0"/>
          <w:sz w:val="24"/>
        </w:rPr>
        <w:t>Children are supported to appreciate and care for their environments, taking great pride in caring for their vegetable and herb gardens</w:t>
      </w:r>
    </w:p>
    <w:p w14:paraId="60B52045" w14:textId="7E70AA39" w:rsidR="00BB0BC2" w:rsidRPr="00BB0BC2" w:rsidRDefault="00BB0BC2" w:rsidP="00DB6058">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rPr>
          <w:rStyle w:val="Strong"/>
          <w:rFonts w:eastAsiaTheme="majorEastAsia" w:cstheme="majorBidi"/>
          <w:b w:val="0"/>
          <w:bCs w:val="0"/>
          <w:sz w:val="24"/>
        </w:rPr>
      </w:pPr>
      <w:r w:rsidRPr="00BB0BC2">
        <w:rPr>
          <w:rStyle w:val="Strong"/>
          <w:rFonts w:eastAsiaTheme="majorEastAsia" w:cstheme="majorBidi"/>
          <w:b w:val="0"/>
          <w:bCs w:val="0"/>
          <w:sz w:val="24"/>
        </w:rPr>
        <w:t>Educators encourage the use of recycled items, such as old tyres, pallets to make our mud kitchen, recycled items for our</w:t>
      </w:r>
      <w:r w:rsidR="00B0418F">
        <w:rPr>
          <w:rStyle w:val="Strong"/>
          <w:rFonts w:eastAsiaTheme="majorEastAsia" w:cstheme="majorBidi"/>
          <w:b w:val="0"/>
          <w:bCs w:val="0"/>
          <w:sz w:val="24"/>
        </w:rPr>
        <w:t xml:space="preserve"> </w:t>
      </w:r>
      <w:r w:rsidRPr="00BB0BC2">
        <w:rPr>
          <w:rStyle w:val="Strong"/>
          <w:rFonts w:eastAsiaTheme="majorEastAsia" w:cstheme="majorBidi"/>
          <w:b w:val="0"/>
          <w:bCs w:val="0"/>
          <w:sz w:val="24"/>
        </w:rPr>
        <w:t>sand play, recycled sleepers for our pathway, empty boxes and cartons for play experiences.</w:t>
      </w:r>
    </w:p>
    <w:p w14:paraId="1FA3D075" w14:textId="1C641501" w:rsidR="00BB0BC2" w:rsidRPr="00BB0BC2" w:rsidRDefault="00BB0BC2" w:rsidP="00DB6058">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rPr>
          <w:rStyle w:val="Strong"/>
          <w:rFonts w:eastAsiaTheme="majorEastAsia" w:cstheme="majorBidi"/>
          <w:b w:val="0"/>
          <w:bCs w:val="0"/>
          <w:sz w:val="24"/>
        </w:rPr>
      </w:pPr>
      <w:r w:rsidRPr="00BB0BC2">
        <w:rPr>
          <w:rStyle w:val="Strong"/>
          <w:rFonts w:eastAsiaTheme="majorEastAsia" w:cstheme="majorBidi"/>
          <w:b w:val="0"/>
          <w:bCs w:val="0"/>
          <w:sz w:val="24"/>
        </w:rPr>
        <w:t xml:space="preserve">Families are encouraged to send in items that can be re-used at the service, such as empty boxes, cartons, formula cans, </w:t>
      </w:r>
      <w:r>
        <w:rPr>
          <w:rStyle w:val="Strong"/>
          <w:rFonts w:eastAsiaTheme="majorEastAsia" w:cstheme="majorBidi"/>
          <w:b w:val="0"/>
          <w:bCs w:val="0"/>
          <w:sz w:val="24"/>
        </w:rPr>
        <w:t xml:space="preserve">plastic bottle tops </w:t>
      </w:r>
      <w:r w:rsidRPr="00BB0BC2">
        <w:rPr>
          <w:rStyle w:val="Strong"/>
          <w:rFonts w:eastAsiaTheme="majorEastAsia" w:cstheme="majorBidi"/>
          <w:b w:val="0"/>
          <w:bCs w:val="0"/>
          <w:sz w:val="24"/>
        </w:rPr>
        <w:t>etc.</w:t>
      </w:r>
    </w:p>
    <w:p w14:paraId="7B2F3359" w14:textId="77777777" w:rsidR="00BB0BC2" w:rsidRPr="00BB0BC2" w:rsidRDefault="00BB0BC2" w:rsidP="00BB0BC2">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1080"/>
        <w:rPr>
          <w:rFonts w:eastAsiaTheme="majorEastAsia" w:cstheme="majorBidi"/>
          <w:sz w:val="24"/>
        </w:rPr>
      </w:pPr>
    </w:p>
    <w:p w14:paraId="7246A3E3" w14:textId="77777777" w:rsidR="00BB0BC2" w:rsidRDefault="00BB0BC2" w:rsidP="00740DE8">
      <w:pPr>
        <w:spacing w:after="160" w:line="259" w:lineRule="auto"/>
        <w:jc w:val="both"/>
        <w:rPr>
          <w:rFonts w:ascii="Arial" w:hAnsi="Arial" w:cs="Arial"/>
          <w:color w:val="1F4E79" w:themeColor="accent1" w:themeShade="80"/>
          <w:sz w:val="36"/>
          <w:szCs w:val="36"/>
        </w:rPr>
      </w:pPr>
    </w:p>
    <w:p w14:paraId="7B48FC66" w14:textId="6EF2C398" w:rsidR="006F5F7C" w:rsidRPr="004450ED" w:rsidRDefault="006F5F7C" w:rsidP="00740DE8">
      <w:pPr>
        <w:spacing w:after="160" w:line="259" w:lineRule="auto"/>
        <w:jc w:val="both"/>
        <w:rPr>
          <w:rFonts w:ascii="Arial" w:hAnsi="Arial" w:cs="Arial"/>
          <w:color w:val="1F4E79" w:themeColor="accent1" w:themeShade="80"/>
          <w:sz w:val="36"/>
          <w:szCs w:val="36"/>
        </w:rPr>
      </w:pPr>
      <w:r w:rsidRPr="004450ED">
        <w:rPr>
          <w:rFonts w:ascii="Arial" w:hAnsi="Arial" w:cs="Arial"/>
          <w:color w:val="1F4E79" w:themeColor="accent1" w:themeShade="80"/>
          <w:sz w:val="36"/>
          <w:szCs w:val="36"/>
        </w:rPr>
        <w:t xml:space="preserve">Step 3: Improvement Plan </w:t>
      </w:r>
    </w:p>
    <w:p w14:paraId="3A07E046" w14:textId="77777777" w:rsidR="006F5F7C" w:rsidRPr="004450ED" w:rsidRDefault="006F5F7C" w:rsidP="006F5F7C">
      <w:pPr>
        <w:spacing w:after="160" w:line="259" w:lineRule="auto"/>
        <w:jc w:val="both"/>
        <w:rPr>
          <w:rFonts w:ascii="Arial" w:hAnsi="Arial" w:cs="Arial"/>
          <w:i/>
          <w:color w:val="AEAAAA"/>
          <w:sz w:val="24"/>
          <w:szCs w:val="24"/>
        </w:rPr>
      </w:pPr>
    </w:p>
    <w:tbl>
      <w:tblPr>
        <w:tblW w:w="152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7"/>
        <w:gridCol w:w="4110"/>
        <w:gridCol w:w="1205"/>
        <w:gridCol w:w="1470"/>
        <w:gridCol w:w="3944"/>
        <w:gridCol w:w="1730"/>
      </w:tblGrid>
      <w:tr w:rsidR="006F5F7C" w:rsidRPr="004450ED" w14:paraId="75BB433A" w14:textId="77777777" w:rsidTr="005B64B7">
        <w:trPr>
          <w:trHeight w:val="460"/>
        </w:trPr>
        <w:tc>
          <w:tcPr>
            <w:tcW w:w="2807" w:type="dxa"/>
            <w:shd w:val="clear" w:color="auto" w:fill="F3C5D0"/>
          </w:tcPr>
          <w:p w14:paraId="5B33A3C9" w14:textId="77777777" w:rsidR="006F5F7C" w:rsidRPr="004450ED" w:rsidRDefault="006F5F7C" w:rsidP="00B836A4">
            <w:pPr>
              <w:spacing w:after="160" w:line="240" w:lineRule="auto"/>
              <w:jc w:val="center"/>
              <w:rPr>
                <w:rFonts w:ascii="Arial" w:hAnsi="Arial" w:cs="Arial"/>
                <w:b/>
                <w:sz w:val="24"/>
                <w:szCs w:val="24"/>
              </w:rPr>
            </w:pPr>
            <w:r w:rsidRPr="004450ED">
              <w:rPr>
                <w:rFonts w:ascii="Arial" w:hAnsi="Arial" w:cs="Arial"/>
                <w:b/>
                <w:sz w:val="24"/>
                <w:szCs w:val="24"/>
              </w:rPr>
              <w:t xml:space="preserve">Standard /Element </w:t>
            </w:r>
          </w:p>
        </w:tc>
        <w:tc>
          <w:tcPr>
            <w:tcW w:w="10729" w:type="dxa"/>
            <w:gridSpan w:val="4"/>
            <w:shd w:val="clear" w:color="auto" w:fill="F3C5D0"/>
          </w:tcPr>
          <w:p w14:paraId="671F455C" w14:textId="77777777" w:rsidR="006F5F7C" w:rsidRPr="004450ED" w:rsidRDefault="006F5F7C" w:rsidP="00B836A4">
            <w:pPr>
              <w:spacing w:after="160" w:line="259" w:lineRule="auto"/>
              <w:jc w:val="center"/>
              <w:rPr>
                <w:rFonts w:ascii="Arial" w:hAnsi="Arial" w:cs="Arial"/>
                <w:b/>
                <w:sz w:val="24"/>
                <w:szCs w:val="24"/>
              </w:rPr>
            </w:pPr>
            <w:r w:rsidRPr="004450ED">
              <w:rPr>
                <w:rFonts w:ascii="Arial" w:hAnsi="Arial" w:cs="Arial"/>
                <w:b/>
                <w:sz w:val="24"/>
                <w:szCs w:val="24"/>
              </w:rPr>
              <w:t>Rationale for goal or identified issue</w:t>
            </w:r>
          </w:p>
        </w:tc>
        <w:tc>
          <w:tcPr>
            <w:tcW w:w="1730" w:type="dxa"/>
            <w:shd w:val="clear" w:color="auto" w:fill="F3C5D0"/>
          </w:tcPr>
          <w:p w14:paraId="35B4D77A" w14:textId="77777777" w:rsidR="006F5F7C" w:rsidRPr="004450ED" w:rsidRDefault="006F5F7C" w:rsidP="00B836A4">
            <w:pPr>
              <w:spacing w:after="160" w:line="259" w:lineRule="auto"/>
              <w:jc w:val="center"/>
              <w:rPr>
                <w:rFonts w:ascii="Arial" w:hAnsi="Arial" w:cs="Arial"/>
                <w:b/>
                <w:sz w:val="24"/>
                <w:szCs w:val="24"/>
              </w:rPr>
            </w:pPr>
            <w:r w:rsidRPr="004450ED">
              <w:rPr>
                <w:rFonts w:ascii="Arial" w:hAnsi="Arial" w:cs="Arial"/>
                <w:b/>
                <w:sz w:val="24"/>
                <w:szCs w:val="24"/>
              </w:rPr>
              <w:t>Priority L/M/H</w:t>
            </w:r>
          </w:p>
        </w:tc>
      </w:tr>
      <w:tr w:rsidR="006F5F7C" w:rsidRPr="004450ED" w14:paraId="43232B96" w14:textId="77777777" w:rsidTr="005B64B7">
        <w:tc>
          <w:tcPr>
            <w:tcW w:w="2807" w:type="dxa"/>
            <w:tcBorders>
              <w:bottom w:val="single" w:sz="4" w:space="0" w:color="000000"/>
            </w:tcBorders>
            <w:vAlign w:val="center"/>
          </w:tcPr>
          <w:p w14:paraId="2C0EF518" w14:textId="6A6E51E5" w:rsidR="006F5F7C" w:rsidRPr="004450ED" w:rsidRDefault="006F5F7C" w:rsidP="00BB0BC2">
            <w:pPr>
              <w:spacing w:after="160" w:line="259" w:lineRule="auto"/>
              <w:rPr>
                <w:rFonts w:ascii="Arial" w:hAnsi="Arial" w:cs="Arial"/>
                <w:sz w:val="24"/>
                <w:szCs w:val="24"/>
              </w:rPr>
            </w:pPr>
          </w:p>
        </w:tc>
        <w:tc>
          <w:tcPr>
            <w:tcW w:w="10729" w:type="dxa"/>
            <w:gridSpan w:val="4"/>
            <w:tcBorders>
              <w:bottom w:val="single" w:sz="4" w:space="0" w:color="000000"/>
            </w:tcBorders>
            <w:vAlign w:val="center"/>
          </w:tcPr>
          <w:p w14:paraId="4A90B5B2" w14:textId="186B60D4" w:rsidR="006F5F7C" w:rsidRPr="004450ED" w:rsidRDefault="006F5F7C" w:rsidP="00BB0BC2">
            <w:pPr>
              <w:spacing w:after="160" w:line="259" w:lineRule="auto"/>
              <w:rPr>
                <w:rFonts w:ascii="Arial" w:hAnsi="Arial" w:cs="Arial"/>
                <w:sz w:val="24"/>
                <w:szCs w:val="24"/>
              </w:rPr>
            </w:pPr>
          </w:p>
        </w:tc>
        <w:tc>
          <w:tcPr>
            <w:tcW w:w="1730" w:type="dxa"/>
            <w:tcBorders>
              <w:bottom w:val="single" w:sz="4" w:space="0" w:color="000000"/>
            </w:tcBorders>
            <w:vAlign w:val="center"/>
          </w:tcPr>
          <w:p w14:paraId="2C974AF4" w14:textId="433F390E" w:rsidR="006F5F7C" w:rsidRPr="004450ED" w:rsidRDefault="00B0418F" w:rsidP="00B0418F">
            <w:pPr>
              <w:spacing w:after="160" w:line="259" w:lineRule="auto"/>
              <w:jc w:val="center"/>
              <w:rPr>
                <w:rFonts w:ascii="Arial" w:hAnsi="Arial" w:cs="Arial"/>
                <w:sz w:val="24"/>
                <w:szCs w:val="24"/>
              </w:rPr>
            </w:pPr>
            <w:r>
              <w:rPr>
                <w:rFonts w:ascii="Arial" w:hAnsi="Arial" w:cs="Arial"/>
                <w:sz w:val="24"/>
                <w:szCs w:val="24"/>
              </w:rPr>
              <w:t>H</w:t>
            </w:r>
          </w:p>
        </w:tc>
      </w:tr>
      <w:tr w:rsidR="00B85875" w:rsidRPr="004450ED" w14:paraId="3F48F405" w14:textId="77777777" w:rsidTr="005B64B7">
        <w:trPr>
          <w:trHeight w:val="760"/>
        </w:trPr>
        <w:tc>
          <w:tcPr>
            <w:tcW w:w="2807" w:type="dxa"/>
            <w:shd w:val="clear" w:color="auto" w:fill="F3C5D0"/>
          </w:tcPr>
          <w:p w14:paraId="0F4306E1" w14:textId="77777777" w:rsidR="00B85875" w:rsidRPr="004450ED" w:rsidRDefault="00B85875" w:rsidP="00B836A4">
            <w:pPr>
              <w:spacing w:after="160" w:line="259" w:lineRule="auto"/>
              <w:jc w:val="center"/>
              <w:rPr>
                <w:rFonts w:ascii="Arial" w:hAnsi="Arial" w:cs="Arial"/>
                <w:b/>
                <w:sz w:val="24"/>
                <w:szCs w:val="24"/>
              </w:rPr>
            </w:pPr>
            <w:r w:rsidRPr="004450ED">
              <w:rPr>
                <w:rFonts w:ascii="Arial" w:hAnsi="Arial" w:cs="Arial"/>
                <w:b/>
                <w:sz w:val="24"/>
                <w:szCs w:val="24"/>
              </w:rPr>
              <w:t>What goal or outcome do we seek to achieve?</w:t>
            </w:r>
          </w:p>
        </w:tc>
        <w:tc>
          <w:tcPr>
            <w:tcW w:w="4110" w:type="dxa"/>
            <w:shd w:val="clear" w:color="auto" w:fill="F3C5D0"/>
          </w:tcPr>
          <w:p w14:paraId="196BA6B4" w14:textId="77777777" w:rsidR="00B85875" w:rsidRPr="004450ED" w:rsidRDefault="00B85875" w:rsidP="00B836A4">
            <w:pPr>
              <w:spacing w:after="160" w:line="259" w:lineRule="auto"/>
              <w:jc w:val="center"/>
              <w:rPr>
                <w:rFonts w:ascii="Arial" w:hAnsi="Arial" w:cs="Arial"/>
                <w:b/>
                <w:sz w:val="24"/>
                <w:szCs w:val="24"/>
              </w:rPr>
            </w:pPr>
            <w:r w:rsidRPr="004450ED">
              <w:rPr>
                <w:rFonts w:ascii="Arial" w:hAnsi="Arial" w:cs="Arial"/>
                <w:b/>
                <w:sz w:val="24"/>
                <w:szCs w:val="24"/>
              </w:rPr>
              <w:t>Steps or strategies to achieve goal</w:t>
            </w:r>
          </w:p>
        </w:tc>
        <w:tc>
          <w:tcPr>
            <w:tcW w:w="1205" w:type="dxa"/>
            <w:shd w:val="clear" w:color="auto" w:fill="F3C5D0"/>
          </w:tcPr>
          <w:p w14:paraId="51E70D5F" w14:textId="66C04009" w:rsidR="00B85875" w:rsidRPr="004450ED" w:rsidRDefault="00255F47" w:rsidP="00B836A4">
            <w:pPr>
              <w:spacing w:after="160" w:line="259" w:lineRule="auto"/>
              <w:jc w:val="center"/>
              <w:rPr>
                <w:rFonts w:ascii="Arial" w:hAnsi="Arial" w:cs="Arial"/>
                <w:b/>
                <w:sz w:val="24"/>
                <w:szCs w:val="24"/>
              </w:rPr>
            </w:pPr>
            <w:r w:rsidRPr="004450ED">
              <w:rPr>
                <w:rFonts w:ascii="Arial" w:hAnsi="Arial" w:cs="Arial"/>
                <w:b/>
                <w:sz w:val="24"/>
                <w:szCs w:val="24"/>
              </w:rPr>
              <w:t xml:space="preserve">By </w:t>
            </w:r>
            <w:r w:rsidR="00B85875" w:rsidRPr="004450ED">
              <w:rPr>
                <w:rFonts w:ascii="Arial" w:hAnsi="Arial" w:cs="Arial"/>
                <w:b/>
                <w:sz w:val="24"/>
                <w:szCs w:val="24"/>
              </w:rPr>
              <w:t>When?</w:t>
            </w:r>
          </w:p>
        </w:tc>
        <w:tc>
          <w:tcPr>
            <w:tcW w:w="1470" w:type="dxa"/>
            <w:shd w:val="clear" w:color="auto" w:fill="F3C5D0"/>
          </w:tcPr>
          <w:p w14:paraId="27F8E861" w14:textId="77777777" w:rsidR="00B85875" w:rsidRPr="004450ED" w:rsidRDefault="00B85875" w:rsidP="00B836A4">
            <w:pPr>
              <w:spacing w:after="160" w:line="259" w:lineRule="auto"/>
              <w:jc w:val="center"/>
              <w:rPr>
                <w:rFonts w:ascii="Arial" w:hAnsi="Arial" w:cs="Arial"/>
                <w:b/>
                <w:sz w:val="24"/>
                <w:szCs w:val="24"/>
              </w:rPr>
            </w:pPr>
            <w:r w:rsidRPr="004450ED">
              <w:rPr>
                <w:rFonts w:ascii="Arial" w:hAnsi="Arial" w:cs="Arial"/>
                <w:b/>
                <w:sz w:val="24"/>
                <w:szCs w:val="24"/>
              </w:rPr>
              <w:t>Who?</w:t>
            </w:r>
          </w:p>
        </w:tc>
        <w:tc>
          <w:tcPr>
            <w:tcW w:w="5670" w:type="dxa"/>
            <w:gridSpan w:val="2"/>
            <w:shd w:val="clear" w:color="auto" w:fill="F3C5D0"/>
          </w:tcPr>
          <w:p w14:paraId="12F7962D" w14:textId="77777777" w:rsidR="00B85875" w:rsidRPr="004450ED" w:rsidRDefault="00B85875" w:rsidP="00B836A4">
            <w:pPr>
              <w:spacing w:after="160" w:line="259" w:lineRule="auto"/>
              <w:jc w:val="center"/>
              <w:rPr>
                <w:rFonts w:ascii="Arial" w:hAnsi="Arial" w:cs="Arial"/>
                <w:b/>
                <w:sz w:val="24"/>
                <w:szCs w:val="24"/>
              </w:rPr>
            </w:pPr>
            <w:r w:rsidRPr="004450ED">
              <w:rPr>
                <w:rFonts w:ascii="Arial" w:hAnsi="Arial" w:cs="Arial"/>
                <w:b/>
                <w:sz w:val="24"/>
                <w:szCs w:val="24"/>
              </w:rPr>
              <w:t>Progress notes and reflection</w:t>
            </w:r>
          </w:p>
        </w:tc>
      </w:tr>
      <w:tr w:rsidR="00B85875" w:rsidRPr="004450ED" w14:paraId="337CA1C7" w14:textId="77777777" w:rsidTr="00205C37">
        <w:tc>
          <w:tcPr>
            <w:tcW w:w="2807" w:type="dxa"/>
            <w:vAlign w:val="center"/>
          </w:tcPr>
          <w:p w14:paraId="6CC63C14" w14:textId="417B3718" w:rsidR="00B85875" w:rsidRPr="004450ED" w:rsidRDefault="00B85875" w:rsidP="00BB0BC2">
            <w:pPr>
              <w:spacing w:after="160" w:line="259" w:lineRule="auto"/>
              <w:rPr>
                <w:rFonts w:ascii="Arial" w:hAnsi="Arial" w:cs="Arial"/>
                <w:sz w:val="24"/>
                <w:szCs w:val="24"/>
              </w:rPr>
            </w:pPr>
          </w:p>
        </w:tc>
        <w:tc>
          <w:tcPr>
            <w:tcW w:w="4110" w:type="dxa"/>
          </w:tcPr>
          <w:p w14:paraId="55914E26" w14:textId="5515D437" w:rsidR="005B64B7" w:rsidRPr="004D34DE" w:rsidRDefault="005B64B7" w:rsidP="00DB6058">
            <w:pPr>
              <w:pStyle w:val="ListParagraph"/>
              <w:numPr>
                <w:ilvl w:val="0"/>
                <w:numId w:val="28"/>
              </w:numPr>
              <w:spacing w:after="160" w:line="259" w:lineRule="auto"/>
              <w:rPr>
                <w:rFonts w:ascii="Arial" w:hAnsi="Arial" w:cs="Arial"/>
                <w:sz w:val="24"/>
                <w:szCs w:val="24"/>
              </w:rPr>
            </w:pPr>
          </w:p>
        </w:tc>
        <w:tc>
          <w:tcPr>
            <w:tcW w:w="1205" w:type="dxa"/>
            <w:vAlign w:val="center"/>
          </w:tcPr>
          <w:p w14:paraId="426FFB7F" w14:textId="3988E7F0" w:rsidR="00B85875" w:rsidRPr="004450ED" w:rsidRDefault="00B85875" w:rsidP="00BB0BC2">
            <w:pPr>
              <w:spacing w:after="160" w:line="259" w:lineRule="auto"/>
              <w:rPr>
                <w:rFonts w:ascii="Arial" w:hAnsi="Arial" w:cs="Arial"/>
                <w:sz w:val="24"/>
                <w:szCs w:val="24"/>
              </w:rPr>
            </w:pPr>
          </w:p>
        </w:tc>
        <w:tc>
          <w:tcPr>
            <w:tcW w:w="1470" w:type="dxa"/>
            <w:vAlign w:val="center"/>
          </w:tcPr>
          <w:p w14:paraId="5D0FFBFF" w14:textId="719AA76C" w:rsidR="00B85875" w:rsidRPr="004450ED" w:rsidRDefault="00B85875" w:rsidP="00BB0BC2">
            <w:pPr>
              <w:spacing w:after="160" w:line="259" w:lineRule="auto"/>
              <w:rPr>
                <w:rFonts w:ascii="Arial" w:hAnsi="Arial" w:cs="Arial"/>
                <w:sz w:val="24"/>
                <w:szCs w:val="24"/>
              </w:rPr>
            </w:pPr>
          </w:p>
        </w:tc>
        <w:tc>
          <w:tcPr>
            <w:tcW w:w="5670" w:type="dxa"/>
            <w:gridSpan w:val="2"/>
          </w:tcPr>
          <w:p w14:paraId="49433CB4" w14:textId="2548B6D4" w:rsidR="00B0418F" w:rsidRPr="00205C37" w:rsidRDefault="00B0418F" w:rsidP="00205C37">
            <w:pPr>
              <w:pStyle w:val="ListParagraph"/>
              <w:numPr>
                <w:ilvl w:val="0"/>
                <w:numId w:val="44"/>
              </w:numPr>
              <w:spacing w:after="160" w:line="259" w:lineRule="auto"/>
              <w:rPr>
                <w:rFonts w:ascii="Arial" w:hAnsi="Arial" w:cs="Arial"/>
                <w:sz w:val="24"/>
                <w:szCs w:val="24"/>
              </w:rPr>
            </w:pPr>
          </w:p>
        </w:tc>
      </w:tr>
      <w:tr w:rsidR="00BB0BC2" w:rsidRPr="004450ED" w14:paraId="5D52B1F0" w14:textId="77777777" w:rsidTr="005B64B7">
        <w:trPr>
          <w:trHeight w:val="460"/>
        </w:trPr>
        <w:tc>
          <w:tcPr>
            <w:tcW w:w="2807" w:type="dxa"/>
            <w:shd w:val="clear" w:color="auto" w:fill="F3C5D0"/>
          </w:tcPr>
          <w:p w14:paraId="7A728B68" w14:textId="77777777" w:rsidR="00BB0BC2" w:rsidRPr="004450ED" w:rsidRDefault="00BB0BC2" w:rsidP="00F00F91">
            <w:pPr>
              <w:spacing w:after="160" w:line="240" w:lineRule="auto"/>
              <w:jc w:val="center"/>
              <w:rPr>
                <w:rFonts w:ascii="Arial" w:hAnsi="Arial" w:cs="Arial"/>
                <w:b/>
                <w:sz w:val="24"/>
                <w:szCs w:val="24"/>
              </w:rPr>
            </w:pPr>
            <w:r w:rsidRPr="004450ED">
              <w:rPr>
                <w:rFonts w:ascii="Arial" w:hAnsi="Arial" w:cs="Arial"/>
                <w:b/>
                <w:sz w:val="24"/>
                <w:szCs w:val="24"/>
              </w:rPr>
              <w:t xml:space="preserve">Standard /Element </w:t>
            </w:r>
          </w:p>
        </w:tc>
        <w:tc>
          <w:tcPr>
            <w:tcW w:w="10729" w:type="dxa"/>
            <w:gridSpan w:val="4"/>
            <w:shd w:val="clear" w:color="auto" w:fill="F3C5D0"/>
          </w:tcPr>
          <w:p w14:paraId="175B03D5" w14:textId="77777777" w:rsidR="00BB0BC2" w:rsidRPr="004450ED" w:rsidRDefault="00BB0BC2" w:rsidP="00F00F91">
            <w:pPr>
              <w:spacing w:after="160" w:line="259" w:lineRule="auto"/>
              <w:jc w:val="center"/>
              <w:rPr>
                <w:rFonts w:ascii="Arial" w:hAnsi="Arial" w:cs="Arial"/>
                <w:b/>
                <w:sz w:val="24"/>
                <w:szCs w:val="24"/>
              </w:rPr>
            </w:pPr>
            <w:r w:rsidRPr="004450ED">
              <w:rPr>
                <w:rFonts w:ascii="Arial" w:hAnsi="Arial" w:cs="Arial"/>
                <w:b/>
                <w:sz w:val="24"/>
                <w:szCs w:val="24"/>
              </w:rPr>
              <w:t>Rationale for goal or identified issue</w:t>
            </w:r>
          </w:p>
        </w:tc>
        <w:tc>
          <w:tcPr>
            <w:tcW w:w="1730" w:type="dxa"/>
            <w:shd w:val="clear" w:color="auto" w:fill="F3C5D0"/>
          </w:tcPr>
          <w:p w14:paraId="19AEADEA" w14:textId="77777777" w:rsidR="00BB0BC2" w:rsidRPr="004450ED" w:rsidRDefault="00BB0BC2" w:rsidP="00F00F91">
            <w:pPr>
              <w:spacing w:after="160" w:line="259" w:lineRule="auto"/>
              <w:jc w:val="center"/>
              <w:rPr>
                <w:rFonts w:ascii="Arial" w:hAnsi="Arial" w:cs="Arial"/>
                <w:b/>
                <w:sz w:val="24"/>
                <w:szCs w:val="24"/>
              </w:rPr>
            </w:pPr>
            <w:r w:rsidRPr="004450ED">
              <w:rPr>
                <w:rFonts w:ascii="Arial" w:hAnsi="Arial" w:cs="Arial"/>
                <w:b/>
                <w:sz w:val="24"/>
                <w:szCs w:val="24"/>
              </w:rPr>
              <w:t>Priority L/M/H</w:t>
            </w:r>
          </w:p>
        </w:tc>
      </w:tr>
      <w:tr w:rsidR="00BB0BC2" w:rsidRPr="004450ED" w14:paraId="2D2970AB" w14:textId="77777777" w:rsidTr="005B64B7">
        <w:tc>
          <w:tcPr>
            <w:tcW w:w="2807" w:type="dxa"/>
            <w:tcBorders>
              <w:bottom w:val="single" w:sz="4" w:space="0" w:color="000000"/>
            </w:tcBorders>
            <w:vAlign w:val="center"/>
          </w:tcPr>
          <w:p w14:paraId="48812C6A" w14:textId="729CE827" w:rsidR="00BB0BC2" w:rsidRPr="004450ED" w:rsidRDefault="008D2633" w:rsidP="00BB0BC2">
            <w:pPr>
              <w:spacing w:after="160" w:line="259" w:lineRule="auto"/>
              <w:rPr>
                <w:rFonts w:ascii="Arial" w:hAnsi="Arial" w:cs="Arial"/>
                <w:sz w:val="24"/>
                <w:szCs w:val="24"/>
              </w:rPr>
            </w:pPr>
            <w:r>
              <w:rPr>
                <w:rFonts w:ascii="Arial" w:hAnsi="Arial" w:cs="Arial"/>
                <w:sz w:val="24"/>
                <w:szCs w:val="24"/>
              </w:rPr>
              <w:t>3.2.1 – Inclusive environment</w:t>
            </w:r>
          </w:p>
        </w:tc>
        <w:tc>
          <w:tcPr>
            <w:tcW w:w="10729" w:type="dxa"/>
            <w:gridSpan w:val="4"/>
            <w:tcBorders>
              <w:bottom w:val="single" w:sz="4" w:space="0" w:color="000000"/>
            </w:tcBorders>
            <w:vAlign w:val="center"/>
          </w:tcPr>
          <w:p w14:paraId="1E91AB63" w14:textId="0EE398A1" w:rsidR="00BB0BC2" w:rsidRPr="004450ED" w:rsidRDefault="008D2633" w:rsidP="00BB0BC2">
            <w:pPr>
              <w:spacing w:after="160" w:line="259" w:lineRule="auto"/>
              <w:rPr>
                <w:rFonts w:ascii="Arial" w:hAnsi="Arial" w:cs="Arial"/>
                <w:sz w:val="24"/>
                <w:szCs w:val="24"/>
              </w:rPr>
            </w:pPr>
            <w:r>
              <w:rPr>
                <w:rFonts w:ascii="Arial" w:hAnsi="Arial" w:cs="Arial"/>
                <w:sz w:val="24"/>
                <w:szCs w:val="24"/>
              </w:rPr>
              <w:t>Outdoor spaces engage children in exploration of natural environments</w:t>
            </w:r>
          </w:p>
        </w:tc>
        <w:tc>
          <w:tcPr>
            <w:tcW w:w="1730" w:type="dxa"/>
            <w:tcBorders>
              <w:bottom w:val="single" w:sz="4" w:space="0" w:color="000000"/>
            </w:tcBorders>
            <w:vAlign w:val="center"/>
          </w:tcPr>
          <w:p w14:paraId="5568B660" w14:textId="77777777" w:rsidR="00BB0BC2" w:rsidRPr="004450ED" w:rsidRDefault="00BB0BC2" w:rsidP="00BB0BC2">
            <w:pPr>
              <w:spacing w:after="160" w:line="259" w:lineRule="auto"/>
              <w:rPr>
                <w:rFonts w:ascii="Arial" w:hAnsi="Arial" w:cs="Arial"/>
                <w:sz w:val="24"/>
                <w:szCs w:val="24"/>
              </w:rPr>
            </w:pPr>
          </w:p>
        </w:tc>
      </w:tr>
      <w:tr w:rsidR="00BB0BC2" w:rsidRPr="004450ED" w14:paraId="02648160" w14:textId="77777777" w:rsidTr="005B64B7">
        <w:trPr>
          <w:trHeight w:val="760"/>
        </w:trPr>
        <w:tc>
          <w:tcPr>
            <w:tcW w:w="2807" w:type="dxa"/>
            <w:shd w:val="clear" w:color="auto" w:fill="F3C5D0"/>
          </w:tcPr>
          <w:p w14:paraId="29D42A43" w14:textId="77777777" w:rsidR="00BB0BC2" w:rsidRPr="004450ED" w:rsidRDefault="00BB0BC2" w:rsidP="00F00F91">
            <w:pPr>
              <w:spacing w:after="160" w:line="259" w:lineRule="auto"/>
              <w:jc w:val="center"/>
              <w:rPr>
                <w:rFonts w:ascii="Arial" w:hAnsi="Arial" w:cs="Arial"/>
                <w:b/>
                <w:sz w:val="24"/>
                <w:szCs w:val="24"/>
              </w:rPr>
            </w:pPr>
            <w:r w:rsidRPr="004450ED">
              <w:rPr>
                <w:rFonts w:ascii="Arial" w:hAnsi="Arial" w:cs="Arial"/>
                <w:b/>
                <w:sz w:val="24"/>
                <w:szCs w:val="24"/>
              </w:rPr>
              <w:t>What goal or outcome do we seek to achieve?</w:t>
            </w:r>
          </w:p>
        </w:tc>
        <w:tc>
          <w:tcPr>
            <w:tcW w:w="4110" w:type="dxa"/>
            <w:shd w:val="clear" w:color="auto" w:fill="F3C5D0"/>
          </w:tcPr>
          <w:p w14:paraId="4B661385" w14:textId="77777777" w:rsidR="00BB0BC2" w:rsidRPr="004450ED" w:rsidRDefault="00BB0BC2" w:rsidP="00F00F91">
            <w:pPr>
              <w:spacing w:after="160" w:line="259" w:lineRule="auto"/>
              <w:jc w:val="center"/>
              <w:rPr>
                <w:rFonts w:ascii="Arial" w:hAnsi="Arial" w:cs="Arial"/>
                <w:b/>
                <w:sz w:val="24"/>
                <w:szCs w:val="24"/>
              </w:rPr>
            </w:pPr>
            <w:r w:rsidRPr="004450ED">
              <w:rPr>
                <w:rFonts w:ascii="Arial" w:hAnsi="Arial" w:cs="Arial"/>
                <w:b/>
                <w:sz w:val="24"/>
                <w:szCs w:val="24"/>
              </w:rPr>
              <w:t>Steps or strategies to achieve goal</w:t>
            </w:r>
          </w:p>
        </w:tc>
        <w:tc>
          <w:tcPr>
            <w:tcW w:w="1205" w:type="dxa"/>
            <w:shd w:val="clear" w:color="auto" w:fill="F3C5D0"/>
          </w:tcPr>
          <w:p w14:paraId="2607C496" w14:textId="77777777" w:rsidR="00BB0BC2" w:rsidRPr="004450ED" w:rsidRDefault="00BB0BC2" w:rsidP="00F00F91">
            <w:pPr>
              <w:spacing w:after="160" w:line="259" w:lineRule="auto"/>
              <w:jc w:val="center"/>
              <w:rPr>
                <w:rFonts w:ascii="Arial" w:hAnsi="Arial" w:cs="Arial"/>
                <w:b/>
                <w:sz w:val="24"/>
                <w:szCs w:val="24"/>
              </w:rPr>
            </w:pPr>
            <w:r w:rsidRPr="004450ED">
              <w:rPr>
                <w:rFonts w:ascii="Arial" w:hAnsi="Arial" w:cs="Arial"/>
                <w:b/>
                <w:sz w:val="24"/>
                <w:szCs w:val="24"/>
              </w:rPr>
              <w:t>By When?</w:t>
            </w:r>
          </w:p>
        </w:tc>
        <w:tc>
          <w:tcPr>
            <w:tcW w:w="1470" w:type="dxa"/>
            <w:shd w:val="clear" w:color="auto" w:fill="F3C5D0"/>
          </w:tcPr>
          <w:p w14:paraId="130D7E38" w14:textId="77777777" w:rsidR="00BB0BC2" w:rsidRPr="004450ED" w:rsidRDefault="00BB0BC2" w:rsidP="00F00F91">
            <w:pPr>
              <w:spacing w:after="160" w:line="259" w:lineRule="auto"/>
              <w:jc w:val="center"/>
              <w:rPr>
                <w:rFonts w:ascii="Arial" w:hAnsi="Arial" w:cs="Arial"/>
                <w:b/>
                <w:sz w:val="24"/>
                <w:szCs w:val="24"/>
              </w:rPr>
            </w:pPr>
            <w:r w:rsidRPr="004450ED">
              <w:rPr>
                <w:rFonts w:ascii="Arial" w:hAnsi="Arial" w:cs="Arial"/>
                <w:b/>
                <w:sz w:val="24"/>
                <w:szCs w:val="24"/>
              </w:rPr>
              <w:t>Who?</w:t>
            </w:r>
          </w:p>
        </w:tc>
        <w:tc>
          <w:tcPr>
            <w:tcW w:w="5670" w:type="dxa"/>
            <w:gridSpan w:val="2"/>
            <w:shd w:val="clear" w:color="auto" w:fill="F3C5D0"/>
          </w:tcPr>
          <w:p w14:paraId="07AFE803" w14:textId="77777777" w:rsidR="00BB0BC2" w:rsidRPr="004450ED" w:rsidRDefault="00BB0BC2" w:rsidP="00F00F91">
            <w:pPr>
              <w:spacing w:after="160" w:line="259" w:lineRule="auto"/>
              <w:jc w:val="center"/>
              <w:rPr>
                <w:rFonts w:ascii="Arial" w:hAnsi="Arial" w:cs="Arial"/>
                <w:b/>
                <w:sz w:val="24"/>
                <w:szCs w:val="24"/>
              </w:rPr>
            </w:pPr>
            <w:r w:rsidRPr="004450ED">
              <w:rPr>
                <w:rFonts w:ascii="Arial" w:hAnsi="Arial" w:cs="Arial"/>
                <w:b/>
                <w:sz w:val="24"/>
                <w:szCs w:val="24"/>
              </w:rPr>
              <w:t>Progress notes and reflection</w:t>
            </w:r>
          </w:p>
        </w:tc>
      </w:tr>
      <w:tr w:rsidR="00BB0BC2" w:rsidRPr="004450ED" w14:paraId="1A7F4895" w14:textId="77777777" w:rsidTr="005B64B7">
        <w:tc>
          <w:tcPr>
            <w:tcW w:w="2807" w:type="dxa"/>
            <w:vAlign w:val="center"/>
          </w:tcPr>
          <w:p w14:paraId="64C401E3" w14:textId="47A7A369" w:rsidR="00BB0BC2" w:rsidRPr="004450ED" w:rsidRDefault="008D2633" w:rsidP="00BB0BC2">
            <w:pPr>
              <w:spacing w:after="160" w:line="259" w:lineRule="auto"/>
              <w:rPr>
                <w:rFonts w:ascii="Arial" w:hAnsi="Arial" w:cs="Arial"/>
                <w:sz w:val="24"/>
                <w:szCs w:val="24"/>
              </w:rPr>
            </w:pPr>
            <w:r>
              <w:rPr>
                <w:rFonts w:ascii="Arial" w:hAnsi="Arial" w:cs="Arial"/>
                <w:sz w:val="24"/>
                <w:szCs w:val="24"/>
              </w:rPr>
              <w:lastRenderedPageBreak/>
              <w:t>Children have opportunities to explore and learn about traditional bush tucker</w:t>
            </w:r>
          </w:p>
        </w:tc>
        <w:tc>
          <w:tcPr>
            <w:tcW w:w="4110" w:type="dxa"/>
          </w:tcPr>
          <w:p w14:paraId="4E893C48" w14:textId="58DB605A" w:rsidR="00BB0BC2" w:rsidRDefault="005B64B7" w:rsidP="00DB6058">
            <w:pPr>
              <w:pStyle w:val="ListParagraph"/>
              <w:numPr>
                <w:ilvl w:val="0"/>
                <w:numId w:val="29"/>
              </w:numPr>
              <w:spacing w:after="160" w:line="259" w:lineRule="auto"/>
              <w:rPr>
                <w:rFonts w:ascii="Arial" w:hAnsi="Arial" w:cs="Arial"/>
                <w:sz w:val="24"/>
                <w:szCs w:val="24"/>
              </w:rPr>
            </w:pPr>
            <w:r>
              <w:rPr>
                <w:rFonts w:ascii="Arial" w:hAnsi="Arial" w:cs="Arial"/>
                <w:sz w:val="24"/>
                <w:szCs w:val="24"/>
              </w:rPr>
              <w:t>Incorporate a bush tucker garden in the outdoor play environment</w:t>
            </w:r>
          </w:p>
          <w:p w14:paraId="730C400C" w14:textId="12764D34" w:rsidR="005B64B7" w:rsidRDefault="005B64B7" w:rsidP="00DB6058">
            <w:pPr>
              <w:pStyle w:val="ListParagraph"/>
              <w:numPr>
                <w:ilvl w:val="0"/>
                <w:numId w:val="29"/>
              </w:numPr>
              <w:spacing w:after="160" w:line="259" w:lineRule="auto"/>
              <w:rPr>
                <w:rFonts w:ascii="Arial" w:hAnsi="Arial" w:cs="Arial"/>
                <w:sz w:val="24"/>
                <w:szCs w:val="24"/>
              </w:rPr>
            </w:pPr>
            <w:r>
              <w:rPr>
                <w:rFonts w:ascii="Arial" w:hAnsi="Arial" w:cs="Arial"/>
                <w:sz w:val="24"/>
                <w:szCs w:val="24"/>
              </w:rPr>
              <w:t>Meet with a landscape specialist to discuss ideas and space required for a bush tucker garden</w:t>
            </w:r>
          </w:p>
          <w:p w14:paraId="5F7C7065" w14:textId="78EE833B" w:rsidR="005B64B7" w:rsidRDefault="005B64B7" w:rsidP="00DB6058">
            <w:pPr>
              <w:pStyle w:val="ListParagraph"/>
              <w:numPr>
                <w:ilvl w:val="0"/>
                <w:numId w:val="29"/>
              </w:numPr>
              <w:spacing w:after="160" w:line="259" w:lineRule="auto"/>
              <w:rPr>
                <w:rFonts w:ascii="Arial" w:hAnsi="Arial" w:cs="Arial"/>
                <w:sz w:val="24"/>
                <w:szCs w:val="24"/>
              </w:rPr>
            </w:pPr>
            <w:r>
              <w:rPr>
                <w:rFonts w:ascii="Arial" w:hAnsi="Arial" w:cs="Arial"/>
                <w:sz w:val="24"/>
                <w:szCs w:val="24"/>
              </w:rPr>
              <w:t>Secure funds to proceed with plans</w:t>
            </w:r>
          </w:p>
          <w:p w14:paraId="712D644B" w14:textId="5727CBAD" w:rsidR="005B64B7" w:rsidRPr="005B64B7" w:rsidRDefault="005B64B7" w:rsidP="00DB6058">
            <w:pPr>
              <w:pStyle w:val="ListParagraph"/>
              <w:numPr>
                <w:ilvl w:val="0"/>
                <w:numId w:val="29"/>
              </w:numPr>
              <w:spacing w:after="160" w:line="259" w:lineRule="auto"/>
              <w:rPr>
                <w:rFonts w:ascii="Arial" w:hAnsi="Arial" w:cs="Arial"/>
                <w:sz w:val="24"/>
                <w:szCs w:val="24"/>
              </w:rPr>
            </w:pPr>
            <w:r>
              <w:rPr>
                <w:rFonts w:ascii="Arial" w:hAnsi="Arial" w:cs="Arial"/>
                <w:sz w:val="24"/>
                <w:szCs w:val="24"/>
              </w:rPr>
              <w:t>Source plants and resources required to begin the project</w:t>
            </w:r>
          </w:p>
          <w:p w14:paraId="01DA6655" w14:textId="77777777" w:rsidR="00BB0BC2" w:rsidRPr="004450ED" w:rsidRDefault="00BB0BC2" w:rsidP="005B64B7">
            <w:pPr>
              <w:spacing w:after="160" w:line="259" w:lineRule="auto"/>
              <w:rPr>
                <w:rFonts w:ascii="Arial" w:hAnsi="Arial" w:cs="Arial"/>
                <w:sz w:val="24"/>
                <w:szCs w:val="24"/>
              </w:rPr>
            </w:pPr>
          </w:p>
        </w:tc>
        <w:tc>
          <w:tcPr>
            <w:tcW w:w="1205" w:type="dxa"/>
            <w:vAlign w:val="center"/>
          </w:tcPr>
          <w:p w14:paraId="32948BFE" w14:textId="77777777" w:rsidR="00BB0BC2" w:rsidRPr="004450ED" w:rsidRDefault="00BB0BC2" w:rsidP="00BB0BC2">
            <w:pPr>
              <w:spacing w:after="160" w:line="259" w:lineRule="auto"/>
              <w:rPr>
                <w:rFonts w:ascii="Arial" w:hAnsi="Arial" w:cs="Arial"/>
                <w:sz w:val="24"/>
                <w:szCs w:val="24"/>
              </w:rPr>
            </w:pPr>
          </w:p>
        </w:tc>
        <w:tc>
          <w:tcPr>
            <w:tcW w:w="1470" w:type="dxa"/>
            <w:vAlign w:val="center"/>
          </w:tcPr>
          <w:p w14:paraId="07CB6333" w14:textId="5FD749FF" w:rsidR="00BB0BC2" w:rsidRPr="004450ED" w:rsidRDefault="005B64B7" w:rsidP="00BB0BC2">
            <w:pPr>
              <w:spacing w:after="160" w:line="259" w:lineRule="auto"/>
              <w:rPr>
                <w:rFonts w:ascii="Arial" w:hAnsi="Arial" w:cs="Arial"/>
                <w:sz w:val="24"/>
                <w:szCs w:val="24"/>
              </w:rPr>
            </w:pPr>
            <w:r>
              <w:rPr>
                <w:rFonts w:ascii="Arial" w:hAnsi="Arial" w:cs="Arial"/>
                <w:sz w:val="24"/>
                <w:szCs w:val="24"/>
              </w:rPr>
              <w:t>Educators, Executive</w:t>
            </w:r>
          </w:p>
        </w:tc>
        <w:tc>
          <w:tcPr>
            <w:tcW w:w="5670" w:type="dxa"/>
            <w:gridSpan w:val="2"/>
            <w:vAlign w:val="center"/>
          </w:tcPr>
          <w:p w14:paraId="20A9506E" w14:textId="77777777" w:rsidR="00BB0BC2" w:rsidRPr="004450ED" w:rsidRDefault="00BB0BC2" w:rsidP="00BB0BC2">
            <w:pPr>
              <w:spacing w:after="160" w:line="259" w:lineRule="auto"/>
              <w:rPr>
                <w:rFonts w:ascii="Arial" w:hAnsi="Arial" w:cs="Arial"/>
                <w:sz w:val="24"/>
                <w:szCs w:val="24"/>
              </w:rPr>
            </w:pPr>
          </w:p>
        </w:tc>
      </w:tr>
      <w:tr w:rsidR="00BB0BC2" w:rsidRPr="004450ED" w14:paraId="4363CC27" w14:textId="77777777" w:rsidTr="005B64B7">
        <w:trPr>
          <w:trHeight w:val="460"/>
        </w:trPr>
        <w:tc>
          <w:tcPr>
            <w:tcW w:w="2807" w:type="dxa"/>
            <w:shd w:val="clear" w:color="auto" w:fill="F3C5D0"/>
          </w:tcPr>
          <w:p w14:paraId="20102D95" w14:textId="77777777" w:rsidR="00BB0BC2" w:rsidRPr="004450ED" w:rsidRDefault="00BB0BC2" w:rsidP="00F00F91">
            <w:pPr>
              <w:spacing w:after="160" w:line="240" w:lineRule="auto"/>
              <w:jc w:val="center"/>
              <w:rPr>
                <w:rFonts w:ascii="Arial" w:hAnsi="Arial" w:cs="Arial"/>
                <w:b/>
                <w:sz w:val="24"/>
                <w:szCs w:val="24"/>
              </w:rPr>
            </w:pPr>
            <w:r w:rsidRPr="004450ED">
              <w:rPr>
                <w:rFonts w:ascii="Arial" w:hAnsi="Arial" w:cs="Arial"/>
                <w:b/>
                <w:sz w:val="24"/>
                <w:szCs w:val="24"/>
              </w:rPr>
              <w:t xml:space="preserve">Standard /Element </w:t>
            </w:r>
          </w:p>
        </w:tc>
        <w:tc>
          <w:tcPr>
            <w:tcW w:w="10729" w:type="dxa"/>
            <w:gridSpan w:val="4"/>
            <w:shd w:val="clear" w:color="auto" w:fill="F3C5D0"/>
          </w:tcPr>
          <w:p w14:paraId="27B18279" w14:textId="77777777" w:rsidR="00BB0BC2" w:rsidRPr="004450ED" w:rsidRDefault="00BB0BC2" w:rsidP="00F00F91">
            <w:pPr>
              <w:spacing w:after="160" w:line="259" w:lineRule="auto"/>
              <w:jc w:val="center"/>
              <w:rPr>
                <w:rFonts w:ascii="Arial" w:hAnsi="Arial" w:cs="Arial"/>
                <w:b/>
                <w:sz w:val="24"/>
                <w:szCs w:val="24"/>
              </w:rPr>
            </w:pPr>
            <w:r w:rsidRPr="004450ED">
              <w:rPr>
                <w:rFonts w:ascii="Arial" w:hAnsi="Arial" w:cs="Arial"/>
                <w:b/>
                <w:sz w:val="24"/>
                <w:szCs w:val="24"/>
              </w:rPr>
              <w:t>Rationale for goal or identified issue</w:t>
            </w:r>
          </w:p>
        </w:tc>
        <w:tc>
          <w:tcPr>
            <w:tcW w:w="1730" w:type="dxa"/>
            <w:shd w:val="clear" w:color="auto" w:fill="F3C5D0"/>
          </w:tcPr>
          <w:p w14:paraId="5FE73186" w14:textId="77777777" w:rsidR="00BB0BC2" w:rsidRPr="004450ED" w:rsidRDefault="00BB0BC2" w:rsidP="00F00F91">
            <w:pPr>
              <w:spacing w:after="160" w:line="259" w:lineRule="auto"/>
              <w:jc w:val="center"/>
              <w:rPr>
                <w:rFonts w:ascii="Arial" w:hAnsi="Arial" w:cs="Arial"/>
                <w:b/>
                <w:sz w:val="24"/>
                <w:szCs w:val="24"/>
              </w:rPr>
            </w:pPr>
            <w:r w:rsidRPr="004450ED">
              <w:rPr>
                <w:rFonts w:ascii="Arial" w:hAnsi="Arial" w:cs="Arial"/>
                <w:b/>
                <w:sz w:val="24"/>
                <w:szCs w:val="24"/>
              </w:rPr>
              <w:t>Priority L/M/H</w:t>
            </w:r>
          </w:p>
        </w:tc>
      </w:tr>
      <w:tr w:rsidR="00BB0BC2" w:rsidRPr="004450ED" w14:paraId="2FCDAD33" w14:textId="77777777" w:rsidTr="005B64B7">
        <w:tc>
          <w:tcPr>
            <w:tcW w:w="2807" w:type="dxa"/>
            <w:tcBorders>
              <w:bottom w:val="single" w:sz="4" w:space="0" w:color="000000"/>
            </w:tcBorders>
            <w:vAlign w:val="center"/>
          </w:tcPr>
          <w:p w14:paraId="669BD247" w14:textId="576F6A7C" w:rsidR="00BB0BC2" w:rsidRPr="004450ED" w:rsidRDefault="008D2633" w:rsidP="00BB0BC2">
            <w:pPr>
              <w:spacing w:after="160" w:line="259" w:lineRule="auto"/>
              <w:rPr>
                <w:rFonts w:ascii="Arial" w:hAnsi="Arial" w:cs="Arial"/>
                <w:sz w:val="24"/>
                <w:szCs w:val="24"/>
              </w:rPr>
            </w:pPr>
            <w:r>
              <w:rPr>
                <w:rFonts w:ascii="Arial" w:hAnsi="Arial" w:cs="Arial"/>
                <w:sz w:val="24"/>
                <w:szCs w:val="24"/>
              </w:rPr>
              <w:t>3.2.3 – Environmentally responsible</w:t>
            </w:r>
          </w:p>
        </w:tc>
        <w:tc>
          <w:tcPr>
            <w:tcW w:w="10729" w:type="dxa"/>
            <w:gridSpan w:val="4"/>
            <w:tcBorders>
              <w:bottom w:val="single" w:sz="4" w:space="0" w:color="000000"/>
            </w:tcBorders>
            <w:vAlign w:val="center"/>
          </w:tcPr>
          <w:p w14:paraId="02DECD08" w14:textId="13040E6A" w:rsidR="00BB0BC2" w:rsidRPr="004450ED" w:rsidRDefault="008D2633" w:rsidP="00BB0BC2">
            <w:pPr>
              <w:spacing w:after="160" w:line="259" w:lineRule="auto"/>
              <w:rPr>
                <w:rFonts w:ascii="Arial" w:hAnsi="Arial" w:cs="Arial"/>
                <w:sz w:val="24"/>
                <w:szCs w:val="24"/>
              </w:rPr>
            </w:pPr>
            <w:r>
              <w:rPr>
                <w:rFonts w:ascii="Arial" w:hAnsi="Arial" w:cs="Arial"/>
                <w:sz w:val="24"/>
                <w:szCs w:val="24"/>
              </w:rPr>
              <w:t>Our service is actively involved in an environmentally responsible program</w:t>
            </w:r>
          </w:p>
        </w:tc>
        <w:tc>
          <w:tcPr>
            <w:tcW w:w="1730" w:type="dxa"/>
            <w:tcBorders>
              <w:bottom w:val="single" w:sz="4" w:space="0" w:color="000000"/>
            </w:tcBorders>
            <w:vAlign w:val="center"/>
          </w:tcPr>
          <w:p w14:paraId="386C5A36" w14:textId="77777777" w:rsidR="00BB0BC2" w:rsidRPr="004450ED" w:rsidRDefault="00BB0BC2" w:rsidP="00BB0BC2">
            <w:pPr>
              <w:spacing w:after="160" w:line="259" w:lineRule="auto"/>
              <w:rPr>
                <w:rFonts w:ascii="Arial" w:hAnsi="Arial" w:cs="Arial"/>
                <w:sz w:val="24"/>
                <w:szCs w:val="24"/>
              </w:rPr>
            </w:pPr>
          </w:p>
        </w:tc>
      </w:tr>
      <w:tr w:rsidR="00BB0BC2" w:rsidRPr="004450ED" w14:paraId="2B4DFC15" w14:textId="77777777" w:rsidTr="005B64B7">
        <w:trPr>
          <w:trHeight w:val="760"/>
        </w:trPr>
        <w:tc>
          <w:tcPr>
            <w:tcW w:w="2807" w:type="dxa"/>
            <w:shd w:val="clear" w:color="auto" w:fill="F3C5D0"/>
          </w:tcPr>
          <w:p w14:paraId="007A575F" w14:textId="77777777" w:rsidR="00BB0BC2" w:rsidRPr="004450ED" w:rsidRDefault="00BB0BC2" w:rsidP="00F00F91">
            <w:pPr>
              <w:spacing w:after="160" w:line="259" w:lineRule="auto"/>
              <w:jc w:val="center"/>
              <w:rPr>
                <w:rFonts w:ascii="Arial" w:hAnsi="Arial" w:cs="Arial"/>
                <w:b/>
                <w:sz w:val="24"/>
                <w:szCs w:val="24"/>
              </w:rPr>
            </w:pPr>
            <w:r w:rsidRPr="004450ED">
              <w:rPr>
                <w:rFonts w:ascii="Arial" w:hAnsi="Arial" w:cs="Arial"/>
                <w:b/>
                <w:sz w:val="24"/>
                <w:szCs w:val="24"/>
              </w:rPr>
              <w:t>What goal or outcome do we seek to achieve?</w:t>
            </w:r>
          </w:p>
        </w:tc>
        <w:tc>
          <w:tcPr>
            <w:tcW w:w="4110" w:type="dxa"/>
            <w:shd w:val="clear" w:color="auto" w:fill="F3C5D0"/>
          </w:tcPr>
          <w:p w14:paraId="707682D1" w14:textId="77777777" w:rsidR="00BB0BC2" w:rsidRPr="004450ED" w:rsidRDefault="00BB0BC2" w:rsidP="00F00F91">
            <w:pPr>
              <w:spacing w:after="160" w:line="259" w:lineRule="auto"/>
              <w:jc w:val="center"/>
              <w:rPr>
                <w:rFonts w:ascii="Arial" w:hAnsi="Arial" w:cs="Arial"/>
                <w:b/>
                <w:sz w:val="24"/>
                <w:szCs w:val="24"/>
              </w:rPr>
            </w:pPr>
            <w:r w:rsidRPr="004450ED">
              <w:rPr>
                <w:rFonts w:ascii="Arial" w:hAnsi="Arial" w:cs="Arial"/>
                <w:b/>
                <w:sz w:val="24"/>
                <w:szCs w:val="24"/>
              </w:rPr>
              <w:t>Steps or strategies to achieve goal</w:t>
            </w:r>
          </w:p>
        </w:tc>
        <w:tc>
          <w:tcPr>
            <w:tcW w:w="1205" w:type="dxa"/>
            <w:shd w:val="clear" w:color="auto" w:fill="F3C5D0"/>
          </w:tcPr>
          <w:p w14:paraId="0D858BAF" w14:textId="77777777" w:rsidR="00BB0BC2" w:rsidRPr="004450ED" w:rsidRDefault="00BB0BC2" w:rsidP="00F00F91">
            <w:pPr>
              <w:spacing w:after="160" w:line="259" w:lineRule="auto"/>
              <w:jc w:val="center"/>
              <w:rPr>
                <w:rFonts w:ascii="Arial" w:hAnsi="Arial" w:cs="Arial"/>
                <w:b/>
                <w:sz w:val="24"/>
                <w:szCs w:val="24"/>
              </w:rPr>
            </w:pPr>
            <w:r w:rsidRPr="004450ED">
              <w:rPr>
                <w:rFonts w:ascii="Arial" w:hAnsi="Arial" w:cs="Arial"/>
                <w:b/>
                <w:sz w:val="24"/>
                <w:szCs w:val="24"/>
              </w:rPr>
              <w:t>By When?</w:t>
            </w:r>
          </w:p>
        </w:tc>
        <w:tc>
          <w:tcPr>
            <w:tcW w:w="1470" w:type="dxa"/>
            <w:shd w:val="clear" w:color="auto" w:fill="F3C5D0"/>
          </w:tcPr>
          <w:p w14:paraId="574C6C0D" w14:textId="77777777" w:rsidR="00BB0BC2" w:rsidRPr="004450ED" w:rsidRDefault="00BB0BC2" w:rsidP="00F00F91">
            <w:pPr>
              <w:spacing w:after="160" w:line="259" w:lineRule="auto"/>
              <w:jc w:val="center"/>
              <w:rPr>
                <w:rFonts w:ascii="Arial" w:hAnsi="Arial" w:cs="Arial"/>
                <w:b/>
                <w:sz w:val="24"/>
                <w:szCs w:val="24"/>
              </w:rPr>
            </w:pPr>
            <w:r w:rsidRPr="004450ED">
              <w:rPr>
                <w:rFonts w:ascii="Arial" w:hAnsi="Arial" w:cs="Arial"/>
                <w:b/>
                <w:sz w:val="24"/>
                <w:szCs w:val="24"/>
              </w:rPr>
              <w:t>Who?</w:t>
            </w:r>
          </w:p>
        </w:tc>
        <w:tc>
          <w:tcPr>
            <w:tcW w:w="5670" w:type="dxa"/>
            <w:gridSpan w:val="2"/>
            <w:shd w:val="clear" w:color="auto" w:fill="F3C5D0"/>
          </w:tcPr>
          <w:p w14:paraId="29DA0065" w14:textId="77777777" w:rsidR="00BB0BC2" w:rsidRPr="004450ED" w:rsidRDefault="00BB0BC2" w:rsidP="00F00F91">
            <w:pPr>
              <w:spacing w:after="160" w:line="259" w:lineRule="auto"/>
              <w:jc w:val="center"/>
              <w:rPr>
                <w:rFonts w:ascii="Arial" w:hAnsi="Arial" w:cs="Arial"/>
                <w:b/>
                <w:sz w:val="24"/>
                <w:szCs w:val="24"/>
              </w:rPr>
            </w:pPr>
            <w:r w:rsidRPr="004450ED">
              <w:rPr>
                <w:rFonts w:ascii="Arial" w:hAnsi="Arial" w:cs="Arial"/>
                <w:b/>
                <w:sz w:val="24"/>
                <w:szCs w:val="24"/>
              </w:rPr>
              <w:t>Progress notes and reflection</w:t>
            </w:r>
          </w:p>
        </w:tc>
      </w:tr>
      <w:tr w:rsidR="00BB0BC2" w:rsidRPr="004450ED" w14:paraId="41E5CF06" w14:textId="77777777" w:rsidTr="005B64B7">
        <w:tc>
          <w:tcPr>
            <w:tcW w:w="2807" w:type="dxa"/>
            <w:vAlign w:val="center"/>
          </w:tcPr>
          <w:p w14:paraId="69CC7FDA" w14:textId="11DBFF65" w:rsidR="00BB0BC2" w:rsidRPr="004450ED" w:rsidRDefault="008D2633" w:rsidP="00BB0BC2">
            <w:pPr>
              <w:spacing w:after="160" w:line="259" w:lineRule="auto"/>
              <w:rPr>
                <w:rFonts w:ascii="Arial" w:hAnsi="Arial" w:cs="Arial"/>
                <w:sz w:val="24"/>
                <w:szCs w:val="24"/>
              </w:rPr>
            </w:pPr>
            <w:r>
              <w:rPr>
                <w:rFonts w:ascii="Arial" w:hAnsi="Arial" w:cs="Arial"/>
                <w:sz w:val="24"/>
                <w:szCs w:val="24"/>
              </w:rPr>
              <w:t>Children actively care for the preschool environment and contribute to sustainable practices at Preschool and in the broader community</w:t>
            </w:r>
          </w:p>
        </w:tc>
        <w:tc>
          <w:tcPr>
            <w:tcW w:w="4110" w:type="dxa"/>
            <w:vAlign w:val="center"/>
          </w:tcPr>
          <w:p w14:paraId="6551C04F" w14:textId="45B20260" w:rsidR="00BB0BC2" w:rsidRDefault="005B64B7" w:rsidP="00DB6058">
            <w:pPr>
              <w:pStyle w:val="ListParagraph"/>
              <w:numPr>
                <w:ilvl w:val="0"/>
                <w:numId w:val="30"/>
              </w:numPr>
              <w:spacing w:after="160" w:line="259" w:lineRule="auto"/>
              <w:rPr>
                <w:rFonts w:ascii="Arial" w:hAnsi="Arial" w:cs="Arial"/>
                <w:sz w:val="24"/>
                <w:szCs w:val="24"/>
              </w:rPr>
            </w:pPr>
            <w:r>
              <w:rPr>
                <w:rFonts w:ascii="Arial" w:hAnsi="Arial" w:cs="Arial"/>
                <w:sz w:val="24"/>
                <w:szCs w:val="24"/>
              </w:rPr>
              <w:t>Incorporate intentional learning experiences that inform children about the need to be environmentally responsible</w:t>
            </w:r>
          </w:p>
          <w:p w14:paraId="5911F9EF" w14:textId="5A996654" w:rsidR="005B64B7" w:rsidRDefault="005B64B7" w:rsidP="00DB6058">
            <w:pPr>
              <w:pStyle w:val="ListParagraph"/>
              <w:numPr>
                <w:ilvl w:val="0"/>
                <w:numId w:val="30"/>
              </w:numPr>
              <w:spacing w:after="160" w:line="259" w:lineRule="auto"/>
              <w:rPr>
                <w:rFonts w:ascii="Arial" w:hAnsi="Arial" w:cs="Arial"/>
                <w:sz w:val="24"/>
                <w:szCs w:val="24"/>
              </w:rPr>
            </w:pPr>
            <w:r>
              <w:rPr>
                <w:rFonts w:ascii="Arial" w:hAnsi="Arial" w:cs="Arial"/>
                <w:sz w:val="24"/>
                <w:szCs w:val="24"/>
              </w:rPr>
              <w:t>Involve the preschool in activities and events that promote environmental responsibility</w:t>
            </w:r>
          </w:p>
          <w:p w14:paraId="49F79954" w14:textId="57E85B3A" w:rsidR="005B64B7" w:rsidRDefault="005B64B7" w:rsidP="00DB6058">
            <w:pPr>
              <w:pStyle w:val="ListParagraph"/>
              <w:numPr>
                <w:ilvl w:val="0"/>
                <w:numId w:val="30"/>
              </w:numPr>
              <w:spacing w:after="160" w:line="259" w:lineRule="auto"/>
              <w:rPr>
                <w:rFonts w:ascii="Arial" w:hAnsi="Arial" w:cs="Arial"/>
                <w:sz w:val="24"/>
                <w:szCs w:val="24"/>
              </w:rPr>
            </w:pPr>
            <w:r>
              <w:rPr>
                <w:rFonts w:ascii="Arial" w:hAnsi="Arial" w:cs="Arial"/>
                <w:sz w:val="24"/>
                <w:szCs w:val="24"/>
              </w:rPr>
              <w:t xml:space="preserve">Investigate opportunities to become more involved in </w:t>
            </w:r>
            <w:r w:rsidR="00B0418F">
              <w:rPr>
                <w:rFonts w:ascii="Arial" w:hAnsi="Arial" w:cs="Arial"/>
                <w:sz w:val="24"/>
                <w:szCs w:val="24"/>
              </w:rPr>
              <w:lastRenderedPageBreak/>
              <w:t>activities</w:t>
            </w:r>
            <w:r>
              <w:rPr>
                <w:rFonts w:ascii="Arial" w:hAnsi="Arial" w:cs="Arial"/>
                <w:sz w:val="24"/>
                <w:szCs w:val="24"/>
              </w:rPr>
              <w:t xml:space="preserve"> that promote environmental responsibility in the broader community</w:t>
            </w:r>
          </w:p>
          <w:p w14:paraId="6F7D567D" w14:textId="349CB09E" w:rsidR="005B64B7" w:rsidRPr="005B64B7" w:rsidRDefault="005B64B7" w:rsidP="00DB6058">
            <w:pPr>
              <w:pStyle w:val="ListParagraph"/>
              <w:numPr>
                <w:ilvl w:val="0"/>
                <w:numId w:val="30"/>
              </w:numPr>
              <w:spacing w:after="160" w:line="259" w:lineRule="auto"/>
              <w:rPr>
                <w:rFonts w:ascii="Arial" w:hAnsi="Arial" w:cs="Arial"/>
                <w:sz w:val="24"/>
                <w:szCs w:val="24"/>
              </w:rPr>
            </w:pPr>
            <w:r>
              <w:rPr>
                <w:rFonts w:ascii="Arial" w:hAnsi="Arial" w:cs="Arial"/>
                <w:sz w:val="24"/>
                <w:szCs w:val="24"/>
              </w:rPr>
              <w:t>Invite representative from local Landcare groups/Dubbo Regional Council to visit and talk to preschool children</w:t>
            </w:r>
          </w:p>
          <w:p w14:paraId="0C4B890B" w14:textId="77777777" w:rsidR="00BB0BC2" w:rsidRPr="004450ED" w:rsidRDefault="00BB0BC2" w:rsidP="00BB0BC2">
            <w:pPr>
              <w:spacing w:after="160" w:line="259" w:lineRule="auto"/>
              <w:rPr>
                <w:rFonts w:ascii="Arial" w:hAnsi="Arial" w:cs="Arial"/>
                <w:sz w:val="24"/>
                <w:szCs w:val="24"/>
              </w:rPr>
            </w:pPr>
          </w:p>
        </w:tc>
        <w:tc>
          <w:tcPr>
            <w:tcW w:w="1205" w:type="dxa"/>
            <w:vAlign w:val="center"/>
          </w:tcPr>
          <w:p w14:paraId="48D52584" w14:textId="65E948E8" w:rsidR="00BB0BC2" w:rsidRPr="004450ED" w:rsidRDefault="005B64B7" w:rsidP="00BB0BC2">
            <w:pPr>
              <w:spacing w:after="160" w:line="259" w:lineRule="auto"/>
              <w:rPr>
                <w:rFonts w:ascii="Arial" w:hAnsi="Arial" w:cs="Arial"/>
                <w:sz w:val="24"/>
                <w:szCs w:val="24"/>
              </w:rPr>
            </w:pPr>
            <w:r>
              <w:rPr>
                <w:rFonts w:ascii="Arial" w:hAnsi="Arial" w:cs="Arial"/>
                <w:sz w:val="24"/>
                <w:szCs w:val="24"/>
              </w:rPr>
              <w:lastRenderedPageBreak/>
              <w:t>End of Term 4 201</w:t>
            </w:r>
            <w:r w:rsidR="00B0418F">
              <w:rPr>
                <w:rFonts w:ascii="Arial" w:hAnsi="Arial" w:cs="Arial"/>
                <w:sz w:val="24"/>
                <w:szCs w:val="24"/>
              </w:rPr>
              <w:t>9</w:t>
            </w:r>
          </w:p>
        </w:tc>
        <w:tc>
          <w:tcPr>
            <w:tcW w:w="1470" w:type="dxa"/>
            <w:vAlign w:val="center"/>
          </w:tcPr>
          <w:p w14:paraId="340D0D79" w14:textId="1CDF8CE3" w:rsidR="00BB0BC2" w:rsidRPr="004450ED" w:rsidRDefault="005B64B7" w:rsidP="00BB0BC2">
            <w:pPr>
              <w:spacing w:after="160" w:line="259" w:lineRule="auto"/>
              <w:rPr>
                <w:rFonts w:ascii="Arial" w:hAnsi="Arial" w:cs="Arial"/>
                <w:sz w:val="24"/>
                <w:szCs w:val="24"/>
              </w:rPr>
            </w:pPr>
            <w:r>
              <w:rPr>
                <w:rFonts w:ascii="Arial" w:hAnsi="Arial" w:cs="Arial"/>
                <w:sz w:val="24"/>
                <w:szCs w:val="24"/>
              </w:rPr>
              <w:t>Educators</w:t>
            </w:r>
          </w:p>
        </w:tc>
        <w:tc>
          <w:tcPr>
            <w:tcW w:w="5670" w:type="dxa"/>
            <w:gridSpan w:val="2"/>
          </w:tcPr>
          <w:p w14:paraId="73CAB099" w14:textId="0F8DF780" w:rsidR="00BB0BC2" w:rsidRPr="005B64B7" w:rsidRDefault="005B64B7" w:rsidP="00DB6058">
            <w:pPr>
              <w:pStyle w:val="ListParagraph"/>
              <w:numPr>
                <w:ilvl w:val="0"/>
                <w:numId w:val="30"/>
              </w:numPr>
              <w:spacing w:after="160" w:line="259" w:lineRule="auto"/>
              <w:rPr>
                <w:rFonts w:ascii="Arial" w:hAnsi="Arial" w:cs="Arial"/>
                <w:sz w:val="24"/>
                <w:szCs w:val="24"/>
              </w:rPr>
            </w:pPr>
            <w:r>
              <w:rPr>
                <w:rFonts w:ascii="Arial" w:hAnsi="Arial" w:cs="Arial"/>
                <w:sz w:val="24"/>
                <w:szCs w:val="24"/>
              </w:rPr>
              <w:t>Children participated in WPS’s Clean Up Australia Day afternoon, picking up rubbish in our outdoor environment</w:t>
            </w:r>
          </w:p>
        </w:tc>
      </w:tr>
    </w:tbl>
    <w:p w14:paraId="374BF521" w14:textId="77777777" w:rsidR="006F5F7C" w:rsidRPr="004450ED" w:rsidRDefault="006F5F7C" w:rsidP="006F5F7C">
      <w:pPr>
        <w:spacing w:after="160" w:line="259" w:lineRule="auto"/>
        <w:jc w:val="center"/>
        <w:rPr>
          <w:rFonts w:ascii="Arial" w:hAnsi="Arial" w:cs="Arial"/>
          <w:b/>
          <w:sz w:val="24"/>
          <w:szCs w:val="24"/>
        </w:rPr>
        <w:sectPr w:rsidR="006F5F7C" w:rsidRPr="004450ED" w:rsidSect="001F0199">
          <w:pgSz w:w="16838" w:h="11906" w:orient="landscape"/>
          <w:pgMar w:top="851" w:right="851" w:bottom="851" w:left="851" w:header="0" w:footer="720" w:gutter="0"/>
          <w:pgNumType w:start="1"/>
          <w:cols w:space="720"/>
          <w:titlePg/>
          <w:docGrid w:linePitch="299"/>
        </w:sectPr>
      </w:pPr>
    </w:p>
    <w:p w14:paraId="0C4F51F4" w14:textId="5F599571" w:rsidR="001D4BA8" w:rsidRPr="00B85875" w:rsidRDefault="001D4BA8" w:rsidP="00CB7241">
      <w:pPr>
        <w:shd w:val="clear" w:color="auto" w:fill="CAE29A"/>
        <w:spacing w:after="0" w:line="259" w:lineRule="auto"/>
        <w:rPr>
          <w:rFonts w:ascii="Arial" w:hAnsi="Arial" w:cs="Arial"/>
          <w:b/>
          <w:color w:val="auto"/>
          <w:sz w:val="40"/>
          <w:szCs w:val="40"/>
        </w:rPr>
      </w:pPr>
      <w:bookmarkStart w:id="7" w:name="_30j0zll" w:colFirst="0" w:colLast="0"/>
      <w:bookmarkEnd w:id="7"/>
      <w:r w:rsidRPr="00B85875">
        <w:rPr>
          <w:rFonts w:ascii="Arial" w:hAnsi="Arial" w:cs="Arial"/>
          <w:b/>
          <w:color w:val="auto"/>
          <w:sz w:val="40"/>
          <w:szCs w:val="40"/>
        </w:rPr>
        <w:lastRenderedPageBreak/>
        <w:t>Quality Area 4: Staffing Arrangements</w:t>
      </w:r>
    </w:p>
    <w:p w14:paraId="5A07B8E8" w14:textId="77777777" w:rsidR="001D4BA8" w:rsidRPr="004450ED" w:rsidRDefault="001D4BA8" w:rsidP="00CB7241">
      <w:pPr>
        <w:spacing w:before="200" w:line="300" w:lineRule="auto"/>
        <w:rPr>
          <w:rFonts w:ascii="Arial" w:hAnsi="Arial" w:cs="Arial"/>
          <w:sz w:val="24"/>
          <w:szCs w:val="24"/>
        </w:rPr>
      </w:pPr>
      <w:r w:rsidRPr="004450ED">
        <w:rPr>
          <w:rFonts w:ascii="Arial" w:hAnsi="Arial" w:cs="Arial"/>
          <w:sz w:val="24"/>
          <w:szCs w:val="24"/>
        </w:rPr>
        <w:t xml:space="preserve">This quality area of the </w:t>
      </w:r>
      <w:r w:rsidRPr="004450ED">
        <w:rPr>
          <w:rFonts w:ascii="Arial" w:hAnsi="Arial" w:cs="Arial"/>
          <w:i/>
          <w:sz w:val="24"/>
          <w:szCs w:val="24"/>
        </w:rPr>
        <w:t>National Quality Standard</w:t>
      </w:r>
      <w:r w:rsidRPr="004450ED">
        <w:rPr>
          <w:rFonts w:ascii="Arial" w:hAnsi="Arial" w:cs="Arial"/>
          <w:sz w:val="24"/>
          <w:szCs w:val="24"/>
        </w:rPr>
        <w:t xml:space="preserve"> focuses on the provision of qualified and experienced educators, co-ordinators and nominated and experienced supervisors who are able to develop warm, respectful relationships with children, create safe and predictable environments and encourage children’s active engagement in the learning program.</w:t>
      </w:r>
    </w:p>
    <w:p w14:paraId="754D901E" w14:textId="77777777" w:rsidR="001D4BA8" w:rsidRPr="004450ED" w:rsidRDefault="001D4BA8" w:rsidP="001D4BA8">
      <w:pPr>
        <w:keepNext/>
        <w:keepLines/>
        <w:spacing w:before="240" w:after="0" w:line="259" w:lineRule="auto"/>
        <w:outlineLvl w:val="0"/>
        <w:rPr>
          <w:rFonts w:ascii="Arial" w:hAnsi="Arial" w:cs="Arial"/>
          <w:color w:val="1F4E79" w:themeColor="accent1" w:themeShade="80"/>
          <w:sz w:val="36"/>
          <w:szCs w:val="36"/>
        </w:rPr>
      </w:pPr>
      <w:r w:rsidRPr="004450ED">
        <w:rPr>
          <w:rFonts w:ascii="Arial" w:hAnsi="Arial" w:cs="Arial"/>
          <w:color w:val="1F4E79" w:themeColor="accent1" w:themeShade="80"/>
          <w:sz w:val="36"/>
          <w:szCs w:val="36"/>
        </w:rPr>
        <w:t xml:space="preserve">Step 1: Assess your compliance with the regulatory requirements </w:t>
      </w:r>
    </w:p>
    <w:p w14:paraId="3B9EC80F" w14:textId="77777777" w:rsidR="001D4BA8" w:rsidRPr="004450ED" w:rsidRDefault="001D4BA8" w:rsidP="001D4BA8">
      <w:pPr>
        <w:spacing w:after="160" w:line="259" w:lineRule="auto"/>
        <w:rPr>
          <w:rFonts w:ascii="Arial" w:hAnsi="Arial" w:cs="Arial"/>
          <w:b/>
          <w:sz w:val="24"/>
          <w:szCs w:val="24"/>
        </w:rPr>
      </w:pPr>
    </w:p>
    <w:p w14:paraId="556DB659" w14:textId="1470A472" w:rsidR="001D4BA8" w:rsidRPr="004450ED" w:rsidRDefault="001D4BA8" w:rsidP="001D4BA8">
      <w:pPr>
        <w:spacing w:after="160" w:line="259" w:lineRule="auto"/>
        <w:rPr>
          <w:rFonts w:ascii="Arial" w:hAnsi="Arial" w:cs="Arial"/>
          <w:b/>
          <w:sz w:val="24"/>
          <w:szCs w:val="24"/>
        </w:rPr>
      </w:pPr>
      <w:r w:rsidRPr="004450ED">
        <w:rPr>
          <w:rFonts w:ascii="Arial" w:hAnsi="Arial" w:cs="Arial"/>
          <w:b/>
          <w:sz w:val="24"/>
          <w:szCs w:val="24"/>
        </w:rPr>
        <w:t>Date of self-assessment:</w:t>
      </w:r>
      <w:r w:rsidR="005B64B7">
        <w:rPr>
          <w:rFonts w:ascii="Arial" w:hAnsi="Arial" w:cs="Arial"/>
          <w:b/>
          <w:sz w:val="24"/>
          <w:szCs w:val="24"/>
        </w:rPr>
        <w:t xml:space="preserve"> </w:t>
      </w:r>
      <w:r w:rsidR="001E0D58">
        <w:rPr>
          <w:rFonts w:ascii="Arial" w:hAnsi="Arial" w:cs="Arial"/>
          <w:b/>
          <w:sz w:val="24"/>
          <w:szCs w:val="24"/>
        </w:rPr>
        <w:t>19</w:t>
      </w:r>
      <w:r w:rsidR="001E0D58" w:rsidRPr="001E0D58">
        <w:rPr>
          <w:rFonts w:ascii="Arial" w:hAnsi="Arial" w:cs="Arial"/>
          <w:b/>
          <w:sz w:val="24"/>
          <w:szCs w:val="24"/>
          <w:vertAlign w:val="superscript"/>
        </w:rPr>
        <w:t>th</w:t>
      </w:r>
      <w:r w:rsidR="001E0D58">
        <w:rPr>
          <w:rFonts w:ascii="Arial" w:hAnsi="Arial" w:cs="Arial"/>
          <w:b/>
          <w:sz w:val="24"/>
          <w:szCs w:val="24"/>
        </w:rPr>
        <w:t xml:space="preserve"> March 2020</w:t>
      </w: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11648"/>
        <w:gridCol w:w="1422"/>
      </w:tblGrid>
      <w:tr w:rsidR="001D4BA8" w:rsidRPr="00E40C71" w14:paraId="7E3BEE1B" w14:textId="77777777" w:rsidTr="00E40C71">
        <w:tc>
          <w:tcPr>
            <w:tcW w:w="1956" w:type="dxa"/>
            <w:shd w:val="clear" w:color="auto" w:fill="CAE29A"/>
          </w:tcPr>
          <w:p w14:paraId="6CF9586F" w14:textId="77777777" w:rsidR="001D4BA8" w:rsidRPr="00E40C71" w:rsidRDefault="001D4BA8" w:rsidP="001D4BA8">
            <w:pPr>
              <w:spacing w:after="0" w:line="240" w:lineRule="auto"/>
              <w:rPr>
                <w:rFonts w:ascii="Arial" w:hAnsi="Arial" w:cs="Arial"/>
                <w:b/>
                <w:sz w:val="24"/>
                <w:szCs w:val="24"/>
              </w:rPr>
            </w:pPr>
            <w:r w:rsidRPr="00E40C71">
              <w:rPr>
                <w:rFonts w:ascii="Arial" w:hAnsi="Arial" w:cs="Arial"/>
                <w:b/>
                <w:sz w:val="24"/>
                <w:szCs w:val="24"/>
              </w:rPr>
              <w:t>Ref. to Law (S) /Regulation (R)</w:t>
            </w:r>
          </w:p>
        </w:tc>
        <w:tc>
          <w:tcPr>
            <w:tcW w:w="11648" w:type="dxa"/>
            <w:shd w:val="clear" w:color="auto" w:fill="CAE29A"/>
          </w:tcPr>
          <w:p w14:paraId="34C28DF1" w14:textId="77777777" w:rsidR="001D4BA8" w:rsidRPr="00E40C71" w:rsidRDefault="001D4BA8" w:rsidP="001D4BA8">
            <w:pPr>
              <w:spacing w:after="0" w:line="240" w:lineRule="auto"/>
              <w:jc w:val="both"/>
              <w:rPr>
                <w:rFonts w:ascii="Arial" w:hAnsi="Arial" w:cs="Arial"/>
                <w:b/>
                <w:sz w:val="24"/>
                <w:szCs w:val="24"/>
              </w:rPr>
            </w:pPr>
            <w:r w:rsidRPr="00E40C71">
              <w:rPr>
                <w:rFonts w:ascii="Arial" w:hAnsi="Arial" w:cs="Arial"/>
                <w:b/>
                <w:sz w:val="24"/>
                <w:szCs w:val="24"/>
              </w:rPr>
              <w:t>Does your service meet these requirements?</w:t>
            </w:r>
          </w:p>
        </w:tc>
        <w:tc>
          <w:tcPr>
            <w:tcW w:w="1422" w:type="dxa"/>
            <w:shd w:val="clear" w:color="auto" w:fill="CAE29A"/>
          </w:tcPr>
          <w:p w14:paraId="26CC1485" w14:textId="77777777" w:rsidR="001D4BA8" w:rsidRPr="00E40C71" w:rsidRDefault="001D4BA8" w:rsidP="001D4BA8">
            <w:pPr>
              <w:spacing w:after="0" w:line="240" w:lineRule="auto"/>
              <w:rPr>
                <w:rFonts w:ascii="Arial" w:hAnsi="Arial" w:cs="Arial"/>
                <w:b/>
                <w:sz w:val="24"/>
                <w:szCs w:val="24"/>
              </w:rPr>
            </w:pPr>
            <w:r w:rsidRPr="00E40C71">
              <w:rPr>
                <w:rFonts w:ascii="Arial" w:hAnsi="Arial" w:cs="Arial"/>
                <w:b/>
                <w:sz w:val="24"/>
                <w:szCs w:val="24"/>
              </w:rPr>
              <w:t>Confirmed</w:t>
            </w:r>
          </w:p>
        </w:tc>
      </w:tr>
      <w:tr w:rsidR="001D4BA8" w:rsidRPr="004450ED" w14:paraId="5A2E18D4" w14:textId="77777777" w:rsidTr="001C260D">
        <w:trPr>
          <w:trHeight w:val="460"/>
        </w:trPr>
        <w:tc>
          <w:tcPr>
            <w:tcW w:w="1956" w:type="dxa"/>
          </w:tcPr>
          <w:p w14:paraId="657FC232" w14:textId="77777777" w:rsidR="001D4BA8" w:rsidRPr="004450ED" w:rsidRDefault="001D4BA8" w:rsidP="001D4BA8">
            <w:pPr>
              <w:spacing w:after="0" w:line="240" w:lineRule="auto"/>
              <w:rPr>
                <w:rFonts w:ascii="Arial" w:hAnsi="Arial" w:cs="Arial"/>
                <w:sz w:val="24"/>
                <w:szCs w:val="24"/>
              </w:rPr>
            </w:pPr>
            <w:r w:rsidRPr="004450ED">
              <w:rPr>
                <w:rFonts w:ascii="Arial" w:hAnsi="Arial" w:cs="Arial"/>
                <w:sz w:val="24"/>
                <w:szCs w:val="24"/>
              </w:rPr>
              <w:t>R122-124</w:t>
            </w:r>
          </w:p>
        </w:tc>
        <w:tc>
          <w:tcPr>
            <w:tcW w:w="11648" w:type="dxa"/>
          </w:tcPr>
          <w:p w14:paraId="7149F6F1" w14:textId="77777777" w:rsidR="001D4BA8" w:rsidRPr="004450ED" w:rsidRDefault="001D4BA8" w:rsidP="001D4BA8">
            <w:pPr>
              <w:spacing w:after="0" w:line="240" w:lineRule="auto"/>
              <w:jc w:val="both"/>
              <w:rPr>
                <w:rFonts w:ascii="Arial" w:hAnsi="Arial" w:cs="Arial"/>
                <w:sz w:val="24"/>
                <w:szCs w:val="24"/>
              </w:rPr>
            </w:pPr>
            <w:r w:rsidRPr="004450ED">
              <w:rPr>
                <w:rFonts w:ascii="Arial" w:hAnsi="Arial" w:cs="Arial"/>
                <w:sz w:val="24"/>
                <w:szCs w:val="24"/>
              </w:rPr>
              <w:t>Have you ensured that the educator to child ratio is maintained and that only educators working directly with children are included in ratio?</w:t>
            </w:r>
          </w:p>
        </w:tc>
        <w:tc>
          <w:tcPr>
            <w:tcW w:w="1422" w:type="dxa"/>
            <w:vAlign w:val="center"/>
          </w:tcPr>
          <w:p w14:paraId="3D936247" w14:textId="014ACDA1" w:rsidR="001D4BA8" w:rsidRPr="008D2633" w:rsidRDefault="001C260D" w:rsidP="001C260D">
            <w:pPr>
              <w:spacing w:after="0" w:line="240" w:lineRule="auto"/>
              <w:jc w:val="center"/>
              <w:rPr>
                <w:rFonts w:ascii="Arial" w:hAnsi="Arial" w:cs="Arial"/>
                <w:b/>
                <w:sz w:val="24"/>
                <w:szCs w:val="24"/>
              </w:rPr>
            </w:pPr>
            <w:r w:rsidRPr="008D2633">
              <w:rPr>
                <w:rFonts w:ascii="Arial" w:hAnsi="Arial" w:cs="Arial"/>
                <w:b/>
                <w:sz w:val="24"/>
                <w:szCs w:val="24"/>
              </w:rPr>
              <w:t>Yes</w:t>
            </w:r>
          </w:p>
        </w:tc>
      </w:tr>
      <w:tr w:rsidR="001D4BA8" w:rsidRPr="004450ED" w14:paraId="6BE2FC7B" w14:textId="77777777" w:rsidTr="001C260D">
        <w:trPr>
          <w:trHeight w:val="460"/>
        </w:trPr>
        <w:tc>
          <w:tcPr>
            <w:tcW w:w="1956" w:type="dxa"/>
          </w:tcPr>
          <w:p w14:paraId="357B7175" w14:textId="77777777" w:rsidR="001D4BA8" w:rsidRPr="004450ED" w:rsidRDefault="001D4BA8" w:rsidP="001D4BA8">
            <w:pPr>
              <w:spacing w:after="0" w:line="240" w:lineRule="auto"/>
              <w:rPr>
                <w:rFonts w:ascii="Arial" w:hAnsi="Arial" w:cs="Arial"/>
                <w:sz w:val="24"/>
                <w:szCs w:val="24"/>
              </w:rPr>
            </w:pPr>
            <w:r w:rsidRPr="004450ED">
              <w:rPr>
                <w:rFonts w:ascii="Arial" w:hAnsi="Arial" w:cs="Arial"/>
                <w:sz w:val="24"/>
                <w:szCs w:val="24"/>
              </w:rPr>
              <w:t>R.135</w:t>
            </w:r>
          </w:p>
          <w:p w14:paraId="5BBC5352" w14:textId="77777777" w:rsidR="001D4BA8" w:rsidRPr="004450ED" w:rsidRDefault="001D4BA8" w:rsidP="001D4BA8">
            <w:pPr>
              <w:spacing w:after="0" w:line="240" w:lineRule="auto"/>
              <w:rPr>
                <w:rFonts w:ascii="Arial" w:hAnsi="Arial" w:cs="Arial"/>
                <w:sz w:val="24"/>
                <w:szCs w:val="24"/>
              </w:rPr>
            </w:pPr>
            <w:r w:rsidRPr="004450ED">
              <w:rPr>
                <w:rFonts w:ascii="Arial" w:hAnsi="Arial" w:cs="Arial"/>
                <w:sz w:val="24"/>
                <w:szCs w:val="24"/>
              </w:rPr>
              <w:t>R.152</w:t>
            </w:r>
          </w:p>
        </w:tc>
        <w:tc>
          <w:tcPr>
            <w:tcW w:w="11648" w:type="dxa"/>
          </w:tcPr>
          <w:p w14:paraId="62D54502" w14:textId="77777777" w:rsidR="001D4BA8" w:rsidRPr="004450ED" w:rsidRDefault="001D4BA8" w:rsidP="001D4BA8">
            <w:pPr>
              <w:spacing w:after="0" w:line="240" w:lineRule="auto"/>
              <w:jc w:val="both"/>
              <w:rPr>
                <w:rFonts w:ascii="Arial" w:hAnsi="Arial" w:cs="Arial"/>
                <w:sz w:val="24"/>
                <w:szCs w:val="24"/>
              </w:rPr>
            </w:pPr>
            <w:r w:rsidRPr="004450ED">
              <w:rPr>
                <w:rFonts w:ascii="Arial" w:hAnsi="Arial" w:cs="Arial"/>
                <w:sz w:val="24"/>
                <w:szCs w:val="24"/>
              </w:rPr>
              <w:t>Have you ensured that a suitably qualified and experienced individual has been appointed as the preschool teacher?</w:t>
            </w:r>
          </w:p>
        </w:tc>
        <w:tc>
          <w:tcPr>
            <w:tcW w:w="1422" w:type="dxa"/>
            <w:vAlign w:val="center"/>
          </w:tcPr>
          <w:p w14:paraId="2AC53DDC" w14:textId="0231B07C" w:rsidR="001D4BA8" w:rsidRPr="008D2633" w:rsidRDefault="001C260D" w:rsidP="001C260D">
            <w:pPr>
              <w:spacing w:after="0" w:line="240" w:lineRule="auto"/>
              <w:jc w:val="center"/>
              <w:rPr>
                <w:rFonts w:ascii="Arial" w:hAnsi="Arial" w:cs="Arial"/>
                <w:b/>
                <w:sz w:val="24"/>
                <w:szCs w:val="24"/>
              </w:rPr>
            </w:pPr>
            <w:r w:rsidRPr="008D2633">
              <w:rPr>
                <w:rFonts w:ascii="Arial" w:hAnsi="Arial" w:cs="Arial"/>
                <w:b/>
                <w:sz w:val="24"/>
                <w:szCs w:val="24"/>
              </w:rPr>
              <w:t>Yes</w:t>
            </w:r>
          </w:p>
        </w:tc>
      </w:tr>
      <w:tr w:rsidR="001D4BA8" w:rsidRPr="004450ED" w14:paraId="6C2CE01C" w14:textId="77777777" w:rsidTr="001C260D">
        <w:trPr>
          <w:trHeight w:val="503"/>
        </w:trPr>
        <w:tc>
          <w:tcPr>
            <w:tcW w:w="1956" w:type="dxa"/>
            <w:vMerge w:val="restart"/>
          </w:tcPr>
          <w:p w14:paraId="7DFCF989" w14:textId="77777777" w:rsidR="001D4BA8" w:rsidRPr="004450ED" w:rsidRDefault="001D4BA8" w:rsidP="001D4BA8">
            <w:pPr>
              <w:spacing w:after="0" w:line="240" w:lineRule="auto"/>
              <w:rPr>
                <w:rFonts w:ascii="Arial" w:hAnsi="Arial" w:cs="Arial"/>
                <w:sz w:val="24"/>
                <w:szCs w:val="24"/>
              </w:rPr>
            </w:pPr>
            <w:r w:rsidRPr="004450ED">
              <w:rPr>
                <w:rFonts w:ascii="Arial" w:hAnsi="Arial" w:cs="Arial"/>
                <w:sz w:val="24"/>
                <w:szCs w:val="24"/>
              </w:rPr>
              <w:t>R.120</w:t>
            </w:r>
          </w:p>
          <w:p w14:paraId="6CFDEA89" w14:textId="77777777" w:rsidR="001D4BA8" w:rsidRPr="004450ED" w:rsidRDefault="001D4BA8" w:rsidP="001D4BA8">
            <w:pPr>
              <w:spacing w:after="0" w:line="240" w:lineRule="auto"/>
              <w:rPr>
                <w:rFonts w:ascii="Arial" w:hAnsi="Arial" w:cs="Arial"/>
                <w:sz w:val="24"/>
                <w:szCs w:val="24"/>
              </w:rPr>
            </w:pPr>
            <w:r w:rsidRPr="004450ED">
              <w:rPr>
                <w:rFonts w:ascii="Arial" w:hAnsi="Arial" w:cs="Arial"/>
                <w:sz w:val="24"/>
                <w:szCs w:val="24"/>
              </w:rPr>
              <w:t>R126</w:t>
            </w:r>
          </w:p>
          <w:p w14:paraId="641B8E04" w14:textId="77777777" w:rsidR="001D4BA8" w:rsidRPr="004450ED" w:rsidRDefault="001D4BA8" w:rsidP="001D4BA8">
            <w:pPr>
              <w:spacing w:after="0" w:line="240" w:lineRule="auto"/>
              <w:rPr>
                <w:rFonts w:ascii="Arial" w:hAnsi="Arial" w:cs="Arial"/>
                <w:sz w:val="24"/>
                <w:szCs w:val="24"/>
              </w:rPr>
            </w:pPr>
            <w:r w:rsidRPr="004450ED">
              <w:rPr>
                <w:rFonts w:ascii="Arial" w:hAnsi="Arial" w:cs="Arial"/>
                <w:sz w:val="24"/>
                <w:szCs w:val="24"/>
              </w:rPr>
              <w:t>R.129-135</w:t>
            </w:r>
          </w:p>
          <w:p w14:paraId="10242039" w14:textId="77777777" w:rsidR="001D4BA8" w:rsidRPr="004450ED" w:rsidRDefault="001D4BA8" w:rsidP="001D4BA8">
            <w:pPr>
              <w:spacing w:after="0" w:line="240" w:lineRule="auto"/>
              <w:rPr>
                <w:rFonts w:ascii="Arial" w:hAnsi="Arial" w:cs="Arial"/>
                <w:sz w:val="24"/>
                <w:szCs w:val="24"/>
              </w:rPr>
            </w:pPr>
            <w:r w:rsidRPr="004450ED">
              <w:rPr>
                <w:rFonts w:ascii="Arial" w:hAnsi="Arial" w:cs="Arial"/>
                <w:sz w:val="24"/>
                <w:szCs w:val="24"/>
              </w:rPr>
              <w:t>R.136</w:t>
            </w:r>
          </w:p>
        </w:tc>
        <w:tc>
          <w:tcPr>
            <w:tcW w:w="11648" w:type="dxa"/>
          </w:tcPr>
          <w:p w14:paraId="54F4EC58" w14:textId="2EEAA5B3" w:rsidR="001D4BA8" w:rsidRPr="004450ED" w:rsidRDefault="001D4BA8" w:rsidP="001D4BA8">
            <w:pPr>
              <w:spacing w:after="0" w:line="240" w:lineRule="auto"/>
              <w:jc w:val="both"/>
              <w:rPr>
                <w:rFonts w:ascii="Arial" w:hAnsi="Arial" w:cs="Arial"/>
                <w:sz w:val="24"/>
                <w:szCs w:val="24"/>
              </w:rPr>
            </w:pPr>
            <w:r w:rsidRPr="004450ED">
              <w:rPr>
                <w:rFonts w:ascii="Arial" w:hAnsi="Arial" w:cs="Arial"/>
                <w:sz w:val="24"/>
                <w:szCs w:val="24"/>
              </w:rPr>
              <w:t xml:space="preserve">Have you ensured that School Learning Support Officers hold, or are actively working towards, an ACECQA approved certificate III level qualification? </w:t>
            </w:r>
          </w:p>
        </w:tc>
        <w:tc>
          <w:tcPr>
            <w:tcW w:w="1422" w:type="dxa"/>
            <w:vAlign w:val="center"/>
          </w:tcPr>
          <w:p w14:paraId="531BCA4D" w14:textId="13F59A16" w:rsidR="001D4BA8" w:rsidRPr="008D2633" w:rsidRDefault="001C260D" w:rsidP="001C260D">
            <w:pPr>
              <w:spacing w:after="0" w:line="240" w:lineRule="auto"/>
              <w:jc w:val="center"/>
              <w:rPr>
                <w:rFonts w:ascii="Arial" w:hAnsi="Arial" w:cs="Arial"/>
                <w:b/>
                <w:sz w:val="24"/>
                <w:szCs w:val="24"/>
              </w:rPr>
            </w:pPr>
            <w:r w:rsidRPr="008D2633">
              <w:rPr>
                <w:rFonts w:ascii="Arial" w:hAnsi="Arial" w:cs="Arial"/>
                <w:b/>
                <w:sz w:val="24"/>
                <w:szCs w:val="24"/>
              </w:rPr>
              <w:t>Yes</w:t>
            </w:r>
          </w:p>
        </w:tc>
      </w:tr>
      <w:tr w:rsidR="001D4BA8" w:rsidRPr="004450ED" w14:paraId="1B4631EC" w14:textId="77777777" w:rsidTr="001C260D">
        <w:trPr>
          <w:trHeight w:val="640"/>
        </w:trPr>
        <w:tc>
          <w:tcPr>
            <w:tcW w:w="1956" w:type="dxa"/>
            <w:vMerge/>
          </w:tcPr>
          <w:p w14:paraId="109E80D8" w14:textId="77777777" w:rsidR="001D4BA8" w:rsidRPr="004450ED" w:rsidRDefault="001D4BA8" w:rsidP="001D4BA8">
            <w:pPr>
              <w:spacing w:after="0" w:line="240" w:lineRule="auto"/>
              <w:rPr>
                <w:rFonts w:ascii="Arial" w:hAnsi="Arial" w:cs="Arial"/>
                <w:sz w:val="24"/>
                <w:szCs w:val="24"/>
              </w:rPr>
            </w:pPr>
          </w:p>
        </w:tc>
        <w:tc>
          <w:tcPr>
            <w:tcW w:w="11648" w:type="dxa"/>
          </w:tcPr>
          <w:p w14:paraId="2BC19CE3" w14:textId="77777777" w:rsidR="001D4BA8" w:rsidRPr="004450ED" w:rsidRDefault="001D4BA8" w:rsidP="001D4BA8">
            <w:pPr>
              <w:spacing w:after="0" w:line="240" w:lineRule="auto"/>
              <w:jc w:val="both"/>
              <w:rPr>
                <w:rFonts w:ascii="Arial" w:hAnsi="Arial" w:cs="Arial"/>
                <w:sz w:val="24"/>
                <w:szCs w:val="24"/>
              </w:rPr>
            </w:pPr>
            <w:r w:rsidRPr="004450ED">
              <w:rPr>
                <w:rFonts w:ascii="Arial" w:hAnsi="Arial" w:cs="Arial"/>
                <w:sz w:val="24"/>
                <w:szCs w:val="24"/>
              </w:rPr>
              <w:t>Have you ensured that at all times children are in attendance at the service there is at least one person with an ACECQA approved first aid qualification available, and at least one person who has completed training in the management of asthma and anaphylaxis?</w:t>
            </w:r>
          </w:p>
        </w:tc>
        <w:tc>
          <w:tcPr>
            <w:tcW w:w="1422" w:type="dxa"/>
            <w:vAlign w:val="center"/>
          </w:tcPr>
          <w:p w14:paraId="3DAC6FB4" w14:textId="7FE30D8E" w:rsidR="001D4BA8" w:rsidRPr="008D2633" w:rsidRDefault="001C260D" w:rsidP="001C260D">
            <w:pPr>
              <w:spacing w:after="0" w:line="240" w:lineRule="auto"/>
              <w:jc w:val="center"/>
              <w:rPr>
                <w:rFonts w:ascii="Arial" w:hAnsi="Arial" w:cs="Arial"/>
                <w:b/>
                <w:sz w:val="24"/>
                <w:szCs w:val="24"/>
              </w:rPr>
            </w:pPr>
            <w:r w:rsidRPr="008D2633">
              <w:rPr>
                <w:rFonts w:ascii="Arial" w:hAnsi="Arial" w:cs="Arial"/>
                <w:b/>
                <w:sz w:val="24"/>
                <w:szCs w:val="24"/>
              </w:rPr>
              <w:t>Yes</w:t>
            </w:r>
          </w:p>
        </w:tc>
      </w:tr>
      <w:tr w:rsidR="00B32A7B" w:rsidRPr="004450ED" w14:paraId="4E664785" w14:textId="77777777" w:rsidTr="00B836A4">
        <w:trPr>
          <w:trHeight w:val="580"/>
        </w:trPr>
        <w:tc>
          <w:tcPr>
            <w:tcW w:w="15026" w:type="dxa"/>
            <w:gridSpan w:val="3"/>
            <w:shd w:val="clear" w:color="auto" w:fill="CAE29A"/>
          </w:tcPr>
          <w:p w14:paraId="5E0041DE" w14:textId="77777777" w:rsidR="00B32A7B" w:rsidRPr="004450ED" w:rsidRDefault="00B32A7B" w:rsidP="00B836A4">
            <w:pPr>
              <w:spacing w:after="0" w:line="240" w:lineRule="auto"/>
              <w:jc w:val="center"/>
              <w:rPr>
                <w:rFonts w:ascii="Arial" w:hAnsi="Arial" w:cs="Arial"/>
                <w:sz w:val="24"/>
                <w:szCs w:val="24"/>
              </w:rPr>
            </w:pPr>
            <w:bookmarkStart w:id="8" w:name="_3znysh7" w:colFirst="0" w:colLast="0"/>
            <w:bookmarkEnd w:id="8"/>
          </w:p>
          <w:p w14:paraId="4AEBBDE3" w14:textId="77777777" w:rsidR="00B32A7B" w:rsidRPr="004450ED" w:rsidRDefault="00B32A7B" w:rsidP="00B836A4">
            <w:pPr>
              <w:spacing w:after="0" w:line="240" w:lineRule="auto"/>
              <w:jc w:val="center"/>
              <w:rPr>
                <w:rFonts w:ascii="Arial" w:hAnsi="Arial" w:cs="Arial"/>
                <w:b/>
                <w:sz w:val="24"/>
                <w:szCs w:val="24"/>
              </w:rPr>
            </w:pPr>
            <w:r w:rsidRPr="004450ED">
              <w:rPr>
                <w:rFonts w:ascii="Arial" w:hAnsi="Arial" w:cs="Arial"/>
                <w:b/>
                <w:sz w:val="24"/>
                <w:szCs w:val="24"/>
              </w:rPr>
              <w:t>If any of these regulations are not implemented in your preschool, take immediate action to rectify this non-compliance.</w:t>
            </w:r>
          </w:p>
          <w:p w14:paraId="50E077F1" w14:textId="77777777" w:rsidR="00B32A7B" w:rsidRPr="004450ED" w:rsidRDefault="00B32A7B" w:rsidP="00B836A4">
            <w:pPr>
              <w:spacing w:after="0" w:line="240" w:lineRule="auto"/>
              <w:jc w:val="center"/>
              <w:rPr>
                <w:rFonts w:ascii="Arial" w:hAnsi="Arial" w:cs="Arial"/>
                <w:sz w:val="24"/>
                <w:szCs w:val="24"/>
              </w:rPr>
            </w:pPr>
          </w:p>
        </w:tc>
      </w:tr>
    </w:tbl>
    <w:p w14:paraId="3C953D65" w14:textId="77777777" w:rsidR="001F0199" w:rsidRPr="004450ED" w:rsidRDefault="001F0199" w:rsidP="001D4BA8">
      <w:pPr>
        <w:spacing w:after="0" w:line="240" w:lineRule="auto"/>
        <w:jc w:val="center"/>
        <w:rPr>
          <w:rFonts w:ascii="Arial" w:hAnsi="Arial" w:cs="Arial"/>
          <w:sz w:val="24"/>
          <w:szCs w:val="24"/>
        </w:rPr>
        <w:sectPr w:rsidR="001F0199" w:rsidRPr="004450ED" w:rsidSect="001F0199">
          <w:pgSz w:w="16838" w:h="11906" w:orient="landscape"/>
          <w:pgMar w:top="851" w:right="851" w:bottom="851" w:left="851" w:header="0" w:footer="720" w:gutter="0"/>
          <w:pgNumType w:start="1"/>
          <w:cols w:space="720"/>
          <w:titlePg/>
          <w:docGrid w:linePitch="299"/>
        </w:sectPr>
      </w:pPr>
    </w:p>
    <w:p w14:paraId="55EFE2E5" w14:textId="77777777" w:rsidR="001D4BA8" w:rsidRPr="004450ED" w:rsidRDefault="001D4BA8" w:rsidP="00740DE8">
      <w:pPr>
        <w:keepNext/>
        <w:keepLines/>
        <w:spacing w:before="240" w:after="0" w:line="240" w:lineRule="auto"/>
        <w:outlineLvl w:val="0"/>
        <w:rPr>
          <w:rFonts w:ascii="Arial" w:hAnsi="Arial" w:cs="Arial"/>
          <w:color w:val="1F4E79" w:themeColor="accent1" w:themeShade="80"/>
          <w:sz w:val="36"/>
          <w:szCs w:val="36"/>
        </w:rPr>
      </w:pPr>
      <w:r w:rsidRPr="004450ED">
        <w:rPr>
          <w:rFonts w:ascii="Arial" w:hAnsi="Arial" w:cs="Arial"/>
          <w:color w:val="1F4E79" w:themeColor="accent1" w:themeShade="80"/>
          <w:sz w:val="36"/>
          <w:szCs w:val="36"/>
        </w:rPr>
        <w:lastRenderedPageBreak/>
        <w:t>Step 2: Identify and record your strengths</w:t>
      </w:r>
    </w:p>
    <w:p w14:paraId="6EE061CD" w14:textId="77777777" w:rsidR="001D4BA8" w:rsidRDefault="001D4BA8" w:rsidP="00093E66">
      <w:pPr>
        <w:keepNext/>
        <w:keepLines/>
        <w:spacing w:before="240" w:after="0" w:line="240" w:lineRule="auto"/>
        <w:outlineLvl w:val="0"/>
        <w:rPr>
          <w:rFonts w:ascii="Arial" w:hAnsi="Arial" w:cs="Arial"/>
          <w:color w:val="auto"/>
          <w:sz w:val="24"/>
          <w:szCs w:val="24"/>
        </w:rPr>
      </w:pPr>
      <w:r w:rsidRPr="00093E66">
        <w:rPr>
          <w:rFonts w:ascii="Arial" w:hAnsi="Arial" w:cs="Arial"/>
          <w:color w:val="auto"/>
          <w:sz w:val="24"/>
          <w:szCs w:val="24"/>
        </w:rPr>
        <w:t>What are the practices that demonstrate quality in your preschool?</w:t>
      </w:r>
    </w:p>
    <w:p w14:paraId="752D055B" w14:textId="77777777" w:rsidR="00093E66" w:rsidRDefault="00093E66" w:rsidP="00093E66">
      <w:pPr>
        <w:keepNext/>
        <w:keepLines/>
        <w:spacing w:before="240" w:after="0" w:line="240" w:lineRule="auto"/>
        <w:outlineLvl w:val="0"/>
        <w:rPr>
          <w:rFonts w:ascii="Arial" w:hAnsi="Arial" w:cs="Arial"/>
          <w:color w:val="auto"/>
          <w:sz w:val="24"/>
          <w:szCs w:val="24"/>
        </w:rPr>
      </w:pPr>
    </w:p>
    <w:tbl>
      <w:tblPr>
        <w:tblW w:w="1502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786"/>
        <w:gridCol w:w="1724"/>
        <w:gridCol w:w="11511"/>
      </w:tblGrid>
      <w:tr w:rsidR="001D4BA8" w:rsidRPr="00093E66" w14:paraId="6E92E25C" w14:textId="77777777" w:rsidTr="005C54A5">
        <w:trPr>
          <w:trHeight w:val="397"/>
        </w:trPr>
        <w:tc>
          <w:tcPr>
            <w:tcW w:w="1786" w:type="dxa"/>
            <w:shd w:val="clear" w:color="auto" w:fill="CAE29A"/>
          </w:tcPr>
          <w:p w14:paraId="3114E3EB" w14:textId="77777777" w:rsidR="001D4BA8" w:rsidRPr="00093E66" w:rsidRDefault="001D4BA8" w:rsidP="001D4BA8">
            <w:pPr>
              <w:spacing w:after="0" w:line="240" w:lineRule="auto"/>
              <w:rPr>
                <w:rFonts w:ascii="Arial" w:hAnsi="Arial" w:cs="Arial"/>
                <w:b/>
                <w:sz w:val="24"/>
                <w:szCs w:val="24"/>
              </w:rPr>
            </w:pPr>
            <w:r w:rsidRPr="00093E66">
              <w:rPr>
                <w:rFonts w:ascii="Arial" w:hAnsi="Arial" w:cs="Arial"/>
                <w:b/>
                <w:sz w:val="24"/>
                <w:szCs w:val="24"/>
              </w:rPr>
              <w:t>Standard 4.1</w:t>
            </w:r>
          </w:p>
        </w:tc>
        <w:tc>
          <w:tcPr>
            <w:tcW w:w="13235" w:type="dxa"/>
            <w:gridSpan w:val="2"/>
            <w:shd w:val="clear" w:color="auto" w:fill="CAE29A"/>
          </w:tcPr>
          <w:p w14:paraId="09787E53" w14:textId="77777777" w:rsidR="001D4BA8" w:rsidRPr="00093E66" w:rsidRDefault="001D4BA8" w:rsidP="001D4BA8">
            <w:pPr>
              <w:spacing w:after="0" w:line="240" w:lineRule="auto"/>
              <w:rPr>
                <w:rFonts w:ascii="Arial" w:hAnsi="Arial" w:cs="Arial"/>
                <w:b/>
                <w:sz w:val="24"/>
                <w:szCs w:val="24"/>
              </w:rPr>
            </w:pPr>
            <w:r w:rsidRPr="00093E66">
              <w:rPr>
                <w:rFonts w:ascii="Arial" w:hAnsi="Arial" w:cs="Arial"/>
                <w:b/>
                <w:sz w:val="24"/>
                <w:szCs w:val="24"/>
              </w:rPr>
              <w:t xml:space="preserve">Staffing arrangements enhance children's learning and development. </w:t>
            </w:r>
          </w:p>
        </w:tc>
      </w:tr>
      <w:tr w:rsidR="001D4BA8" w:rsidRPr="00093E66" w14:paraId="0A39A13E" w14:textId="77777777" w:rsidTr="005C54A5">
        <w:tc>
          <w:tcPr>
            <w:tcW w:w="1786" w:type="dxa"/>
          </w:tcPr>
          <w:p w14:paraId="1402C3B5" w14:textId="77777777" w:rsidR="001D4BA8" w:rsidRPr="00093E66" w:rsidRDefault="001D4BA8" w:rsidP="001D4BA8">
            <w:pPr>
              <w:spacing w:after="0" w:line="240" w:lineRule="auto"/>
              <w:rPr>
                <w:rFonts w:ascii="Arial" w:hAnsi="Arial" w:cs="Arial"/>
                <w:sz w:val="24"/>
                <w:szCs w:val="24"/>
              </w:rPr>
            </w:pPr>
            <w:r w:rsidRPr="00093E66">
              <w:rPr>
                <w:rFonts w:ascii="Arial" w:hAnsi="Arial" w:cs="Arial"/>
                <w:sz w:val="24"/>
                <w:szCs w:val="24"/>
              </w:rPr>
              <w:t>Organisation of educators</w:t>
            </w:r>
          </w:p>
        </w:tc>
        <w:tc>
          <w:tcPr>
            <w:tcW w:w="1724" w:type="dxa"/>
          </w:tcPr>
          <w:p w14:paraId="491AB9F7" w14:textId="77777777" w:rsidR="001D4BA8" w:rsidRPr="00093E66" w:rsidRDefault="001D4BA8" w:rsidP="001D4BA8">
            <w:pPr>
              <w:spacing w:after="0" w:line="240" w:lineRule="auto"/>
              <w:rPr>
                <w:rFonts w:ascii="Arial" w:hAnsi="Arial" w:cs="Arial"/>
                <w:sz w:val="24"/>
                <w:szCs w:val="24"/>
              </w:rPr>
            </w:pPr>
            <w:r w:rsidRPr="00093E66">
              <w:rPr>
                <w:rFonts w:ascii="Arial" w:hAnsi="Arial" w:cs="Arial"/>
                <w:sz w:val="24"/>
                <w:szCs w:val="24"/>
              </w:rPr>
              <w:t>Element 4.1.1</w:t>
            </w:r>
          </w:p>
        </w:tc>
        <w:tc>
          <w:tcPr>
            <w:tcW w:w="11511" w:type="dxa"/>
          </w:tcPr>
          <w:p w14:paraId="215D0FF3" w14:textId="77777777" w:rsidR="001D4BA8" w:rsidRPr="00093E66" w:rsidRDefault="001D4BA8" w:rsidP="001D4BA8">
            <w:pPr>
              <w:spacing w:after="0" w:line="240" w:lineRule="auto"/>
              <w:rPr>
                <w:rFonts w:ascii="Arial" w:hAnsi="Arial" w:cs="Arial"/>
                <w:sz w:val="24"/>
                <w:szCs w:val="24"/>
              </w:rPr>
            </w:pPr>
            <w:r w:rsidRPr="00093E66">
              <w:rPr>
                <w:rFonts w:ascii="Arial" w:hAnsi="Arial" w:cs="Arial"/>
                <w:sz w:val="24"/>
                <w:szCs w:val="24"/>
              </w:rPr>
              <w:t xml:space="preserve">The organisation of educators across the service supports children’s learning and development. </w:t>
            </w:r>
          </w:p>
        </w:tc>
      </w:tr>
      <w:tr w:rsidR="001D4BA8" w:rsidRPr="00093E66" w14:paraId="656A3871" w14:textId="77777777" w:rsidTr="005C54A5">
        <w:tc>
          <w:tcPr>
            <w:tcW w:w="1786" w:type="dxa"/>
          </w:tcPr>
          <w:p w14:paraId="5FEB7155" w14:textId="77777777" w:rsidR="001D4BA8" w:rsidRPr="00093E66" w:rsidRDefault="001D4BA8" w:rsidP="001D4BA8">
            <w:pPr>
              <w:spacing w:after="0" w:line="240" w:lineRule="auto"/>
              <w:rPr>
                <w:rFonts w:ascii="Arial" w:hAnsi="Arial" w:cs="Arial"/>
                <w:sz w:val="24"/>
                <w:szCs w:val="24"/>
              </w:rPr>
            </w:pPr>
            <w:r w:rsidRPr="00093E66">
              <w:rPr>
                <w:rFonts w:ascii="Arial" w:hAnsi="Arial" w:cs="Arial"/>
                <w:sz w:val="24"/>
                <w:szCs w:val="24"/>
              </w:rPr>
              <w:t>Continuity of staff</w:t>
            </w:r>
          </w:p>
        </w:tc>
        <w:tc>
          <w:tcPr>
            <w:tcW w:w="1724" w:type="dxa"/>
          </w:tcPr>
          <w:p w14:paraId="6667B15A" w14:textId="77777777" w:rsidR="001D4BA8" w:rsidRPr="00093E66" w:rsidRDefault="001D4BA8" w:rsidP="001D4BA8">
            <w:pPr>
              <w:spacing w:after="0" w:line="240" w:lineRule="auto"/>
              <w:rPr>
                <w:rFonts w:ascii="Arial" w:hAnsi="Arial" w:cs="Arial"/>
                <w:sz w:val="24"/>
                <w:szCs w:val="24"/>
              </w:rPr>
            </w:pPr>
            <w:r w:rsidRPr="00093E66">
              <w:rPr>
                <w:rFonts w:ascii="Arial" w:hAnsi="Arial" w:cs="Arial"/>
                <w:sz w:val="24"/>
                <w:szCs w:val="24"/>
              </w:rPr>
              <w:t>Element 4.1.2</w:t>
            </w:r>
          </w:p>
        </w:tc>
        <w:tc>
          <w:tcPr>
            <w:tcW w:w="11511" w:type="dxa"/>
          </w:tcPr>
          <w:p w14:paraId="330BC3FB" w14:textId="77777777" w:rsidR="001D4BA8" w:rsidRPr="00093E66" w:rsidRDefault="001D4BA8" w:rsidP="001D4BA8">
            <w:pPr>
              <w:spacing w:after="0" w:line="240" w:lineRule="auto"/>
              <w:rPr>
                <w:rFonts w:ascii="Arial" w:hAnsi="Arial" w:cs="Arial"/>
                <w:sz w:val="24"/>
                <w:szCs w:val="24"/>
              </w:rPr>
            </w:pPr>
            <w:r w:rsidRPr="00093E66">
              <w:rPr>
                <w:rFonts w:ascii="Arial" w:hAnsi="Arial" w:cs="Arial"/>
                <w:sz w:val="24"/>
                <w:szCs w:val="24"/>
              </w:rPr>
              <w:t>Every effort is made for children to experience continuity of educators at the service.</w:t>
            </w:r>
          </w:p>
        </w:tc>
      </w:tr>
    </w:tbl>
    <w:p w14:paraId="37043319" w14:textId="3D108F4D" w:rsidR="001D4BA8" w:rsidRDefault="001D4BA8" w:rsidP="001D4BA8">
      <w:pPr>
        <w:spacing w:after="160" w:line="259" w:lineRule="auto"/>
        <w:jc w:val="both"/>
        <w:rPr>
          <w:rFonts w:ascii="Arial" w:hAnsi="Arial" w:cs="Arial"/>
          <w:i/>
          <w:color w:val="767171" w:themeColor="background2" w:themeShade="80"/>
          <w:sz w:val="24"/>
          <w:szCs w:val="24"/>
        </w:rPr>
      </w:pPr>
    </w:p>
    <w:p w14:paraId="6EA3775A" w14:textId="77777777" w:rsidR="008D2633" w:rsidRPr="008D2633" w:rsidRDefault="008D2633" w:rsidP="008D2633">
      <w:pPr>
        <w:rPr>
          <w:b/>
          <w:u w:val="single"/>
        </w:rPr>
      </w:pPr>
      <w:r w:rsidRPr="008D2633">
        <w:rPr>
          <w:b/>
          <w:u w:val="single"/>
        </w:rPr>
        <w:t>At Wellington Public School Preschool:</w:t>
      </w:r>
    </w:p>
    <w:p w14:paraId="1026AEE9" w14:textId="77777777" w:rsidR="008D2633" w:rsidRPr="00477DDD" w:rsidRDefault="008D2633" w:rsidP="00DB6058">
      <w:pPr>
        <w:numPr>
          <w:ilvl w:val="0"/>
          <w:numId w:val="16"/>
        </w:numPr>
        <w:pBdr>
          <w:top w:val="none" w:sz="0" w:space="0" w:color="auto"/>
          <w:left w:val="none" w:sz="0" w:space="0" w:color="auto"/>
          <w:bottom w:val="none" w:sz="0" w:space="0" w:color="auto"/>
          <w:right w:val="none" w:sz="0" w:space="0" w:color="auto"/>
          <w:between w:val="none" w:sz="0" w:space="0" w:color="auto"/>
        </w:pBdr>
        <w:spacing w:after="0"/>
      </w:pPr>
      <w:r w:rsidRPr="00477DDD">
        <w:t>Above staff: child ratios are maintained with the employment of a</w:t>
      </w:r>
      <w:r>
        <w:t>n</w:t>
      </w:r>
      <w:r w:rsidRPr="00477DDD">
        <w:t xml:space="preserve"> ECT and two School Learning Support Officers (SLSOs) each day</w:t>
      </w:r>
      <w:r>
        <w:t>, exceeding the requirement of the</w:t>
      </w:r>
      <w:r w:rsidRPr="00477DDD">
        <w:t xml:space="preserve"> 1 adult to 10 children ratio.</w:t>
      </w:r>
    </w:p>
    <w:p w14:paraId="3710D3D2" w14:textId="77777777" w:rsidR="008D2633" w:rsidRDefault="008D2633" w:rsidP="00DB6058">
      <w:pPr>
        <w:numPr>
          <w:ilvl w:val="0"/>
          <w:numId w:val="16"/>
        </w:numPr>
        <w:pBdr>
          <w:top w:val="none" w:sz="0" w:space="0" w:color="auto"/>
          <w:left w:val="none" w:sz="0" w:space="0" w:color="auto"/>
          <w:bottom w:val="none" w:sz="0" w:space="0" w:color="auto"/>
          <w:right w:val="none" w:sz="0" w:space="0" w:color="auto"/>
          <w:between w:val="none" w:sz="0" w:space="0" w:color="auto"/>
        </w:pBdr>
        <w:spacing w:after="0"/>
      </w:pPr>
      <w:r>
        <w:t>A roster to cover the Teacher’s lunch break is in place, with school teaching staff rostered on daily to cover the break</w:t>
      </w:r>
    </w:p>
    <w:p w14:paraId="1B9AFB74" w14:textId="77777777" w:rsidR="008D2633" w:rsidRDefault="008D2633" w:rsidP="00DB6058">
      <w:pPr>
        <w:numPr>
          <w:ilvl w:val="0"/>
          <w:numId w:val="16"/>
        </w:numPr>
        <w:pBdr>
          <w:top w:val="none" w:sz="0" w:space="0" w:color="auto"/>
          <w:left w:val="none" w:sz="0" w:space="0" w:color="auto"/>
          <w:bottom w:val="none" w:sz="0" w:space="0" w:color="auto"/>
          <w:right w:val="none" w:sz="0" w:space="0" w:color="auto"/>
          <w:between w:val="none" w:sz="0" w:space="0" w:color="auto"/>
        </w:pBdr>
        <w:spacing w:after="0"/>
      </w:pPr>
      <w:r>
        <w:t>SLSOs cover their own lunch breaks, taking it in turns to ensure staff ratios remain in place</w:t>
      </w:r>
    </w:p>
    <w:p w14:paraId="23AD54A7" w14:textId="0CEFF8D6" w:rsidR="008D2633" w:rsidRDefault="008D2633" w:rsidP="00DB6058">
      <w:pPr>
        <w:numPr>
          <w:ilvl w:val="0"/>
          <w:numId w:val="16"/>
        </w:numPr>
        <w:pBdr>
          <w:top w:val="none" w:sz="0" w:space="0" w:color="auto"/>
          <w:left w:val="none" w:sz="0" w:space="0" w:color="auto"/>
          <w:bottom w:val="none" w:sz="0" w:space="0" w:color="auto"/>
          <w:right w:val="none" w:sz="0" w:space="0" w:color="auto"/>
          <w:between w:val="none" w:sz="0" w:space="0" w:color="auto"/>
        </w:pBdr>
        <w:spacing w:after="0"/>
      </w:pPr>
      <w:r>
        <w:t>The Preschool teacher is released from face to face teaching one day each week to attend to administration/programming tasks</w:t>
      </w:r>
    </w:p>
    <w:p w14:paraId="4B955765" w14:textId="77777777" w:rsidR="008D2633" w:rsidRDefault="008D2633" w:rsidP="00DB6058">
      <w:pPr>
        <w:numPr>
          <w:ilvl w:val="0"/>
          <w:numId w:val="16"/>
        </w:numPr>
        <w:pBdr>
          <w:top w:val="none" w:sz="0" w:space="0" w:color="auto"/>
          <w:left w:val="none" w:sz="0" w:space="0" w:color="auto"/>
          <w:bottom w:val="none" w:sz="0" w:space="0" w:color="auto"/>
          <w:right w:val="none" w:sz="0" w:space="0" w:color="auto"/>
          <w:between w:val="none" w:sz="0" w:space="0" w:color="auto"/>
        </w:pBdr>
        <w:spacing w:after="0"/>
      </w:pPr>
      <w:r>
        <w:t>A regular pool of relief staff is used to cover any teacher absence.</w:t>
      </w:r>
    </w:p>
    <w:p w14:paraId="3B469788" w14:textId="77777777" w:rsidR="008D2633" w:rsidRPr="00477DDD" w:rsidRDefault="008D2633" w:rsidP="00DB6058">
      <w:pPr>
        <w:numPr>
          <w:ilvl w:val="0"/>
          <w:numId w:val="16"/>
        </w:numPr>
        <w:pBdr>
          <w:top w:val="none" w:sz="0" w:space="0" w:color="auto"/>
          <w:left w:val="none" w:sz="0" w:space="0" w:color="auto"/>
          <w:bottom w:val="none" w:sz="0" w:space="0" w:color="auto"/>
          <w:right w:val="none" w:sz="0" w:space="0" w:color="auto"/>
          <w:between w:val="none" w:sz="0" w:space="0" w:color="auto"/>
        </w:pBdr>
        <w:spacing w:after="0"/>
      </w:pPr>
      <w:r w:rsidRPr="00477DDD">
        <w:t>One of the SLSOs has been employed at the service since its opening in 2005, providing continuity of care for the families that have used the service during this time</w:t>
      </w:r>
      <w:r>
        <w:t>.</w:t>
      </w:r>
    </w:p>
    <w:p w14:paraId="1E300E15" w14:textId="77777777" w:rsidR="008D2633" w:rsidRPr="00477DDD" w:rsidRDefault="008D2633" w:rsidP="00DB6058">
      <w:pPr>
        <w:numPr>
          <w:ilvl w:val="0"/>
          <w:numId w:val="16"/>
        </w:numPr>
        <w:pBdr>
          <w:top w:val="none" w:sz="0" w:space="0" w:color="auto"/>
          <w:left w:val="none" w:sz="0" w:space="0" w:color="auto"/>
          <w:bottom w:val="none" w:sz="0" w:space="0" w:color="auto"/>
          <w:right w:val="none" w:sz="0" w:space="0" w:color="auto"/>
          <w:between w:val="none" w:sz="0" w:space="0" w:color="auto"/>
        </w:pBdr>
        <w:spacing w:after="0"/>
      </w:pPr>
      <w:r w:rsidRPr="00477DDD">
        <w:t>Local Aboriginal staff are employed to strengthen the links and connections to local Aboriginal families and the wider community</w:t>
      </w:r>
      <w:r>
        <w:t>.</w:t>
      </w:r>
    </w:p>
    <w:p w14:paraId="3498EEA8" w14:textId="7154F999" w:rsidR="008D2633" w:rsidRDefault="008D2633" w:rsidP="00DB6058">
      <w:pPr>
        <w:numPr>
          <w:ilvl w:val="0"/>
          <w:numId w:val="16"/>
        </w:numPr>
        <w:pBdr>
          <w:top w:val="none" w:sz="0" w:space="0" w:color="auto"/>
          <w:left w:val="none" w:sz="0" w:space="0" w:color="auto"/>
          <w:bottom w:val="none" w:sz="0" w:space="0" w:color="auto"/>
          <w:right w:val="none" w:sz="0" w:space="0" w:color="auto"/>
          <w:between w:val="none" w:sz="0" w:space="0" w:color="auto"/>
        </w:pBdr>
        <w:spacing w:after="0"/>
      </w:pPr>
      <w:r w:rsidRPr="00477DDD">
        <w:t>Administration support is provided each day</w:t>
      </w:r>
      <w:r w:rsidR="00B65C81">
        <w:t xml:space="preserve"> </w:t>
      </w:r>
      <w:r w:rsidRPr="00477DDD">
        <w:t>with the employment of a School Administration Officer based at the Preschool</w:t>
      </w:r>
      <w:r>
        <w:t>.</w:t>
      </w:r>
    </w:p>
    <w:p w14:paraId="6A087141" w14:textId="77777777" w:rsidR="008D2633" w:rsidRPr="00477DDD" w:rsidRDefault="008D2633" w:rsidP="00DB6058">
      <w:pPr>
        <w:numPr>
          <w:ilvl w:val="0"/>
          <w:numId w:val="16"/>
        </w:numPr>
        <w:pBdr>
          <w:top w:val="none" w:sz="0" w:space="0" w:color="auto"/>
          <w:left w:val="none" w:sz="0" w:space="0" w:color="auto"/>
          <w:bottom w:val="none" w:sz="0" w:space="0" w:color="auto"/>
          <w:right w:val="none" w:sz="0" w:space="0" w:color="auto"/>
          <w:between w:val="none" w:sz="0" w:space="0" w:color="auto"/>
        </w:pBdr>
        <w:spacing w:after="0"/>
      </w:pPr>
      <w:r>
        <w:t xml:space="preserve">An Aboriginal-identified Community Engagement Officer has been employed as part of the </w:t>
      </w:r>
      <w:proofErr w:type="spellStart"/>
      <w:r>
        <w:t>Tunin</w:t>
      </w:r>
      <w:proofErr w:type="spellEnd"/>
      <w:r>
        <w:t xml:space="preserve">’ </w:t>
      </w:r>
      <w:proofErr w:type="gramStart"/>
      <w:r>
        <w:t>In</w:t>
      </w:r>
      <w:proofErr w:type="gramEnd"/>
      <w:r>
        <w:t xml:space="preserve"> Initiative to support Aboriginal families engage in supporting their children’s literacy and numeracy learning at home.</w:t>
      </w:r>
    </w:p>
    <w:p w14:paraId="60EDBCBA" w14:textId="77777777" w:rsidR="008D2633" w:rsidRPr="00477DDD" w:rsidRDefault="008D2633" w:rsidP="00DB6058">
      <w:pPr>
        <w:numPr>
          <w:ilvl w:val="0"/>
          <w:numId w:val="16"/>
        </w:numPr>
        <w:pBdr>
          <w:top w:val="none" w:sz="0" w:space="0" w:color="auto"/>
          <w:left w:val="none" w:sz="0" w:space="0" w:color="auto"/>
          <w:bottom w:val="none" w:sz="0" w:space="0" w:color="auto"/>
          <w:right w:val="none" w:sz="0" w:space="0" w:color="auto"/>
          <w:between w:val="none" w:sz="0" w:space="0" w:color="auto"/>
        </w:pBdr>
        <w:spacing w:after="0"/>
      </w:pPr>
      <w:r w:rsidRPr="00477DDD">
        <w:t>The</w:t>
      </w:r>
      <w:r>
        <w:t xml:space="preserve"> Preschool Teacher </w:t>
      </w:r>
      <w:r w:rsidRPr="00477DDD">
        <w:t xml:space="preserve">is </w:t>
      </w:r>
      <w:r>
        <w:t>accredited as Proficient as part of the National Teaching Standards requirements.</w:t>
      </w:r>
    </w:p>
    <w:p w14:paraId="1B6E1DEA" w14:textId="63F84410" w:rsidR="008D2633" w:rsidRDefault="008D2633" w:rsidP="00DB6058">
      <w:pPr>
        <w:numPr>
          <w:ilvl w:val="0"/>
          <w:numId w:val="16"/>
        </w:numPr>
        <w:pBdr>
          <w:top w:val="none" w:sz="0" w:space="0" w:color="auto"/>
          <w:left w:val="none" w:sz="0" w:space="0" w:color="auto"/>
          <w:bottom w:val="none" w:sz="0" w:space="0" w:color="auto"/>
          <w:right w:val="none" w:sz="0" w:space="0" w:color="auto"/>
          <w:between w:val="none" w:sz="0" w:space="0" w:color="auto"/>
        </w:pBdr>
        <w:spacing w:after="0"/>
      </w:pPr>
      <w:r w:rsidRPr="00477DDD">
        <w:t>Educators are provided with an iPad each to assist in their responsibility to record observations and capture mom</w:t>
      </w:r>
      <w:r>
        <w:t>ents of children at play.</w:t>
      </w:r>
    </w:p>
    <w:p w14:paraId="0F2D10B3" w14:textId="77777777" w:rsidR="005D10F6" w:rsidRPr="004450ED" w:rsidRDefault="005D10F6" w:rsidP="001D4BA8">
      <w:pPr>
        <w:spacing w:after="160" w:line="259" w:lineRule="auto"/>
        <w:jc w:val="both"/>
        <w:rPr>
          <w:rFonts w:ascii="Arial" w:hAnsi="Arial" w:cs="Arial"/>
          <w:i/>
          <w:sz w:val="24"/>
          <w:szCs w:val="24"/>
        </w:rPr>
      </w:pPr>
    </w:p>
    <w:tbl>
      <w:tblPr>
        <w:tblW w:w="1502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786"/>
        <w:gridCol w:w="1724"/>
        <w:gridCol w:w="11511"/>
      </w:tblGrid>
      <w:tr w:rsidR="001D4BA8" w:rsidRPr="004450ED" w14:paraId="6D1B5381" w14:textId="77777777" w:rsidTr="005C54A5">
        <w:trPr>
          <w:trHeight w:val="397"/>
        </w:trPr>
        <w:tc>
          <w:tcPr>
            <w:tcW w:w="1786" w:type="dxa"/>
            <w:shd w:val="clear" w:color="auto" w:fill="CAE29A"/>
          </w:tcPr>
          <w:p w14:paraId="3F4D3752" w14:textId="77777777" w:rsidR="001D4BA8" w:rsidRPr="004450ED" w:rsidRDefault="001D4BA8" w:rsidP="001D4BA8">
            <w:pPr>
              <w:spacing w:after="0" w:line="240" w:lineRule="auto"/>
              <w:rPr>
                <w:rFonts w:ascii="Arial" w:hAnsi="Arial" w:cs="Arial"/>
                <w:b/>
                <w:sz w:val="24"/>
                <w:szCs w:val="24"/>
              </w:rPr>
            </w:pPr>
            <w:r w:rsidRPr="004450ED">
              <w:rPr>
                <w:rFonts w:ascii="Arial" w:hAnsi="Arial" w:cs="Arial"/>
                <w:b/>
                <w:sz w:val="24"/>
                <w:szCs w:val="24"/>
              </w:rPr>
              <w:t>Standard 4.2</w:t>
            </w:r>
          </w:p>
        </w:tc>
        <w:tc>
          <w:tcPr>
            <w:tcW w:w="13235" w:type="dxa"/>
            <w:gridSpan w:val="2"/>
            <w:shd w:val="clear" w:color="auto" w:fill="CAE29A"/>
          </w:tcPr>
          <w:p w14:paraId="10502154" w14:textId="77777777" w:rsidR="001D4BA8" w:rsidRPr="004450ED" w:rsidRDefault="001D4BA8" w:rsidP="001D4BA8">
            <w:pPr>
              <w:spacing w:after="0" w:line="240" w:lineRule="auto"/>
              <w:rPr>
                <w:rFonts w:ascii="Arial" w:hAnsi="Arial" w:cs="Arial"/>
                <w:b/>
                <w:sz w:val="24"/>
                <w:szCs w:val="24"/>
              </w:rPr>
            </w:pPr>
            <w:r w:rsidRPr="004450ED">
              <w:rPr>
                <w:rFonts w:ascii="Arial" w:hAnsi="Arial" w:cs="Arial"/>
                <w:b/>
                <w:sz w:val="24"/>
                <w:szCs w:val="24"/>
              </w:rPr>
              <w:t>Management, educators and staff are collaborative, respectful and ethical.</w:t>
            </w:r>
          </w:p>
        </w:tc>
      </w:tr>
      <w:tr w:rsidR="001D4BA8" w:rsidRPr="004450ED" w14:paraId="1D1C5E95" w14:textId="77777777" w:rsidTr="005C54A5">
        <w:tc>
          <w:tcPr>
            <w:tcW w:w="1786" w:type="dxa"/>
          </w:tcPr>
          <w:p w14:paraId="4C5F5A59" w14:textId="77777777" w:rsidR="001D4BA8" w:rsidRPr="004450ED" w:rsidRDefault="001D4BA8" w:rsidP="001D4BA8">
            <w:pPr>
              <w:spacing w:after="0" w:line="240" w:lineRule="auto"/>
              <w:rPr>
                <w:rFonts w:ascii="Arial" w:hAnsi="Arial" w:cs="Arial"/>
                <w:sz w:val="24"/>
                <w:szCs w:val="24"/>
              </w:rPr>
            </w:pPr>
            <w:r w:rsidRPr="004450ED">
              <w:rPr>
                <w:rFonts w:ascii="Arial" w:hAnsi="Arial" w:cs="Arial"/>
                <w:sz w:val="24"/>
                <w:szCs w:val="24"/>
              </w:rPr>
              <w:lastRenderedPageBreak/>
              <w:t>Professional collaboration</w:t>
            </w:r>
          </w:p>
        </w:tc>
        <w:tc>
          <w:tcPr>
            <w:tcW w:w="1724" w:type="dxa"/>
          </w:tcPr>
          <w:p w14:paraId="0119E420" w14:textId="77777777" w:rsidR="001D4BA8" w:rsidRPr="004450ED" w:rsidRDefault="001D4BA8" w:rsidP="001D4BA8">
            <w:pPr>
              <w:spacing w:after="0" w:line="240" w:lineRule="auto"/>
              <w:rPr>
                <w:rFonts w:ascii="Arial" w:hAnsi="Arial" w:cs="Arial"/>
                <w:sz w:val="24"/>
                <w:szCs w:val="24"/>
              </w:rPr>
            </w:pPr>
            <w:r w:rsidRPr="004450ED">
              <w:rPr>
                <w:rFonts w:ascii="Arial" w:hAnsi="Arial" w:cs="Arial"/>
                <w:sz w:val="24"/>
                <w:szCs w:val="24"/>
              </w:rPr>
              <w:t>Element 4.2.1</w:t>
            </w:r>
          </w:p>
        </w:tc>
        <w:tc>
          <w:tcPr>
            <w:tcW w:w="11511" w:type="dxa"/>
          </w:tcPr>
          <w:p w14:paraId="5951404B" w14:textId="77777777" w:rsidR="001D4BA8" w:rsidRPr="004450ED" w:rsidRDefault="001D4BA8" w:rsidP="001D4BA8">
            <w:pPr>
              <w:spacing w:after="0" w:line="240" w:lineRule="auto"/>
              <w:rPr>
                <w:rFonts w:ascii="Arial" w:hAnsi="Arial" w:cs="Arial"/>
                <w:sz w:val="24"/>
                <w:szCs w:val="24"/>
              </w:rPr>
            </w:pPr>
            <w:r w:rsidRPr="004450ED">
              <w:rPr>
                <w:rFonts w:ascii="Arial" w:hAnsi="Arial" w:cs="Arial"/>
                <w:sz w:val="24"/>
                <w:szCs w:val="24"/>
              </w:rPr>
              <w:t>Management, educators and staff work with mutual respect and collaboratively, and challenge and learn from each other, recognising each other’s strengths and skills.</w:t>
            </w:r>
          </w:p>
        </w:tc>
      </w:tr>
      <w:tr w:rsidR="001D4BA8" w:rsidRPr="004450ED" w14:paraId="58B15195" w14:textId="77777777" w:rsidTr="005C54A5">
        <w:tc>
          <w:tcPr>
            <w:tcW w:w="1786" w:type="dxa"/>
          </w:tcPr>
          <w:p w14:paraId="64653732" w14:textId="77777777" w:rsidR="001D4BA8" w:rsidRPr="004450ED" w:rsidRDefault="001D4BA8" w:rsidP="001D4BA8">
            <w:pPr>
              <w:spacing w:after="0" w:line="240" w:lineRule="auto"/>
              <w:rPr>
                <w:rFonts w:ascii="Arial" w:hAnsi="Arial" w:cs="Arial"/>
                <w:sz w:val="24"/>
                <w:szCs w:val="24"/>
              </w:rPr>
            </w:pPr>
            <w:r w:rsidRPr="004450ED">
              <w:rPr>
                <w:rFonts w:ascii="Arial" w:hAnsi="Arial" w:cs="Arial"/>
                <w:sz w:val="24"/>
                <w:szCs w:val="24"/>
              </w:rPr>
              <w:t>Professional standards</w:t>
            </w:r>
          </w:p>
        </w:tc>
        <w:tc>
          <w:tcPr>
            <w:tcW w:w="1724" w:type="dxa"/>
          </w:tcPr>
          <w:p w14:paraId="1A03546E" w14:textId="77777777" w:rsidR="001D4BA8" w:rsidRPr="004450ED" w:rsidRDefault="001D4BA8" w:rsidP="001D4BA8">
            <w:pPr>
              <w:spacing w:after="0" w:line="240" w:lineRule="auto"/>
              <w:rPr>
                <w:rFonts w:ascii="Arial" w:hAnsi="Arial" w:cs="Arial"/>
                <w:sz w:val="24"/>
                <w:szCs w:val="24"/>
              </w:rPr>
            </w:pPr>
            <w:r w:rsidRPr="004450ED">
              <w:rPr>
                <w:rFonts w:ascii="Arial" w:hAnsi="Arial" w:cs="Arial"/>
                <w:sz w:val="24"/>
                <w:szCs w:val="24"/>
              </w:rPr>
              <w:t>Element 4.2.2</w:t>
            </w:r>
          </w:p>
        </w:tc>
        <w:tc>
          <w:tcPr>
            <w:tcW w:w="11511" w:type="dxa"/>
          </w:tcPr>
          <w:p w14:paraId="0CCABC95" w14:textId="77777777" w:rsidR="001D4BA8" w:rsidRPr="004450ED" w:rsidRDefault="001D4BA8" w:rsidP="001D4BA8">
            <w:pPr>
              <w:spacing w:after="0" w:line="240" w:lineRule="auto"/>
              <w:rPr>
                <w:rFonts w:ascii="Arial" w:hAnsi="Arial" w:cs="Arial"/>
                <w:sz w:val="24"/>
                <w:szCs w:val="24"/>
              </w:rPr>
            </w:pPr>
            <w:r w:rsidRPr="004450ED">
              <w:rPr>
                <w:rFonts w:ascii="Arial" w:hAnsi="Arial" w:cs="Arial"/>
                <w:sz w:val="24"/>
                <w:szCs w:val="24"/>
              </w:rPr>
              <w:t>Professional standards guide practice, interactions and relationships.</w:t>
            </w:r>
          </w:p>
        </w:tc>
      </w:tr>
    </w:tbl>
    <w:p w14:paraId="25939679" w14:textId="5E721AE6" w:rsidR="001D4BA8" w:rsidRDefault="001D4BA8" w:rsidP="001D4BA8">
      <w:pPr>
        <w:spacing w:after="160" w:line="259" w:lineRule="auto"/>
        <w:jc w:val="both"/>
        <w:rPr>
          <w:rFonts w:ascii="Arial" w:hAnsi="Arial" w:cs="Arial"/>
          <w:i/>
          <w:color w:val="AEAAAA"/>
          <w:sz w:val="24"/>
          <w:szCs w:val="24"/>
        </w:rPr>
      </w:pPr>
    </w:p>
    <w:p w14:paraId="3D299D9C" w14:textId="77777777" w:rsidR="008D2633" w:rsidRPr="007C566A" w:rsidRDefault="008D2633" w:rsidP="008D2633">
      <w:pPr>
        <w:rPr>
          <w:b/>
          <w:u w:val="single"/>
        </w:rPr>
      </w:pPr>
      <w:r w:rsidRPr="007C566A">
        <w:rPr>
          <w:b/>
          <w:u w:val="single"/>
        </w:rPr>
        <w:t>At Wellington Public School Preschool:</w:t>
      </w:r>
    </w:p>
    <w:p w14:paraId="00904F0E" w14:textId="77777777" w:rsidR="008D2633" w:rsidRPr="00811589" w:rsidRDefault="008D2633" w:rsidP="00DB6058">
      <w:pPr>
        <w:numPr>
          <w:ilvl w:val="0"/>
          <w:numId w:val="16"/>
        </w:numPr>
        <w:pBdr>
          <w:top w:val="none" w:sz="0" w:space="0" w:color="auto"/>
          <w:left w:val="none" w:sz="0" w:space="0" w:color="auto"/>
          <w:bottom w:val="none" w:sz="0" w:space="0" w:color="auto"/>
          <w:right w:val="none" w:sz="0" w:space="0" w:color="auto"/>
          <w:between w:val="none" w:sz="0" w:space="0" w:color="auto"/>
        </w:pBdr>
        <w:spacing w:after="0"/>
      </w:pPr>
      <w:r w:rsidRPr="00811589">
        <w:t>Copies of all relevant documents, such as the National Law, Regulations, Early Years Learning Framework, National Quality Standard and policies are procedures are available either online or in hardcopy at the service</w:t>
      </w:r>
    </w:p>
    <w:p w14:paraId="3B357659" w14:textId="77777777" w:rsidR="008D2633" w:rsidRPr="00811589" w:rsidRDefault="008D2633" w:rsidP="00DB6058">
      <w:pPr>
        <w:numPr>
          <w:ilvl w:val="0"/>
          <w:numId w:val="16"/>
        </w:numPr>
        <w:pBdr>
          <w:top w:val="none" w:sz="0" w:space="0" w:color="auto"/>
          <w:left w:val="none" w:sz="0" w:space="0" w:color="auto"/>
          <w:bottom w:val="none" w:sz="0" w:space="0" w:color="auto"/>
          <w:right w:val="none" w:sz="0" w:space="0" w:color="auto"/>
          <w:between w:val="none" w:sz="0" w:space="0" w:color="auto"/>
        </w:pBdr>
        <w:spacing w:after="0"/>
      </w:pPr>
      <w:r w:rsidRPr="00811589">
        <w:t>All staff members are aware of and understand the Department of Education’s Code of Conduct, which is available for staff to view at any time</w:t>
      </w:r>
    </w:p>
    <w:p w14:paraId="0D09F8E5" w14:textId="77777777" w:rsidR="008D2633" w:rsidRPr="00811589" w:rsidRDefault="008D2633" w:rsidP="00DB6058">
      <w:pPr>
        <w:numPr>
          <w:ilvl w:val="0"/>
          <w:numId w:val="16"/>
        </w:numPr>
        <w:pBdr>
          <w:top w:val="none" w:sz="0" w:space="0" w:color="auto"/>
          <w:left w:val="none" w:sz="0" w:space="0" w:color="auto"/>
          <w:bottom w:val="none" w:sz="0" w:space="0" w:color="auto"/>
          <w:right w:val="none" w:sz="0" w:space="0" w:color="auto"/>
          <w:between w:val="none" w:sz="0" w:space="0" w:color="auto"/>
        </w:pBdr>
        <w:spacing w:after="0"/>
      </w:pPr>
      <w:r w:rsidRPr="00811589">
        <w:t>The ECA Code of Ethics &amp; UN Convention on the Right of the Child are displayed and referred to, guiding educator’s professional practice</w:t>
      </w:r>
    </w:p>
    <w:p w14:paraId="529E2FD9" w14:textId="77777777" w:rsidR="008D2633" w:rsidRPr="00811589" w:rsidRDefault="008D2633" w:rsidP="00DB6058">
      <w:pPr>
        <w:numPr>
          <w:ilvl w:val="0"/>
          <w:numId w:val="16"/>
        </w:numPr>
        <w:pBdr>
          <w:top w:val="none" w:sz="0" w:space="0" w:color="auto"/>
          <w:left w:val="none" w:sz="0" w:space="0" w:color="auto"/>
          <w:bottom w:val="none" w:sz="0" w:space="0" w:color="auto"/>
          <w:right w:val="none" w:sz="0" w:space="0" w:color="auto"/>
          <w:between w:val="none" w:sz="0" w:space="0" w:color="auto"/>
        </w:pBdr>
        <w:spacing w:after="0"/>
      </w:pPr>
      <w:r w:rsidRPr="00811589">
        <w:t>WPS Preschool has an annual membership to Early Childhood Australia</w:t>
      </w:r>
    </w:p>
    <w:p w14:paraId="199E7CB0" w14:textId="77777777" w:rsidR="008D2633" w:rsidRPr="00811589" w:rsidRDefault="008D2633" w:rsidP="00DB6058">
      <w:pPr>
        <w:numPr>
          <w:ilvl w:val="0"/>
          <w:numId w:val="16"/>
        </w:numPr>
        <w:pBdr>
          <w:top w:val="none" w:sz="0" w:space="0" w:color="auto"/>
          <w:left w:val="none" w:sz="0" w:space="0" w:color="auto"/>
          <w:bottom w:val="none" w:sz="0" w:space="0" w:color="auto"/>
          <w:right w:val="none" w:sz="0" w:space="0" w:color="auto"/>
          <w:between w:val="none" w:sz="0" w:space="0" w:color="auto"/>
        </w:pBdr>
        <w:spacing w:after="0"/>
      </w:pPr>
      <w:r w:rsidRPr="00811589">
        <w:t>Staff have access to ECA resources to guide their practice</w:t>
      </w:r>
    </w:p>
    <w:p w14:paraId="70223225" w14:textId="77777777" w:rsidR="008D2633" w:rsidRPr="00811589" w:rsidRDefault="008D2633" w:rsidP="00DB6058">
      <w:pPr>
        <w:numPr>
          <w:ilvl w:val="0"/>
          <w:numId w:val="16"/>
        </w:numPr>
        <w:pBdr>
          <w:top w:val="none" w:sz="0" w:space="0" w:color="auto"/>
          <w:left w:val="none" w:sz="0" w:space="0" w:color="auto"/>
          <w:bottom w:val="none" w:sz="0" w:space="0" w:color="auto"/>
          <w:right w:val="none" w:sz="0" w:space="0" w:color="auto"/>
          <w:between w:val="none" w:sz="0" w:space="0" w:color="auto"/>
        </w:pBdr>
        <w:spacing w:after="0"/>
      </w:pPr>
      <w:r w:rsidRPr="00811589">
        <w:t xml:space="preserve">Staff work collaboratively to plan, implement and reflect on individual children’s learning journeys and the service as a whole </w:t>
      </w:r>
    </w:p>
    <w:p w14:paraId="6AEA96D9" w14:textId="30A3857A" w:rsidR="008D2633" w:rsidRPr="00811589" w:rsidRDefault="008D2633" w:rsidP="00DB6058">
      <w:pPr>
        <w:numPr>
          <w:ilvl w:val="0"/>
          <w:numId w:val="16"/>
        </w:numPr>
        <w:pBdr>
          <w:top w:val="none" w:sz="0" w:space="0" w:color="auto"/>
          <w:left w:val="none" w:sz="0" w:space="0" w:color="auto"/>
          <w:bottom w:val="none" w:sz="0" w:space="0" w:color="auto"/>
          <w:right w:val="none" w:sz="0" w:space="0" w:color="auto"/>
          <w:between w:val="none" w:sz="0" w:space="0" w:color="auto"/>
        </w:pBdr>
        <w:spacing w:after="0"/>
      </w:pPr>
      <w:r w:rsidRPr="00811589">
        <w:t>Educators regularly discuss and reflect on the needs of children and families through conversations or as part of fortnightly staff meetings</w:t>
      </w:r>
    </w:p>
    <w:p w14:paraId="44A9E1C4" w14:textId="77777777" w:rsidR="008D2633" w:rsidRPr="00811589" w:rsidRDefault="008D2633" w:rsidP="00DB6058">
      <w:pPr>
        <w:numPr>
          <w:ilvl w:val="0"/>
          <w:numId w:val="16"/>
        </w:numPr>
        <w:pBdr>
          <w:top w:val="none" w:sz="0" w:space="0" w:color="auto"/>
          <w:left w:val="none" w:sz="0" w:space="0" w:color="auto"/>
          <w:bottom w:val="none" w:sz="0" w:space="0" w:color="auto"/>
          <w:right w:val="none" w:sz="0" w:space="0" w:color="auto"/>
          <w:between w:val="none" w:sz="0" w:space="0" w:color="auto"/>
        </w:pBdr>
        <w:spacing w:after="0"/>
      </w:pPr>
      <w:r w:rsidRPr="00811589">
        <w:t>All staff share a mutual respect for one another and the strengths that each other hold and bring to the service.</w:t>
      </w:r>
    </w:p>
    <w:p w14:paraId="4446FB70" w14:textId="77777777" w:rsidR="008D2633" w:rsidRPr="00811589" w:rsidRDefault="008D2633" w:rsidP="00DB6058">
      <w:pPr>
        <w:numPr>
          <w:ilvl w:val="0"/>
          <w:numId w:val="16"/>
        </w:numPr>
        <w:pBdr>
          <w:top w:val="none" w:sz="0" w:space="0" w:color="auto"/>
          <w:left w:val="none" w:sz="0" w:space="0" w:color="auto"/>
          <w:bottom w:val="none" w:sz="0" w:space="0" w:color="auto"/>
          <w:right w:val="none" w:sz="0" w:space="0" w:color="auto"/>
          <w:between w:val="none" w:sz="0" w:space="0" w:color="auto"/>
        </w:pBdr>
        <w:spacing w:after="0"/>
        <w:jc w:val="both"/>
        <w:rPr>
          <w:rFonts w:cs="Arial"/>
        </w:rPr>
      </w:pPr>
      <w:r w:rsidRPr="00811589">
        <w:t>All staff maintain positive relationships with each other. We all collaborate well with one another and are all involved in the planning process from week to week.</w:t>
      </w:r>
    </w:p>
    <w:p w14:paraId="7228CC5B" w14:textId="77777777" w:rsidR="008D2633" w:rsidRPr="00811589" w:rsidRDefault="008D2633" w:rsidP="00DB6058">
      <w:pPr>
        <w:numPr>
          <w:ilvl w:val="0"/>
          <w:numId w:val="16"/>
        </w:numPr>
        <w:pBdr>
          <w:top w:val="none" w:sz="0" w:space="0" w:color="auto"/>
          <w:left w:val="none" w:sz="0" w:space="0" w:color="auto"/>
          <w:bottom w:val="none" w:sz="0" w:space="0" w:color="auto"/>
          <w:right w:val="none" w:sz="0" w:space="0" w:color="auto"/>
          <w:between w:val="none" w:sz="0" w:space="0" w:color="auto"/>
        </w:pBdr>
        <w:spacing w:after="0"/>
        <w:jc w:val="both"/>
        <w:rPr>
          <w:rFonts w:cs="Arial"/>
        </w:rPr>
      </w:pPr>
      <w:r w:rsidRPr="00811589">
        <w:t>All staff engage in open communication with each other. We are all aware of each other’s job descriptions and support one another in the roles we carry out on a daily basis.</w:t>
      </w:r>
    </w:p>
    <w:p w14:paraId="36483CFE" w14:textId="347F137D" w:rsidR="008D2633" w:rsidRPr="00811589" w:rsidRDefault="008D2633" w:rsidP="00DB6058">
      <w:pPr>
        <w:numPr>
          <w:ilvl w:val="0"/>
          <w:numId w:val="16"/>
        </w:numPr>
        <w:pBdr>
          <w:top w:val="none" w:sz="0" w:space="0" w:color="auto"/>
          <w:left w:val="none" w:sz="0" w:space="0" w:color="auto"/>
          <w:bottom w:val="none" w:sz="0" w:space="0" w:color="auto"/>
          <w:right w:val="none" w:sz="0" w:space="0" w:color="auto"/>
          <w:between w:val="none" w:sz="0" w:space="0" w:color="auto"/>
        </w:pBdr>
        <w:spacing w:after="0"/>
        <w:jc w:val="both"/>
        <w:rPr>
          <w:rFonts w:cs="Arial"/>
        </w:rPr>
      </w:pPr>
      <w:r w:rsidRPr="00811589">
        <w:t>New staff members are supported by the existing team of educators and are made to feel welcome at the service</w:t>
      </w:r>
      <w:r w:rsidR="006229AB" w:rsidRPr="00811589">
        <w:t>.</w:t>
      </w:r>
    </w:p>
    <w:p w14:paraId="0A1B7D4D" w14:textId="66900B86" w:rsidR="006229AB" w:rsidRDefault="006229AB" w:rsidP="00DB6058">
      <w:pPr>
        <w:numPr>
          <w:ilvl w:val="0"/>
          <w:numId w:val="16"/>
        </w:numPr>
        <w:pBdr>
          <w:top w:val="none" w:sz="0" w:space="0" w:color="auto"/>
          <w:left w:val="none" w:sz="0" w:space="0" w:color="auto"/>
          <w:bottom w:val="none" w:sz="0" w:space="0" w:color="auto"/>
          <w:right w:val="none" w:sz="0" w:space="0" w:color="auto"/>
          <w:between w:val="none" w:sz="0" w:space="0" w:color="auto"/>
        </w:pBdr>
        <w:spacing w:after="0"/>
        <w:jc w:val="both"/>
        <w:rPr>
          <w:rFonts w:cs="Arial"/>
        </w:rPr>
      </w:pPr>
      <w:r w:rsidRPr="00811589">
        <w:rPr>
          <w:rFonts w:cs="Arial"/>
        </w:rPr>
        <w:t xml:space="preserve">Educators and staff members </w:t>
      </w:r>
      <w:r w:rsidR="00B65C81">
        <w:rPr>
          <w:rFonts w:cs="Arial"/>
        </w:rPr>
        <w:t xml:space="preserve">were </w:t>
      </w:r>
      <w:r w:rsidRPr="00811589">
        <w:rPr>
          <w:rFonts w:cs="Arial"/>
        </w:rPr>
        <w:t>encouraged to work together as part of the Rural Remote Preschool Network Strategy, to participate in staff development as a team and work together on an action research project to identify an area of improvement, focusing on early literacy</w:t>
      </w:r>
      <w:r w:rsidR="00B65C81">
        <w:rPr>
          <w:rFonts w:cs="Arial"/>
        </w:rPr>
        <w:t xml:space="preserve"> and numeracy</w:t>
      </w:r>
      <w:r w:rsidR="00811589" w:rsidRPr="00811589">
        <w:rPr>
          <w:rFonts w:cs="Arial"/>
        </w:rPr>
        <w:t>, and to develop strategies to achieve the set goal.</w:t>
      </w:r>
      <w:r w:rsidR="00B65C81">
        <w:rPr>
          <w:rFonts w:cs="Arial"/>
        </w:rPr>
        <w:t xml:space="preserve">  Educators continue to refer back to this training to support and improve their current practice.</w:t>
      </w:r>
    </w:p>
    <w:p w14:paraId="3F171468" w14:textId="60FE09E6" w:rsidR="00B65C81" w:rsidRPr="00811589" w:rsidRDefault="00B65C81" w:rsidP="00DB6058">
      <w:pPr>
        <w:numPr>
          <w:ilvl w:val="0"/>
          <w:numId w:val="16"/>
        </w:numPr>
        <w:pBdr>
          <w:top w:val="none" w:sz="0" w:space="0" w:color="auto"/>
          <w:left w:val="none" w:sz="0" w:space="0" w:color="auto"/>
          <w:bottom w:val="none" w:sz="0" w:space="0" w:color="auto"/>
          <w:right w:val="none" w:sz="0" w:space="0" w:color="auto"/>
          <w:between w:val="none" w:sz="0" w:space="0" w:color="auto"/>
        </w:pBdr>
        <w:spacing w:after="0"/>
        <w:jc w:val="both"/>
        <w:rPr>
          <w:rFonts w:cs="Arial"/>
        </w:rPr>
      </w:pPr>
      <w:r>
        <w:rPr>
          <w:rFonts w:cs="Arial"/>
        </w:rPr>
        <w:t>This year three educators are participating in the Quality Preschool Practice professional learning throughout terms 2, 3 and 4.</w:t>
      </w:r>
    </w:p>
    <w:p w14:paraId="5A7ED586" w14:textId="77777777" w:rsidR="008D2633" w:rsidRPr="008D2633" w:rsidRDefault="008D2633" w:rsidP="001D4BA8">
      <w:pPr>
        <w:spacing w:after="160" w:line="259" w:lineRule="auto"/>
        <w:jc w:val="both"/>
        <w:rPr>
          <w:rFonts w:ascii="Arial" w:hAnsi="Arial" w:cs="Arial"/>
          <w:color w:val="AEAAAA"/>
          <w:sz w:val="24"/>
          <w:szCs w:val="24"/>
        </w:rPr>
      </w:pPr>
    </w:p>
    <w:p w14:paraId="51540375" w14:textId="6AC41680" w:rsidR="00AA6A47" w:rsidRPr="004450ED" w:rsidRDefault="00AA6A47" w:rsidP="001D4BA8">
      <w:pPr>
        <w:spacing w:after="160" w:line="259" w:lineRule="auto"/>
        <w:jc w:val="both"/>
        <w:rPr>
          <w:rFonts w:ascii="Arial" w:hAnsi="Arial" w:cs="Arial"/>
          <w:i/>
          <w:color w:val="767171" w:themeColor="background2" w:themeShade="80"/>
          <w:sz w:val="24"/>
          <w:szCs w:val="24"/>
        </w:rPr>
      </w:pPr>
      <w:r w:rsidRPr="004450ED">
        <w:rPr>
          <w:rFonts w:ascii="Arial" w:hAnsi="Arial" w:cs="Arial"/>
          <w:i/>
          <w:color w:val="767171" w:themeColor="background2" w:themeShade="80"/>
          <w:sz w:val="24"/>
          <w:szCs w:val="24"/>
        </w:rPr>
        <w:br w:type="page"/>
      </w:r>
    </w:p>
    <w:p w14:paraId="0838FA8E" w14:textId="38CCA7C3" w:rsidR="004C0BDA" w:rsidRPr="004450ED" w:rsidRDefault="004C0BDA" w:rsidP="00274116">
      <w:pPr>
        <w:rPr>
          <w:rFonts w:ascii="Arial" w:hAnsi="Arial" w:cs="Arial"/>
          <w:color w:val="1F4E79" w:themeColor="accent1" w:themeShade="80"/>
          <w:sz w:val="36"/>
          <w:szCs w:val="36"/>
        </w:rPr>
      </w:pPr>
      <w:r w:rsidRPr="004450ED">
        <w:rPr>
          <w:rFonts w:ascii="Arial" w:hAnsi="Arial" w:cs="Arial"/>
          <w:color w:val="1F4E79" w:themeColor="accent1" w:themeShade="80"/>
          <w:sz w:val="36"/>
          <w:szCs w:val="36"/>
        </w:rPr>
        <w:lastRenderedPageBreak/>
        <w:t xml:space="preserve">Step 3: Improvement Plan </w:t>
      </w:r>
    </w:p>
    <w:tbl>
      <w:tblPr>
        <w:tblW w:w="152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7"/>
        <w:gridCol w:w="4110"/>
        <w:gridCol w:w="1205"/>
        <w:gridCol w:w="1441"/>
        <w:gridCol w:w="3974"/>
        <w:gridCol w:w="1730"/>
      </w:tblGrid>
      <w:tr w:rsidR="00212976" w:rsidRPr="004450ED" w14:paraId="5D0742D9" w14:textId="77777777" w:rsidTr="003034B1">
        <w:trPr>
          <w:trHeight w:val="460"/>
        </w:trPr>
        <w:tc>
          <w:tcPr>
            <w:tcW w:w="2807" w:type="dxa"/>
            <w:shd w:val="clear" w:color="auto" w:fill="CAE29A"/>
          </w:tcPr>
          <w:p w14:paraId="731D7916" w14:textId="77777777" w:rsidR="00212976" w:rsidRPr="004450ED" w:rsidRDefault="00212976" w:rsidP="00CD6E21">
            <w:pPr>
              <w:spacing w:after="160" w:line="240" w:lineRule="auto"/>
              <w:jc w:val="center"/>
              <w:rPr>
                <w:rFonts w:ascii="Arial" w:hAnsi="Arial" w:cs="Arial"/>
                <w:b/>
                <w:sz w:val="24"/>
                <w:szCs w:val="24"/>
              </w:rPr>
            </w:pPr>
            <w:r w:rsidRPr="004450ED">
              <w:rPr>
                <w:rFonts w:ascii="Arial" w:hAnsi="Arial" w:cs="Arial"/>
                <w:b/>
                <w:sz w:val="24"/>
                <w:szCs w:val="24"/>
              </w:rPr>
              <w:t xml:space="preserve">Standard /Element </w:t>
            </w:r>
          </w:p>
        </w:tc>
        <w:tc>
          <w:tcPr>
            <w:tcW w:w="10730" w:type="dxa"/>
            <w:gridSpan w:val="4"/>
            <w:shd w:val="clear" w:color="auto" w:fill="CAE29A"/>
          </w:tcPr>
          <w:p w14:paraId="4CBB3222" w14:textId="77777777" w:rsidR="00212976" w:rsidRPr="004450ED" w:rsidRDefault="00212976" w:rsidP="00CD6E21">
            <w:pPr>
              <w:spacing w:after="160" w:line="259" w:lineRule="auto"/>
              <w:jc w:val="center"/>
              <w:rPr>
                <w:rFonts w:ascii="Arial" w:hAnsi="Arial" w:cs="Arial"/>
                <w:b/>
                <w:sz w:val="24"/>
                <w:szCs w:val="24"/>
              </w:rPr>
            </w:pPr>
            <w:r w:rsidRPr="004450ED">
              <w:rPr>
                <w:rFonts w:ascii="Arial" w:hAnsi="Arial" w:cs="Arial"/>
                <w:b/>
                <w:sz w:val="24"/>
                <w:szCs w:val="24"/>
              </w:rPr>
              <w:t>Rationale for goal or identified issue</w:t>
            </w:r>
          </w:p>
        </w:tc>
        <w:tc>
          <w:tcPr>
            <w:tcW w:w="1730" w:type="dxa"/>
            <w:shd w:val="clear" w:color="auto" w:fill="CAE29A"/>
          </w:tcPr>
          <w:p w14:paraId="447F26FB" w14:textId="77777777" w:rsidR="00212976" w:rsidRPr="004450ED" w:rsidRDefault="00212976" w:rsidP="00CD6E21">
            <w:pPr>
              <w:spacing w:after="160" w:line="259" w:lineRule="auto"/>
              <w:jc w:val="center"/>
              <w:rPr>
                <w:rFonts w:ascii="Arial" w:hAnsi="Arial" w:cs="Arial"/>
                <w:b/>
                <w:sz w:val="24"/>
                <w:szCs w:val="24"/>
              </w:rPr>
            </w:pPr>
            <w:r w:rsidRPr="004450ED">
              <w:rPr>
                <w:rFonts w:ascii="Arial" w:hAnsi="Arial" w:cs="Arial"/>
                <w:b/>
                <w:sz w:val="24"/>
                <w:szCs w:val="24"/>
              </w:rPr>
              <w:t>Priority L/M/H</w:t>
            </w:r>
          </w:p>
        </w:tc>
      </w:tr>
      <w:tr w:rsidR="00212976" w:rsidRPr="004450ED" w14:paraId="1045AF47" w14:textId="77777777" w:rsidTr="003034B1">
        <w:tc>
          <w:tcPr>
            <w:tcW w:w="2807" w:type="dxa"/>
            <w:tcBorders>
              <w:bottom w:val="single" w:sz="4" w:space="0" w:color="000000"/>
            </w:tcBorders>
            <w:vAlign w:val="center"/>
          </w:tcPr>
          <w:p w14:paraId="7A9C6C99" w14:textId="45DE94B1" w:rsidR="00212976" w:rsidRPr="004450ED" w:rsidRDefault="00811589" w:rsidP="00811589">
            <w:pPr>
              <w:spacing w:after="160" w:line="259" w:lineRule="auto"/>
              <w:rPr>
                <w:rFonts w:ascii="Arial" w:hAnsi="Arial" w:cs="Arial"/>
                <w:sz w:val="24"/>
                <w:szCs w:val="24"/>
              </w:rPr>
            </w:pPr>
            <w:r>
              <w:rPr>
                <w:rFonts w:ascii="Arial" w:hAnsi="Arial" w:cs="Arial"/>
                <w:sz w:val="24"/>
                <w:szCs w:val="24"/>
              </w:rPr>
              <w:t>4.2 – Professionalism</w:t>
            </w:r>
          </w:p>
        </w:tc>
        <w:tc>
          <w:tcPr>
            <w:tcW w:w="10730" w:type="dxa"/>
            <w:gridSpan w:val="4"/>
            <w:tcBorders>
              <w:bottom w:val="single" w:sz="4" w:space="0" w:color="000000"/>
            </w:tcBorders>
            <w:vAlign w:val="center"/>
          </w:tcPr>
          <w:p w14:paraId="218B2ED7" w14:textId="2B7EA735" w:rsidR="00212976" w:rsidRPr="004450ED" w:rsidRDefault="00811589" w:rsidP="00811589">
            <w:pPr>
              <w:spacing w:after="160" w:line="259" w:lineRule="auto"/>
              <w:rPr>
                <w:rFonts w:ascii="Arial" w:hAnsi="Arial" w:cs="Arial"/>
                <w:sz w:val="24"/>
                <w:szCs w:val="24"/>
              </w:rPr>
            </w:pPr>
            <w:r>
              <w:rPr>
                <w:rFonts w:ascii="Arial" w:hAnsi="Arial" w:cs="Arial"/>
                <w:sz w:val="24"/>
                <w:szCs w:val="24"/>
              </w:rPr>
              <w:t>Professional standards contribute to positive relationships and provide a safe predictable environment for adults and children</w:t>
            </w:r>
          </w:p>
        </w:tc>
        <w:tc>
          <w:tcPr>
            <w:tcW w:w="1730" w:type="dxa"/>
            <w:tcBorders>
              <w:bottom w:val="single" w:sz="4" w:space="0" w:color="000000"/>
            </w:tcBorders>
            <w:vAlign w:val="center"/>
          </w:tcPr>
          <w:p w14:paraId="7390ACE4" w14:textId="77777777" w:rsidR="00212976" w:rsidRPr="004450ED" w:rsidRDefault="00212976" w:rsidP="00811589">
            <w:pPr>
              <w:spacing w:after="160" w:line="259" w:lineRule="auto"/>
              <w:rPr>
                <w:rFonts w:ascii="Arial" w:hAnsi="Arial" w:cs="Arial"/>
                <w:sz w:val="24"/>
                <w:szCs w:val="24"/>
              </w:rPr>
            </w:pPr>
          </w:p>
        </w:tc>
      </w:tr>
      <w:tr w:rsidR="00212976" w:rsidRPr="004450ED" w14:paraId="2CD56BBE" w14:textId="77777777" w:rsidTr="003034B1">
        <w:trPr>
          <w:trHeight w:val="760"/>
        </w:trPr>
        <w:tc>
          <w:tcPr>
            <w:tcW w:w="2807" w:type="dxa"/>
            <w:shd w:val="clear" w:color="auto" w:fill="CAE29A"/>
          </w:tcPr>
          <w:p w14:paraId="5C61E16D" w14:textId="77777777" w:rsidR="00212976" w:rsidRPr="004450ED" w:rsidRDefault="00212976" w:rsidP="00CD6E21">
            <w:pPr>
              <w:spacing w:after="160" w:line="259" w:lineRule="auto"/>
              <w:jc w:val="center"/>
              <w:rPr>
                <w:rFonts w:ascii="Arial" w:hAnsi="Arial" w:cs="Arial"/>
                <w:b/>
                <w:sz w:val="24"/>
                <w:szCs w:val="24"/>
              </w:rPr>
            </w:pPr>
            <w:r w:rsidRPr="004450ED">
              <w:rPr>
                <w:rFonts w:ascii="Arial" w:hAnsi="Arial" w:cs="Arial"/>
                <w:b/>
                <w:sz w:val="24"/>
                <w:szCs w:val="24"/>
              </w:rPr>
              <w:t>What goal or outcome do we seek to achieve?</w:t>
            </w:r>
          </w:p>
        </w:tc>
        <w:tc>
          <w:tcPr>
            <w:tcW w:w="4110" w:type="dxa"/>
            <w:shd w:val="clear" w:color="auto" w:fill="CAE29A"/>
          </w:tcPr>
          <w:p w14:paraId="3211FA00" w14:textId="77777777" w:rsidR="00212976" w:rsidRPr="004450ED" w:rsidRDefault="00212976" w:rsidP="00CD6E21">
            <w:pPr>
              <w:spacing w:after="160" w:line="259" w:lineRule="auto"/>
              <w:jc w:val="center"/>
              <w:rPr>
                <w:rFonts w:ascii="Arial" w:hAnsi="Arial" w:cs="Arial"/>
                <w:b/>
                <w:sz w:val="24"/>
                <w:szCs w:val="24"/>
              </w:rPr>
            </w:pPr>
            <w:r w:rsidRPr="004450ED">
              <w:rPr>
                <w:rFonts w:ascii="Arial" w:hAnsi="Arial" w:cs="Arial"/>
                <w:b/>
                <w:sz w:val="24"/>
                <w:szCs w:val="24"/>
              </w:rPr>
              <w:t>Steps or strategies to achieve goal</w:t>
            </w:r>
          </w:p>
        </w:tc>
        <w:tc>
          <w:tcPr>
            <w:tcW w:w="1205" w:type="dxa"/>
            <w:shd w:val="clear" w:color="auto" w:fill="CAE29A"/>
          </w:tcPr>
          <w:p w14:paraId="76B09EF3" w14:textId="77777777" w:rsidR="00212976" w:rsidRPr="004450ED" w:rsidRDefault="00212976" w:rsidP="00CD6E21">
            <w:pPr>
              <w:spacing w:after="160" w:line="259" w:lineRule="auto"/>
              <w:jc w:val="center"/>
              <w:rPr>
                <w:rFonts w:ascii="Arial" w:hAnsi="Arial" w:cs="Arial"/>
                <w:b/>
                <w:sz w:val="24"/>
                <w:szCs w:val="24"/>
              </w:rPr>
            </w:pPr>
            <w:r w:rsidRPr="004450ED">
              <w:rPr>
                <w:rFonts w:ascii="Arial" w:hAnsi="Arial" w:cs="Arial"/>
                <w:b/>
                <w:sz w:val="24"/>
                <w:szCs w:val="24"/>
              </w:rPr>
              <w:t>When?</w:t>
            </w:r>
          </w:p>
        </w:tc>
        <w:tc>
          <w:tcPr>
            <w:tcW w:w="1441" w:type="dxa"/>
            <w:shd w:val="clear" w:color="auto" w:fill="CAE29A"/>
          </w:tcPr>
          <w:p w14:paraId="70CEBF05" w14:textId="77777777" w:rsidR="00212976" w:rsidRPr="004450ED" w:rsidRDefault="00212976" w:rsidP="00CD6E21">
            <w:pPr>
              <w:spacing w:after="160" w:line="259" w:lineRule="auto"/>
              <w:jc w:val="center"/>
              <w:rPr>
                <w:rFonts w:ascii="Arial" w:hAnsi="Arial" w:cs="Arial"/>
                <w:b/>
                <w:sz w:val="24"/>
                <w:szCs w:val="24"/>
              </w:rPr>
            </w:pPr>
            <w:r w:rsidRPr="004450ED">
              <w:rPr>
                <w:rFonts w:ascii="Arial" w:hAnsi="Arial" w:cs="Arial"/>
                <w:b/>
                <w:sz w:val="24"/>
                <w:szCs w:val="24"/>
              </w:rPr>
              <w:t>Who?</w:t>
            </w:r>
          </w:p>
        </w:tc>
        <w:tc>
          <w:tcPr>
            <w:tcW w:w="5699" w:type="dxa"/>
            <w:gridSpan w:val="2"/>
            <w:shd w:val="clear" w:color="auto" w:fill="CAE29A"/>
          </w:tcPr>
          <w:p w14:paraId="46830EA3" w14:textId="77777777" w:rsidR="00212976" w:rsidRPr="004450ED" w:rsidRDefault="00212976" w:rsidP="00CD6E21">
            <w:pPr>
              <w:spacing w:after="160" w:line="259" w:lineRule="auto"/>
              <w:jc w:val="center"/>
              <w:rPr>
                <w:rFonts w:ascii="Arial" w:hAnsi="Arial" w:cs="Arial"/>
                <w:b/>
                <w:sz w:val="24"/>
                <w:szCs w:val="24"/>
              </w:rPr>
            </w:pPr>
            <w:r w:rsidRPr="004450ED">
              <w:rPr>
                <w:rFonts w:ascii="Arial" w:hAnsi="Arial" w:cs="Arial"/>
                <w:b/>
                <w:sz w:val="24"/>
                <w:szCs w:val="24"/>
              </w:rPr>
              <w:t>Progress notes and reflection</w:t>
            </w:r>
          </w:p>
        </w:tc>
      </w:tr>
      <w:tr w:rsidR="00B32A7B" w:rsidRPr="004450ED" w14:paraId="1CD5E501" w14:textId="77777777" w:rsidTr="003034B1">
        <w:tc>
          <w:tcPr>
            <w:tcW w:w="2807" w:type="dxa"/>
            <w:vAlign w:val="center"/>
          </w:tcPr>
          <w:p w14:paraId="5D713A8C" w14:textId="5C2C0BC0" w:rsidR="00B32A7B" w:rsidRPr="004450ED" w:rsidRDefault="00811589" w:rsidP="00811589">
            <w:pPr>
              <w:spacing w:after="160" w:line="259" w:lineRule="auto"/>
              <w:rPr>
                <w:rFonts w:ascii="Arial" w:hAnsi="Arial" w:cs="Arial"/>
                <w:sz w:val="24"/>
                <w:szCs w:val="24"/>
              </w:rPr>
            </w:pPr>
            <w:r>
              <w:rPr>
                <w:rFonts w:ascii="Arial" w:hAnsi="Arial" w:cs="Arial"/>
                <w:sz w:val="24"/>
                <w:szCs w:val="24"/>
              </w:rPr>
              <w:t>All adults contributing to the preschool are informed about and understand quality expectations and implement these professional standards in all aspects of the preschool</w:t>
            </w:r>
          </w:p>
        </w:tc>
        <w:tc>
          <w:tcPr>
            <w:tcW w:w="4110" w:type="dxa"/>
          </w:tcPr>
          <w:p w14:paraId="5BDFF349" w14:textId="322D9A3A" w:rsidR="00B32A7B" w:rsidRDefault="003034B1" w:rsidP="00DB6058">
            <w:pPr>
              <w:pStyle w:val="ListParagraph"/>
              <w:numPr>
                <w:ilvl w:val="0"/>
                <w:numId w:val="31"/>
              </w:numPr>
              <w:spacing w:after="160" w:line="259" w:lineRule="auto"/>
              <w:rPr>
                <w:rFonts w:ascii="Arial" w:hAnsi="Arial" w:cs="Arial"/>
                <w:sz w:val="24"/>
                <w:szCs w:val="24"/>
              </w:rPr>
            </w:pPr>
            <w:r>
              <w:rPr>
                <w:rFonts w:ascii="Arial" w:hAnsi="Arial" w:cs="Arial"/>
                <w:sz w:val="24"/>
                <w:szCs w:val="24"/>
              </w:rPr>
              <w:t>An enhanced induction process is in place that includes both a general school and preschool specific induction</w:t>
            </w:r>
          </w:p>
          <w:p w14:paraId="1A827BB7" w14:textId="04BF89A9" w:rsidR="003034B1" w:rsidRDefault="003034B1" w:rsidP="00DB6058">
            <w:pPr>
              <w:pStyle w:val="ListParagraph"/>
              <w:numPr>
                <w:ilvl w:val="0"/>
                <w:numId w:val="31"/>
              </w:numPr>
              <w:spacing w:after="160" w:line="259" w:lineRule="auto"/>
              <w:rPr>
                <w:rFonts w:ascii="Arial" w:hAnsi="Arial" w:cs="Arial"/>
                <w:sz w:val="24"/>
                <w:szCs w:val="24"/>
              </w:rPr>
            </w:pPr>
            <w:r>
              <w:rPr>
                <w:rFonts w:ascii="Arial" w:hAnsi="Arial" w:cs="Arial"/>
                <w:sz w:val="24"/>
                <w:szCs w:val="24"/>
              </w:rPr>
              <w:t>Consider and collect necessary information that relates to the preschool environment that may be beneficial for new staff and current school staff relieving in the preschool to know</w:t>
            </w:r>
          </w:p>
          <w:p w14:paraId="4310BCF6" w14:textId="2C8A1EBC" w:rsidR="003034B1" w:rsidRDefault="003034B1" w:rsidP="00DB6058">
            <w:pPr>
              <w:pStyle w:val="ListParagraph"/>
              <w:numPr>
                <w:ilvl w:val="0"/>
                <w:numId w:val="31"/>
              </w:numPr>
              <w:spacing w:after="160" w:line="259" w:lineRule="auto"/>
              <w:rPr>
                <w:rFonts w:ascii="Arial" w:hAnsi="Arial" w:cs="Arial"/>
                <w:sz w:val="24"/>
                <w:szCs w:val="24"/>
              </w:rPr>
            </w:pPr>
            <w:r>
              <w:rPr>
                <w:rFonts w:ascii="Arial" w:hAnsi="Arial" w:cs="Arial"/>
                <w:sz w:val="24"/>
                <w:szCs w:val="24"/>
              </w:rPr>
              <w:t>A preschool specific section is included in the staff induction handbook for all new staff, and can be provided to current staff who may be new to the preschool environment</w:t>
            </w:r>
          </w:p>
          <w:p w14:paraId="49C9EFBB" w14:textId="489C9BFD" w:rsidR="003034B1" w:rsidRPr="003034B1" w:rsidRDefault="003034B1" w:rsidP="00DB6058">
            <w:pPr>
              <w:pStyle w:val="ListParagraph"/>
              <w:numPr>
                <w:ilvl w:val="0"/>
                <w:numId w:val="31"/>
              </w:numPr>
              <w:spacing w:after="160" w:line="259" w:lineRule="auto"/>
              <w:rPr>
                <w:rFonts w:ascii="Arial" w:hAnsi="Arial" w:cs="Arial"/>
                <w:sz w:val="24"/>
                <w:szCs w:val="24"/>
              </w:rPr>
            </w:pPr>
            <w:r>
              <w:rPr>
                <w:rFonts w:ascii="Arial" w:hAnsi="Arial" w:cs="Arial"/>
                <w:sz w:val="24"/>
                <w:szCs w:val="24"/>
              </w:rPr>
              <w:lastRenderedPageBreak/>
              <w:t>A handbook for staff, visitors and tertiary students, specific to the preschool, is available</w:t>
            </w:r>
          </w:p>
          <w:p w14:paraId="39851CF9" w14:textId="77777777" w:rsidR="00B32A7B" w:rsidRPr="004450ED" w:rsidRDefault="00B32A7B" w:rsidP="005B64B7">
            <w:pPr>
              <w:spacing w:after="160" w:line="259" w:lineRule="auto"/>
              <w:rPr>
                <w:rFonts w:ascii="Arial" w:hAnsi="Arial" w:cs="Arial"/>
                <w:sz w:val="24"/>
                <w:szCs w:val="24"/>
              </w:rPr>
            </w:pPr>
          </w:p>
        </w:tc>
        <w:tc>
          <w:tcPr>
            <w:tcW w:w="1205" w:type="dxa"/>
            <w:vAlign w:val="center"/>
          </w:tcPr>
          <w:p w14:paraId="42B5540C" w14:textId="6B71D71A" w:rsidR="00B32A7B" w:rsidRPr="004450ED" w:rsidRDefault="003034B1" w:rsidP="00811589">
            <w:pPr>
              <w:spacing w:after="160" w:line="259" w:lineRule="auto"/>
              <w:rPr>
                <w:rFonts w:ascii="Arial" w:hAnsi="Arial" w:cs="Arial"/>
                <w:sz w:val="24"/>
                <w:szCs w:val="24"/>
              </w:rPr>
            </w:pPr>
            <w:r>
              <w:rPr>
                <w:rFonts w:ascii="Arial" w:hAnsi="Arial" w:cs="Arial"/>
                <w:sz w:val="24"/>
                <w:szCs w:val="24"/>
              </w:rPr>
              <w:lastRenderedPageBreak/>
              <w:t xml:space="preserve">End of Term </w:t>
            </w:r>
            <w:r w:rsidR="00B65C81">
              <w:rPr>
                <w:rFonts w:ascii="Arial" w:hAnsi="Arial" w:cs="Arial"/>
                <w:sz w:val="24"/>
                <w:szCs w:val="24"/>
              </w:rPr>
              <w:t xml:space="preserve">4 </w:t>
            </w:r>
            <w:r>
              <w:rPr>
                <w:rFonts w:ascii="Arial" w:hAnsi="Arial" w:cs="Arial"/>
                <w:sz w:val="24"/>
                <w:szCs w:val="24"/>
              </w:rPr>
              <w:t>201</w:t>
            </w:r>
            <w:r w:rsidR="00B65C81">
              <w:rPr>
                <w:rFonts w:ascii="Arial" w:hAnsi="Arial" w:cs="Arial"/>
                <w:sz w:val="24"/>
                <w:szCs w:val="24"/>
              </w:rPr>
              <w:t>9</w:t>
            </w:r>
          </w:p>
        </w:tc>
        <w:tc>
          <w:tcPr>
            <w:tcW w:w="1441" w:type="dxa"/>
            <w:vAlign w:val="center"/>
          </w:tcPr>
          <w:p w14:paraId="41663729" w14:textId="2BDB7093" w:rsidR="00B32A7B" w:rsidRPr="004450ED" w:rsidRDefault="003034B1" w:rsidP="00811589">
            <w:pPr>
              <w:spacing w:after="160" w:line="259" w:lineRule="auto"/>
              <w:rPr>
                <w:rFonts w:ascii="Arial" w:hAnsi="Arial" w:cs="Arial"/>
                <w:sz w:val="24"/>
                <w:szCs w:val="24"/>
              </w:rPr>
            </w:pPr>
            <w:r>
              <w:rPr>
                <w:rFonts w:ascii="Arial" w:hAnsi="Arial" w:cs="Arial"/>
                <w:sz w:val="24"/>
                <w:szCs w:val="24"/>
              </w:rPr>
              <w:t>Executive, Teacher</w:t>
            </w:r>
          </w:p>
        </w:tc>
        <w:tc>
          <w:tcPr>
            <w:tcW w:w="5699" w:type="dxa"/>
            <w:gridSpan w:val="2"/>
          </w:tcPr>
          <w:p w14:paraId="2AF171B1" w14:textId="1017D920" w:rsidR="00B32A7B" w:rsidRDefault="003034B1" w:rsidP="00DB6058">
            <w:pPr>
              <w:pStyle w:val="ListParagraph"/>
              <w:numPr>
                <w:ilvl w:val="0"/>
                <w:numId w:val="32"/>
              </w:numPr>
              <w:spacing w:after="160" w:line="259" w:lineRule="auto"/>
              <w:rPr>
                <w:rFonts w:ascii="Arial" w:hAnsi="Arial" w:cs="Arial"/>
                <w:sz w:val="24"/>
                <w:szCs w:val="24"/>
              </w:rPr>
            </w:pPr>
            <w:r>
              <w:rPr>
                <w:rFonts w:ascii="Arial" w:hAnsi="Arial" w:cs="Arial"/>
                <w:sz w:val="24"/>
                <w:szCs w:val="24"/>
              </w:rPr>
              <w:t>Copy of ECA Code of Ethics, revised NQS and UN Convention on the Rights of the Child were provided to all staff, including the Princip</w:t>
            </w:r>
            <w:r w:rsidR="00B65C81">
              <w:rPr>
                <w:rFonts w:ascii="Arial" w:hAnsi="Arial" w:cs="Arial"/>
                <w:sz w:val="24"/>
                <w:szCs w:val="24"/>
              </w:rPr>
              <w:t>al</w:t>
            </w:r>
            <w:r>
              <w:rPr>
                <w:rFonts w:ascii="Arial" w:hAnsi="Arial" w:cs="Arial"/>
                <w:sz w:val="24"/>
                <w:szCs w:val="24"/>
              </w:rPr>
              <w:t xml:space="preserve">, ES1 Assistant Principle, and RFF Teacher at the beginning of Term </w:t>
            </w:r>
            <w:r w:rsidR="00B65C81">
              <w:rPr>
                <w:rFonts w:ascii="Arial" w:hAnsi="Arial" w:cs="Arial"/>
                <w:sz w:val="24"/>
                <w:szCs w:val="24"/>
              </w:rPr>
              <w:t>1</w:t>
            </w:r>
            <w:r>
              <w:rPr>
                <w:rFonts w:ascii="Arial" w:hAnsi="Arial" w:cs="Arial"/>
                <w:sz w:val="24"/>
                <w:szCs w:val="24"/>
              </w:rPr>
              <w:t xml:space="preserve"> 201</w:t>
            </w:r>
            <w:r w:rsidR="00B65C81">
              <w:rPr>
                <w:rFonts w:ascii="Arial" w:hAnsi="Arial" w:cs="Arial"/>
                <w:sz w:val="24"/>
                <w:szCs w:val="24"/>
              </w:rPr>
              <w:t>9</w:t>
            </w:r>
            <w:r>
              <w:rPr>
                <w:rFonts w:ascii="Arial" w:hAnsi="Arial" w:cs="Arial"/>
                <w:sz w:val="24"/>
                <w:szCs w:val="24"/>
              </w:rPr>
              <w:t>.</w:t>
            </w:r>
          </w:p>
          <w:p w14:paraId="4002790E" w14:textId="77777777" w:rsidR="003034B1" w:rsidRDefault="003034B1" w:rsidP="00DB6058">
            <w:pPr>
              <w:pStyle w:val="ListParagraph"/>
              <w:numPr>
                <w:ilvl w:val="0"/>
                <w:numId w:val="32"/>
              </w:numPr>
              <w:spacing w:after="160" w:line="259" w:lineRule="auto"/>
              <w:rPr>
                <w:rFonts w:ascii="Arial" w:hAnsi="Arial" w:cs="Arial"/>
                <w:sz w:val="24"/>
                <w:szCs w:val="24"/>
              </w:rPr>
            </w:pPr>
            <w:r>
              <w:rPr>
                <w:rFonts w:ascii="Arial" w:hAnsi="Arial" w:cs="Arial"/>
                <w:sz w:val="24"/>
                <w:szCs w:val="24"/>
              </w:rPr>
              <w:t>Each staff member was provided with a Job Description and Statement of Duties at the beginning of Term 1 201</w:t>
            </w:r>
            <w:r w:rsidR="00B65C81">
              <w:rPr>
                <w:rFonts w:ascii="Arial" w:hAnsi="Arial" w:cs="Arial"/>
                <w:sz w:val="24"/>
                <w:szCs w:val="24"/>
              </w:rPr>
              <w:t>9</w:t>
            </w:r>
            <w:r>
              <w:rPr>
                <w:rFonts w:ascii="Arial" w:hAnsi="Arial" w:cs="Arial"/>
                <w:sz w:val="24"/>
                <w:szCs w:val="24"/>
              </w:rPr>
              <w:t>, which have been signed and placed in their staff file.</w:t>
            </w:r>
          </w:p>
          <w:p w14:paraId="095F01D4" w14:textId="1F1FD525" w:rsidR="00B65C81" w:rsidRPr="003034B1" w:rsidRDefault="00B65C81" w:rsidP="00DB6058">
            <w:pPr>
              <w:pStyle w:val="ListParagraph"/>
              <w:numPr>
                <w:ilvl w:val="0"/>
                <w:numId w:val="32"/>
              </w:numPr>
              <w:spacing w:after="160" w:line="259" w:lineRule="auto"/>
              <w:rPr>
                <w:rFonts w:ascii="Arial" w:hAnsi="Arial" w:cs="Arial"/>
                <w:sz w:val="24"/>
                <w:szCs w:val="24"/>
              </w:rPr>
            </w:pPr>
            <w:r>
              <w:rPr>
                <w:rFonts w:ascii="Arial" w:hAnsi="Arial" w:cs="Arial"/>
                <w:sz w:val="24"/>
                <w:szCs w:val="24"/>
              </w:rPr>
              <w:t>A preschool casual staff handbook has been developed and is included in the collection of casual staff folders held in the school staff room.  A similar folder is kept at preschool for reference for casual staff, students and volunteers.</w:t>
            </w:r>
          </w:p>
        </w:tc>
      </w:tr>
      <w:tr w:rsidR="00811589" w:rsidRPr="004450ED" w14:paraId="2244CA86" w14:textId="77777777" w:rsidTr="003034B1">
        <w:trPr>
          <w:trHeight w:val="460"/>
        </w:trPr>
        <w:tc>
          <w:tcPr>
            <w:tcW w:w="2807" w:type="dxa"/>
            <w:shd w:val="clear" w:color="auto" w:fill="CAE29A"/>
          </w:tcPr>
          <w:p w14:paraId="68D5EB52" w14:textId="77777777" w:rsidR="00811589" w:rsidRPr="004450ED" w:rsidRDefault="00811589" w:rsidP="00F00F91">
            <w:pPr>
              <w:spacing w:after="160" w:line="240" w:lineRule="auto"/>
              <w:jc w:val="center"/>
              <w:rPr>
                <w:rFonts w:ascii="Arial" w:hAnsi="Arial" w:cs="Arial"/>
                <w:b/>
                <w:sz w:val="24"/>
                <w:szCs w:val="24"/>
              </w:rPr>
            </w:pPr>
            <w:r w:rsidRPr="004450ED">
              <w:rPr>
                <w:rFonts w:ascii="Arial" w:hAnsi="Arial" w:cs="Arial"/>
                <w:b/>
                <w:sz w:val="24"/>
                <w:szCs w:val="24"/>
              </w:rPr>
              <w:t xml:space="preserve">Standard /Element </w:t>
            </w:r>
          </w:p>
        </w:tc>
        <w:tc>
          <w:tcPr>
            <w:tcW w:w="10730" w:type="dxa"/>
            <w:gridSpan w:val="4"/>
            <w:shd w:val="clear" w:color="auto" w:fill="CAE29A"/>
          </w:tcPr>
          <w:p w14:paraId="71B1AA43" w14:textId="77777777" w:rsidR="00811589" w:rsidRPr="004450ED" w:rsidRDefault="00811589" w:rsidP="00F00F91">
            <w:pPr>
              <w:spacing w:after="160" w:line="259" w:lineRule="auto"/>
              <w:jc w:val="center"/>
              <w:rPr>
                <w:rFonts w:ascii="Arial" w:hAnsi="Arial" w:cs="Arial"/>
                <w:b/>
                <w:sz w:val="24"/>
                <w:szCs w:val="24"/>
              </w:rPr>
            </w:pPr>
            <w:r w:rsidRPr="004450ED">
              <w:rPr>
                <w:rFonts w:ascii="Arial" w:hAnsi="Arial" w:cs="Arial"/>
                <w:b/>
                <w:sz w:val="24"/>
                <w:szCs w:val="24"/>
              </w:rPr>
              <w:t>Rationale for goal or identified issue</w:t>
            </w:r>
          </w:p>
        </w:tc>
        <w:tc>
          <w:tcPr>
            <w:tcW w:w="1730" w:type="dxa"/>
            <w:shd w:val="clear" w:color="auto" w:fill="CAE29A"/>
          </w:tcPr>
          <w:p w14:paraId="47DDC7BF" w14:textId="77777777" w:rsidR="00811589" w:rsidRPr="004450ED" w:rsidRDefault="00811589" w:rsidP="00F00F91">
            <w:pPr>
              <w:spacing w:after="160" w:line="259" w:lineRule="auto"/>
              <w:jc w:val="center"/>
              <w:rPr>
                <w:rFonts w:ascii="Arial" w:hAnsi="Arial" w:cs="Arial"/>
                <w:b/>
                <w:sz w:val="24"/>
                <w:szCs w:val="24"/>
              </w:rPr>
            </w:pPr>
            <w:r w:rsidRPr="004450ED">
              <w:rPr>
                <w:rFonts w:ascii="Arial" w:hAnsi="Arial" w:cs="Arial"/>
                <w:b/>
                <w:sz w:val="24"/>
                <w:szCs w:val="24"/>
              </w:rPr>
              <w:t>Priority L/M/H</w:t>
            </w:r>
          </w:p>
        </w:tc>
      </w:tr>
      <w:tr w:rsidR="00811589" w:rsidRPr="004450ED" w14:paraId="721A2AD7" w14:textId="77777777" w:rsidTr="003034B1">
        <w:tc>
          <w:tcPr>
            <w:tcW w:w="2807" w:type="dxa"/>
            <w:tcBorders>
              <w:bottom w:val="single" w:sz="4" w:space="0" w:color="000000"/>
            </w:tcBorders>
            <w:vAlign w:val="center"/>
          </w:tcPr>
          <w:p w14:paraId="441A2BE1" w14:textId="164A6088" w:rsidR="00811589" w:rsidRPr="004450ED" w:rsidRDefault="00811589" w:rsidP="00811589">
            <w:pPr>
              <w:spacing w:after="160" w:line="259" w:lineRule="auto"/>
              <w:rPr>
                <w:rFonts w:ascii="Arial" w:hAnsi="Arial" w:cs="Arial"/>
                <w:sz w:val="24"/>
                <w:szCs w:val="24"/>
              </w:rPr>
            </w:pPr>
            <w:r>
              <w:rPr>
                <w:rFonts w:ascii="Arial" w:hAnsi="Arial" w:cs="Arial"/>
                <w:sz w:val="24"/>
                <w:szCs w:val="24"/>
              </w:rPr>
              <w:t>4.2 – Professionalism</w:t>
            </w:r>
          </w:p>
        </w:tc>
        <w:tc>
          <w:tcPr>
            <w:tcW w:w="10730" w:type="dxa"/>
            <w:gridSpan w:val="4"/>
            <w:tcBorders>
              <w:bottom w:val="single" w:sz="4" w:space="0" w:color="000000"/>
            </w:tcBorders>
            <w:vAlign w:val="center"/>
          </w:tcPr>
          <w:p w14:paraId="43AAB1C4" w14:textId="1AB1A11D" w:rsidR="00811589" w:rsidRPr="004450ED" w:rsidRDefault="00811589" w:rsidP="00811589">
            <w:pPr>
              <w:spacing w:after="160" w:line="259" w:lineRule="auto"/>
              <w:rPr>
                <w:rFonts w:ascii="Arial" w:hAnsi="Arial" w:cs="Arial"/>
                <w:sz w:val="24"/>
                <w:szCs w:val="24"/>
              </w:rPr>
            </w:pPr>
            <w:r>
              <w:rPr>
                <w:rFonts w:ascii="Arial" w:hAnsi="Arial" w:cs="Arial"/>
                <w:sz w:val="24"/>
                <w:szCs w:val="24"/>
              </w:rPr>
              <w:t>Ensure current and regular professional development opportunities are in place for all educators and staff members</w:t>
            </w:r>
          </w:p>
        </w:tc>
        <w:tc>
          <w:tcPr>
            <w:tcW w:w="1730" w:type="dxa"/>
            <w:tcBorders>
              <w:bottom w:val="single" w:sz="4" w:space="0" w:color="000000"/>
            </w:tcBorders>
            <w:vAlign w:val="center"/>
          </w:tcPr>
          <w:p w14:paraId="0672830D" w14:textId="77777777" w:rsidR="00811589" w:rsidRPr="004450ED" w:rsidRDefault="00811589" w:rsidP="00811589">
            <w:pPr>
              <w:spacing w:after="160" w:line="259" w:lineRule="auto"/>
              <w:rPr>
                <w:rFonts w:ascii="Arial" w:hAnsi="Arial" w:cs="Arial"/>
                <w:sz w:val="24"/>
                <w:szCs w:val="24"/>
              </w:rPr>
            </w:pPr>
          </w:p>
        </w:tc>
      </w:tr>
      <w:tr w:rsidR="00811589" w:rsidRPr="004450ED" w14:paraId="50ACB408" w14:textId="77777777" w:rsidTr="003034B1">
        <w:trPr>
          <w:trHeight w:val="760"/>
        </w:trPr>
        <w:tc>
          <w:tcPr>
            <w:tcW w:w="2807" w:type="dxa"/>
            <w:shd w:val="clear" w:color="auto" w:fill="CAE29A"/>
          </w:tcPr>
          <w:p w14:paraId="70EA5EE2" w14:textId="77777777" w:rsidR="00811589" w:rsidRPr="004450ED" w:rsidRDefault="00811589" w:rsidP="00F00F91">
            <w:pPr>
              <w:spacing w:after="160" w:line="259" w:lineRule="auto"/>
              <w:jc w:val="center"/>
              <w:rPr>
                <w:rFonts w:ascii="Arial" w:hAnsi="Arial" w:cs="Arial"/>
                <w:b/>
                <w:sz w:val="24"/>
                <w:szCs w:val="24"/>
              </w:rPr>
            </w:pPr>
            <w:r w:rsidRPr="004450ED">
              <w:rPr>
                <w:rFonts w:ascii="Arial" w:hAnsi="Arial" w:cs="Arial"/>
                <w:b/>
                <w:sz w:val="24"/>
                <w:szCs w:val="24"/>
              </w:rPr>
              <w:t>What goal or outcome do we seek to achieve?</w:t>
            </w:r>
          </w:p>
        </w:tc>
        <w:tc>
          <w:tcPr>
            <w:tcW w:w="4110" w:type="dxa"/>
            <w:shd w:val="clear" w:color="auto" w:fill="CAE29A"/>
          </w:tcPr>
          <w:p w14:paraId="6A46E9C7" w14:textId="77777777" w:rsidR="00811589" w:rsidRPr="004450ED" w:rsidRDefault="00811589" w:rsidP="00F00F91">
            <w:pPr>
              <w:spacing w:after="160" w:line="259" w:lineRule="auto"/>
              <w:jc w:val="center"/>
              <w:rPr>
                <w:rFonts w:ascii="Arial" w:hAnsi="Arial" w:cs="Arial"/>
                <w:b/>
                <w:sz w:val="24"/>
                <w:szCs w:val="24"/>
              </w:rPr>
            </w:pPr>
            <w:r w:rsidRPr="004450ED">
              <w:rPr>
                <w:rFonts w:ascii="Arial" w:hAnsi="Arial" w:cs="Arial"/>
                <w:b/>
                <w:sz w:val="24"/>
                <w:szCs w:val="24"/>
              </w:rPr>
              <w:t>Steps or strategies to achieve goal</w:t>
            </w:r>
          </w:p>
        </w:tc>
        <w:tc>
          <w:tcPr>
            <w:tcW w:w="1205" w:type="dxa"/>
            <w:shd w:val="clear" w:color="auto" w:fill="CAE29A"/>
          </w:tcPr>
          <w:p w14:paraId="3D8363DD" w14:textId="77777777" w:rsidR="00811589" w:rsidRPr="004450ED" w:rsidRDefault="00811589" w:rsidP="00F00F91">
            <w:pPr>
              <w:spacing w:after="160" w:line="259" w:lineRule="auto"/>
              <w:jc w:val="center"/>
              <w:rPr>
                <w:rFonts w:ascii="Arial" w:hAnsi="Arial" w:cs="Arial"/>
                <w:b/>
                <w:sz w:val="24"/>
                <w:szCs w:val="24"/>
              </w:rPr>
            </w:pPr>
            <w:r w:rsidRPr="004450ED">
              <w:rPr>
                <w:rFonts w:ascii="Arial" w:hAnsi="Arial" w:cs="Arial"/>
                <w:b/>
                <w:sz w:val="24"/>
                <w:szCs w:val="24"/>
              </w:rPr>
              <w:t>When?</w:t>
            </w:r>
          </w:p>
        </w:tc>
        <w:tc>
          <w:tcPr>
            <w:tcW w:w="1441" w:type="dxa"/>
            <w:shd w:val="clear" w:color="auto" w:fill="CAE29A"/>
          </w:tcPr>
          <w:p w14:paraId="749AF6B0" w14:textId="77777777" w:rsidR="00811589" w:rsidRPr="004450ED" w:rsidRDefault="00811589" w:rsidP="00F00F91">
            <w:pPr>
              <w:spacing w:after="160" w:line="259" w:lineRule="auto"/>
              <w:jc w:val="center"/>
              <w:rPr>
                <w:rFonts w:ascii="Arial" w:hAnsi="Arial" w:cs="Arial"/>
                <w:b/>
                <w:sz w:val="24"/>
                <w:szCs w:val="24"/>
              </w:rPr>
            </w:pPr>
            <w:r w:rsidRPr="004450ED">
              <w:rPr>
                <w:rFonts w:ascii="Arial" w:hAnsi="Arial" w:cs="Arial"/>
                <w:b/>
                <w:sz w:val="24"/>
                <w:szCs w:val="24"/>
              </w:rPr>
              <w:t>Who?</w:t>
            </w:r>
          </w:p>
        </w:tc>
        <w:tc>
          <w:tcPr>
            <w:tcW w:w="5699" w:type="dxa"/>
            <w:gridSpan w:val="2"/>
            <w:shd w:val="clear" w:color="auto" w:fill="CAE29A"/>
          </w:tcPr>
          <w:p w14:paraId="77F6C33B" w14:textId="77777777" w:rsidR="00811589" w:rsidRPr="004450ED" w:rsidRDefault="00811589" w:rsidP="00F00F91">
            <w:pPr>
              <w:spacing w:after="160" w:line="259" w:lineRule="auto"/>
              <w:jc w:val="center"/>
              <w:rPr>
                <w:rFonts w:ascii="Arial" w:hAnsi="Arial" w:cs="Arial"/>
                <w:b/>
                <w:sz w:val="24"/>
                <w:szCs w:val="24"/>
              </w:rPr>
            </w:pPr>
            <w:r w:rsidRPr="004450ED">
              <w:rPr>
                <w:rFonts w:ascii="Arial" w:hAnsi="Arial" w:cs="Arial"/>
                <w:b/>
                <w:sz w:val="24"/>
                <w:szCs w:val="24"/>
              </w:rPr>
              <w:t>Progress notes and reflection</w:t>
            </w:r>
          </w:p>
        </w:tc>
      </w:tr>
      <w:tr w:rsidR="00811589" w:rsidRPr="004450ED" w14:paraId="45FC3065" w14:textId="77777777" w:rsidTr="00AF2CB6">
        <w:tc>
          <w:tcPr>
            <w:tcW w:w="2807" w:type="dxa"/>
            <w:vAlign w:val="center"/>
          </w:tcPr>
          <w:p w14:paraId="0C836BA7" w14:textId="14B4E578" w:rsidR="00811589" w:rsidRPr="004450ED" w:rsidRDefault="00811589" w:rsidP="00811589">
            <w:pPr>
              <w:spacing w:after="160" w:line="259" w:lineRule="auto"/>
              <w:rPr>
                <w:rFonts w:ascii="Arial" w:hAnsi="Arial" w:cs="Arial"/>
                <w:sz w:val="24"/>
                <w:szCs w:val="24"/>
              </w:rPr>
            </w:pPr>
            <w:r>
              <w:rPr>
                <w:rFonts w:ascii="Arial" w:hAnsi="Arial" w:cs="Arial"/>
                <w:sz w:val="24"/>
                <w:szCs w:val="24"/>
              </w:rPr>
              <w:t>Staff continually improve skills to encourage professional conversation to enhance the quality of experiences for children</w:t>
            </w:r>
          </w:p>
        </w:tc>
        <w:tc>
          <w:tcPr>
            <w:tcW w:w="4110" w:type="dxa"/>
          </w:tcPr>
          <w:p w14:paraId="28C5A9DB" w14:textId="363F81D6" w:rsidR="00811589" w:rsidRDefault="00D34FAF" w:rsidP="00DB6058">
            <w:pPr>
              <w:pStyle w:val="ListParagraph"/>
              <w:numPr>
                <w:ilvl w:val="0"/>
                <w:numId w:val="33"/>
              </w:numPr>
              <w:spacing w:after="160" w:line="259" w:lineRule="auto"/>
              <w:rPr>
                <w:rFonts w:ascii="Arial" w:hAnsi="Arial" w:cs="Arial"/>
                <w:sz w:val="24"/>
                <w:szCs w:val="24"/>
              </w:rPr>
            </w:pPr>
            <w:r>
              <w:rPr>
                <w:rFonts w:ascii="Arial" w:hAnsi="Arial" w:cs="Arial"/>
                <w:sz w:val="24"/>
                <w:szCs w:val="24"/>
              </w:rPr>
              <w:t xml:space="preserve">Regular and up to date professional development opportunities are </w:t>
            </w:r>
            <w:r w:rsidR="00AF2CB6">
              <w:rPr>
                <w:rFonts w:ascii="Arial" w:hAnsi="Arial" w:cs="Arial"/>
                <w:sz w:val="24"/>
                <w:szCs w:val="24"/>
              </w:rPr>
              <w:t>provided to all preschool staff</w:t>
            </w:r>
          </w:p>
          <w:p w14:paraId="3D64D086" w14:textId="67BBD6B9" w:rsidR="00AF2CB6" w:rsidRDefault="00AF2CB6" w:rsidP="00DB6058">
            <w:pPr>
              <w:pStyle w:val="ListParagraph"/>
              <w:numPr>
                <w:ilvl w:val="0"/>
                <w:numId w:val="33"/>
              </w:numPr>
              <w:spacing w:after="160" w:line="259" w:lineRule="auto"/>
              <w:rPr>
                <w:rFonts w:ascii="Arial" w:hAnsi="Arial" w:cs="Arial"/>
                <w:sz w:val="24"/>
                <w:szCs w:val="24"/>
              </w:rPr>
            </w:pPr>
            <w:r>
              <w:rPr>
                <w:rFonts w:ascii="Arial" w:hAnsi="Arial" w:cs="Arial"/>
                <w:sz w:val="24"/>
                <w:szCs w:val="24"/>
              </w:rPr>
              <w:t>Subscription to ECA’s e-learning hub is purchased to allow educators to participate in relevant professional learning</w:t>
            </w:r>
          </w:p>
          <w:p w14:paraId="4211F546" w14:textId="3892FA58" w:rsidR="00811589" w:rsidRPr="004450ED" w:rsidRDefault="00AF2CB6" w:rsidP="00B65C81">
            <w:pPr>
              <w:pStyle w:val="ListParagraph"/>
              <w:numPr>
                <w:ilvl w:val="0"/>
                <w:numId w:val="33"/>
              </w:numPr>
              <w:spacing w:after="160" w:line="259" w:lineRule="auto"/>
              <w:rPr>
                <w:rFonts w:ascii="Arial" w:hAnsi="Arial" w:cs="Arial"/>
                <w:sz w:val="24"/>
                <w:szCs w:val="24"/>
              </w:rPr>
            </w:pPr>
            <w:r>
              <w:rPr>
                <w:rFonts w:ascii="Arial" w:hAnsi="Arial" w:cs="Arial"/>
                <w:sz w:val="24"/>
                <w:szCs w:val="24"/>
              </w:rPr>
              <w:t>Work together as a team through the sessions available, to encourage professional discussions and conversations</w:t>
            </w:r>
          </w:p>
        </w:tc>
        <w:tc>
          <w:tcPr>
            <w:tcW w:w="1205" w:type="dxa"/>
            <w:vAlign w:val="center"/>
          </w:tcPr>
          <w:p w14:paraId="45FB598B" w14:textId="0282DDB1" w:rsidR="00811589" w:rsidRPr="004450ED" w:rsidRDefault="00AF2CB6" w:rsidP="00811589">
            <w:pPr>
              <w:spacing w:after="160" w:line="259" w:lineRule="auto"/>
              <w:rPr>
                <w:rFonts w:ascii="Arial" w:hAnsi="Arial" w:cs="Arial"/>
                <w:sz w:val="24"/>
                <w:szCs w:val="24"/>
              </w:rPr>
            </w:pPr>
            <w:r>
              <w:rPr>
                <w:rFonts w:ascii="Arial" w:hAnsi="Arial" w:cs="Arial"/>
                <w:sz w:val="24"/>
                <w:szCs w:val="24"/>
              </w:rPr>
              <w:t>End of Term 4 201</w:t>
            </w:r>
            <w:r w:rsidR="00B65C81">
              <w:rPr>
                <w:rFonts w:ascii="Arial" w:hAnsi="Arial" w:cs="Arial"/>
                <w:sz w:val="24"/>
                <w:szCs w:val="24"/>
              </w:rPr>
              <w:t>9</w:t>
            </w:r>
          </w:p>
        </w:tc>
        <w:tc>
          <w:tcPr>
            <w:tcW w:w="1441" w:type="dxa"/>
            <w:vAlign w:val="center"/>
          </w:tcPr>
          <w:p w14:paraId="56A6FE8A" w14:textId="2FD2ABF0" w:rsidR="00811589" w:rsidRPr="004450ED" w:rsidRDefault="00AF2CB6" w:rsidP="00811589">
            <w:pPr>
              <w:spacing w:after="160" w:line="259" w:lineRule="auto"/>
              <w:rPr>
                <w:rFonts w:ascii="Arial" w:hAnsi="Arial" w:cs="Arial"/>
                <w:sz w:val="24"/>
                <w:szCs w:val="24"/>
              </w:rPr>
            </w:pPr>
            <w:r>
              <w:rPr>
                <w:rFonts w:ascii="Arial" w:hAnsi="Arial" w:cs="Arial"/>
                <w:sz w:val="24"/>
                <w:szCs w:val="24"/>
              </w:rPr>
              <w:t>Educators, Executive</w:t>
            </w:r>
          </w:p>
        </w:tc>
        <w:tc>
          <w:tcPr>
            <w:tcW w:w="5699" w:type="dxa"/>
            <w:gridSpan w:val="2"/>
          </w:tcPr>
          <w:p w14:paraId="2DDE42C9" w14:textId="77777777" w:rsidR="00811589" w:rsidRDefault="00AF2CB6" w:rsidP="00DB6058">
            <w:pPr>
              <w:pStyle w:val="ListParagraph"/>
              <w:numPr>
                <w:ilvl w:val="0"/>
                <w:numId w:val="34"/>
              </w:numPr>
              <w:spacing w:after="160" w:line="259" w:lineRule="auto"/>
              <w:rPr>
                <w:rFonts w:ascii="Arial" w:hAnsi="Arial" w:cs="Arial"/>
                <w:sz w:val="24"/>
                <w:szCs w:val="24"/>
              </w:rPr>
            </w:pPr>
            <w:r>
              <w:rPr>
                <w:rFonts w:ascii="Arial" w:hAnsi="Arial" w:cs="Arial"/>
                <w:sz w:val="24"/>
                <w:szCs w:val="24"/>
              </w:rPr>
              <w:t>Two educators attended the 2018 Rural Remote Preschool Network Strategy Conference in Sydney in March 2018</w:t>
            </w:r>
          </w:p>
          <w:p w14:paraId="6490D40B" w14:textId="77777777" w:rsidR="00AF2CB6" w:rsidRDefault="00AF2CB6" w:rsidP="00DB6058">
            <w:pPr>
              <w:pStyle w:val="ListParagraph"/>
              <w:numPr>
                <w:ilvl w:val="0"/>
                <w:numId w:val="34"/>
              </w:numPr>
              <w:spacing w:after="160" w:line="259" w:lineRule="auto"/>
              <w:rPr>
                <w:rFonts w:ascii="Arial" w:hAnsi="Arial" w:cs="Arial"/>
                <w:sz w:val="24"/>
                <w:szCs w:val="24"/>
              </w:rPr>
            </w:pPr>
            <w:r>
              <w:rPr>
                <w:rFonts w:ascii="Arial" w:hAnsi="Arial" w:cs="Arial"/>
                <w:sz w:val="24"/>
                <w:szCs w:val="24"/>
              </w:rPr>
              <w:t>All staff have been briefed on the strategy at staff meetings since the conference</w:t>
            </w:r>
          </w:p>
          <w:p w14:paraId="01B3384B" w14:textId="77777777" w:rsidR="00AF2CB6" w:rsidRDefault="00C46728" w:rsidP="00DB6058">
            <w:pPr>
              <w:pStyle w:val="ListParagraph"/>
              <w:numPr>
                <w:ilvl w:val="0"/>
                <w:numId w:val="34"/>
              </w:numPr>
              <w:spacing w:after="160" w:line="259" w:lineRule="auto"/>
              <w:rPr>
                <w:rFonts w:ascii="Arial" w:hAnsi="Arial" w:cs="Arial"/>
                <w:sz w:val="24"/>
                <w:szCs w:val="24"/>
              </w:rPr>
            </w:pPr>
            <w:r>
              <w:rPr>
                <w:rFonts w:ascii="Arial" w:hAnsi="Arial" w:cs="Arial"/>
                <w:sz w:val="24"/>
                <w:szCs w:val="24"/>
              </w:rPr>
              <w:t>Three educators are involved in the 2019 Quality Preschool Practice professional learning program, which involves face to face and online reflection sessions.</w:t>
            </w:r>
          </w:p>
          <w:p w14:paraId="5F7FD430" w14:textId="4C1B29B8" w:rsidR="00C46728" w:rsidRPr="00AF2CB6" w:rsidRDefault="00C46728" w:rsidP="00DB6058">
            <w:pPr>
              <w:pStyle w:val="ListParagraph"/>
              <w:numPr>
                <w:ilvl w:val="0"/>
                <w:numId w:val="34"/>
              </w:numPr>
              <w:spacing w:after="160" w:line="259" w:lineRule="auto"/>
              <w:rPr>
                <w:rFonts w:ascii="Arial" w:hAnsi="Arial" w:cs="Arial"/>
                <w:sz w:val="24"/>
                <w:szCs w:val="24"/>
              </w:rPr>
            </w:pPr>
            <w:r>
              <w:rPr>
                <w:rFonts w:ascii="Arial" w:hAnsi="Arial" w:cs="Arial"/>
                <w:sz w:val="24"/>
                <w:szCs w:val="24"/>
              </w:rPr>
              <w:t>Staff meetings and staff professional development sessions are alternated each week on a Thursday afternoons.</w:t>
            </w:r>
          </w:p>
        </w:tc>
      </w:tr>
    </w:tbl>
    <w:p w14:paraId="34715B46" w14:textId="25A936BB" w:rsidR="00AA6A47" w:rsidRPr="004450ED" w:rsidRDefault="00AA6A47" w:rsidP="00CD6E21">
      <w:pPr>
        <w:spacing w:after="160" w:line="259" w:lineRule="auto"/>
        <w:rPr>
          <w:rFonts w:ascii="Arial" w:hAnsi="Arial" w:cs="Arial"/>
          <w:sz w:val="24"/>
          <w:szCs w:val="24"/>
        </w:rPr>
      </w:pPr>
      <w:r w:rsidRPr="004450ED">
        <w:rPr>
          <w:rFonts w:ascii="Arial" w:hAnsi="Arial" w:cs="Arial"/>
          <w:sz w:val="24"/>
          <w:szCs w:val="24"/>
        </w:rPr>
        <w:br w:type="page"/>
      </w:r>
    </w:p>
    <w:p w14:paraId="67A56139" w14:textId="77777777" w:rsidR="00B32A7B" w:rsidRDefault="00B32A7B" w:rsidP="00CD6E21">
      <w:pPr>
        <w:spacing w:after="160" w:line="259" w:lineRule="auto"/>
        <w:rPr>
          <w:rFonts w:ascii="Arial" w:hAnsi="Arial" w:cs="Arial"/>
          <w:sz w:val="24"/>
          <w:szCs w:val="24"/>
        </w:rPr>
        <w:sectPr w:rsidR="00B32A7B" w:rsidSect="004C0BDA">
          <w:pgSz w:w="16838" w:h="11906" w:orient="landscape"/>
          <w:pgMar w:top="993" w:right="851" w:bottom="851" w:left="851" w:header="0" w:footer="720" w:gutter="0"/>
          <w:pgNumType w:start="1"/>
          <w:cols w:space="720"/>
          <w:titlePg/>
          <w:docGrid w:linePitch="299"/>
        </w:sectPr>
      </w:pPr>
    </w:p>
    <w:p w14:paraId="0A9A18AF" w14:textId="4E8FB7E0" w:rsidR="001D4BA8" w:rsidRPr="00AA6A47" w:rsidRDefault="001D4BA8" w:rsidP="00CB7241">
      <w:pPr>
        <w:shd w:val="clear" w:color="auto" w:fill="FBBA5B"/>
        <w:spacing w:after="0" w:line="259" w:lineRule="auto"/>
        <w:rPr>
          <w:rFonts w:ascii="Arial" w:hAnsi="Arial" w:cs="Arial"/>
          <w:b/>
          <w:i/>
          <w:color w:val="auto"/>
          <w:sz w:val="40"/>
          <w:szCs w:val="40"/>
        </w:rPr>
      </w:pPr>
      <w:r w:rsidRPr="00AA6A47">
        <w:rPr>
          <w:rFonts w:ascii="Arial" w:hAnsi="Arial" w:cs="Arial"/>
          <w:b/>
          <w:color w:val="auto"/>
          <w:sz w:val="40"/>
          <w:szCs w:val="40"/>
        </w:rPr>
        <w:lastRenderedPageBreak/>
        <w:t>Quality Area 5: Relationships with children</w:t>
      </w:r>
    </w:p>
    <w:p w14:paraId="54B1A8A5" w14:textId="77777777" w:rsidR="001D4BA8" w:rsidRPr="007A7E39" w:rsidRDefault="001D4BA8" w:rsidP="00CB7241">
      <w:pPr>
        <w:spacing w:before="240" w:after="0" w:line="300" w:lineRule="auto"/>
        <w:rPr>
          <w:rFonts w:ascii="Arial" w:hAnsi="Arial" w:cs="Arial"/>
          <w:sz w:val="24"/>
          <w:szCs w:val="24"/>
        </w:rPr>
      </w:pPr>
      <w:r w:rsidRPr="007A7E39">
        <w:rPr>
          <w:rFonts w:ascii="Arial" w:hAnsi="Arial" w:cs="Arial"/>
          <w:sz w:val="24"/>
          <w:szCs w:val="24"/>
        </w:rPr>
        <w:t xml:space="preserve">This quality area of the </w:t>
      </w:r>
      <w:r w:rsidRPr="007A7E39">
        <w:rPr>
          <w:rFonts w:ascii="Arial" w:hAnsi="Arial" w:cs="Arial"/>
          <w:i/>
          <w:sz w:val="24"/>
          <w:szCs w:val="24"/>
        </w:rPr>
        <w:t>National Quality Standard</w:t>
      </w:r>
      <w:r w:rsidRPr="007A7E39">
        <w:rPr>
          <w:rFonts w:ascii="Arial" w:hAnsi="Arial" w:cs="Arial"/>
          <w:sz w:val="24"/>
          <w:szCs w:val="24"/>
        </w:rPr>
        <w:t xml:space="preserve"> focuses on relationships with children being responsive, respectful and promoting children’s sense of security and belonging. Relationships of this kind free children to explore the environment and engage in play and learning.</w:t>
      </w:r>
    </w:p>
    <w:p w14:paraId="3E9FAF30" w14:textId="77777777" w:rsidR="001D4BA8" w:rsidRPr="004450ED" w:rsidRDefault="001D4BA8" w:rsidP="001D4BA8">
      <w:pPr>
        <w:keepNext/>
        <w:keepLines/>
        <w:spacing w:before="240" w:after="0" w:line="259" w:lineRule="auto"/>
        <w:outlineLvl w:val="0"/>
        <w:rPr>
          <w:rFonts w:ascii="Arial" w:hAnsi="Arial" w:cs="Arial"/>
          <w:b/>
          <w:color w:val="1F4E79" w:themeColor="accent1" w:themeShade="80"/>
          <w:sz w:val="36"/>
          <w:szCs w:val="36"/>
        </w:rPr>
      </w:pPr>
      <w:r w:rsidRPr="004450ED">
        <w:rPr>
          <w:rFonts w:ascii="Arial" w:hAnsi="Arial" w:cs="Arial"/>
          <w:b/>
          <w:color w:val="1F4E79" w:themeColor="accent1" w:themeShade="80"/>
          <w:sz w:val="36"/>
          <w:szCs w:val="36"/>
        </w:rPr>
        <w:t xml:space="preserve">Step 1: Assess your compliance with the regulatory requirements </w:t>
      </w:r>
    </w:p>
    <w:p w14:paraId="0F1097D6" w14:textId="77777777" w:rsidR="001D4BA8" w:rsidRPr="007A7E39" w:rsidRDefault="001D4BA8" w:rsidP="001D4BA8">
      <w:pPr>
        <w:spacing w:after="160" w:line="259" w:lineRule="auto"/>
        <w:rPr>
          <w:rFonts w:ascii="Arial" w:hAnsi="Arial" w:cs="Arial"/>
          <w:b/>
          <w:sz w:val="24"/>
          <w:szCs w:val="24"/>
        </w:rPr>
      </w:pPr>
    </w:p>
    <w:p w14:paraId="0A9DA697" w14:textId="477890D0" w:rsidR="001D4BA8" w:rsidRPr="007A7E39" w:rsidRDefault="001D4BA8" w:rsidP="001D4BA8">
      <w:pPr>
        <w:spacing w:after="160" w:line="259" w:lineRule="auto"/>
        <w:rPr>
          <w:rFonts w:ascii="Arial" w:hAnsi="Arial" w:cs="Arial"/>
          <w:b/>
          <w:sz w:val="24"/>
          <w:szCs w:val="24"/>
        </w:rPr>
      </w:pPr>
      <w:r w:rsidRPr="007A7E39">
        <w:rPr>
          <w:rFonts w:ascii="Arial" w:hAnsi="Arial" w:cs="Arial"/>
          <w:b/>
          <w:sz w:val="24"/>
          <w:szCs w:val="24"/>
        </w:rPr>
        <w:t>Date of self-assessment:</w:t>
      </w:r>
      <w:r w:rsidR="00AF2CB6">
        <w:rPr>
          <w:rFonts w:ascii="Arial" w:hAnsi="Arial" w:cs="Arial"/>
          <w:b/>
          <w:sz w:val="24"/>
          <w:szCs w:val="24"/>
        </w:rPr>
        <w:t xml:space="preserve"> </w:t>
      </w:r>
      <w:r w:rsidR="001E0D58">
        <w:rPr>
          <w:rFonts w:ascii="Arial" w:hAnsi="Arial" w:cs="Arial"/>
          <w:b/>
          <w:sz w:val="24"/>
          <w:szCs w:val="24"/>
        </w:rPr>
        <w:t>19</w:t>
      </w:r>
      <w:r w:rsidR="001E0D58" w:rsidRPr="001E0D58">
        <w:rPr>
          <w:rFonts w:ascii="Arial" w:hAnsi="Arial" w:cs="Arial"/>
          <w:b/>
          <w:sz w:val="24"/>
          <w:szCs w:val="24"/>
          <w:vertAlign w:val="superscript"/>
        </w:rPr>
        <w:t>th</w:t>
      </w:r>
      <w:r w:rsidR="001E0D58">
        <w:rPr>
          <w:rFonts w:ascii="Arial" w:hAnsi="Arial" w:cs="Arial"/>
          <w:b/>
          <w:sz w:val="24"/>
          <w:szCs w:val="24"/>
        </w:rPr>
        <w:t xml:space="preserve"> March 2020</w:t>
      </w: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11648"/>
        <w:gridCol w:w="1422"/>
      </w:tblGrid>
      <w:tr w:rsidR="001D4BA8" w:rsidRPr="005C54A5" w14:paraId="4CE226C8" w14:textId="77777777" w:rsidTr="005C54A5">
        <w:tc>
          <w:tcPr>
            <w:tcW w:w="1956" w:type="dxa"/>
            <w:shd w:val="clear" w:color="auto" w:fill="FBBA5B"/>
          </w:tcPr>
          <w:p w14:paraId="5D0CAB05" w14:textId="5B4F2A89" w:rsidR="001D4BA8" w:rsidRPr="007A7E39" w:rsidRDefault="001D4BA8" w:rsidP="001D4BA8">
            <w:pPr>
              <w:spacing w:after="0" w:line="240" w:lineRule="auto"/>
              <w:rPr>
                <w:rFonts w:ascii="Arial" w:hAnsi="Arial" w:cs="Arial"/>
                <w:b/>
                <w:sz w:val="24"/>
                <w:szCs w:val="24"/>
              </w:rPr>
            </w:pPr>
            <w:r w:rsidRPr="007A7E39">
              <w:rPr>
                <w:rFonts w:ascii="Arial" w:hAnsi="Arial" w:cs="Arial"/>
                <w:b/>
                <w:sz w:val="24"/>
                <w:szCs w:val="24"/>
              </w:rPr>
              <w:t xml:space="preserve">Ref. to Law (S) /Regulation </w:t>
            </w:r>
            <w:r w:rsidR="00AF2CB6">
              <w:rPr>
                <w:rFonts w:ascii="Arial" w:hAnsi="Arial" w:cs="Arial"/>
                <w:b/>
                <w:sz w:val="24"/>
                <w:szCs w:val="24"/>
              </w:rPr>
              <w:t>®</w:t>
            </w:r>
          </w:p>
        </w:tc>
        <w:tc>
          <w:tcPr>
            <w:tcW w:w="11648" w:type="dxa"/>
            <w:shd w:val="clear" w:color="auto" w:fill="FBBA5B"/>
          </w:tcPr>
          <w:p w14:paraId="4A09D98C" w14:textId="77777777" w:rsidR="001D4BA8" w:rsidRPr="007A7E39" w:rsidRDefault="001D4BA8" w:rsidP="001D4BA8">
            <w:pPr>
              <w:spacing w:after="0" w:line="240" w:lineRule="auto"/>
              <w:jc w:val="both"/>
              <w:rPr>
                <w:rFonts w:ascii="Arial" w:hAnsi="Arial" w:cs="Arial"/>
                <w:b/>
                <w:sz w:val="24"/>
                <w:szCs w:val="24"/>
              </w:rPr>
            </w:pPr>
            <w:r w:rsidRPr="007A7E39">
              <w:rPr>
                <w:rFonts w:ascii="Arial" w:hAnsi="Arial" w:cs="Arial"/>
                <w:b/>
                <w:sz w:val="24"/>
                <w:szCs w:val="24"/>
              </w:rPr>
              <w:t>Does your service meet these requirements?</w:t>
            </w:r>
          </w:p>
        </w:tc>
        <w:tc>
          <w:tcPr>
            <w:tcW w:w="1422" w:type="dxa"/>
            <w:shd w:val="clear" w:color="auto" w:fill="FBBA5B"/>
          </w:tcPr>
          <w:p w14:paraId="76EBBDED" w14:textId="77777777" w:rsidR="001D4BA8" w:rsidRPr="007A7E39" w:rsidRDefault="001D4BA8" w:rsidP="001D4BA8">
            <w:pPr>
              <w:spacing w:after="0" w:line="240" w:lineRule="auto"/>
              <w:rPr>
                <w:rFonts w:ascii="Arial" w:hAnsi="Arial" w:cs="Arial"/>
                <w:b/>
                <w:sz w:val="24"/>
                <w:szCs w:val="24"/>
              </w:rPr>
            </w:pPr>
            <w:r w:rsidRPr="007A7E39">
              <w:rPr>
                <w:rFonts w:ascii="Arial" w:hAnsi="Arial" w:cs="Arial"/>
                <w:b/>
                <w:sz w:val="24"/>
                <w:szCs w:val="24"/>
              </w:rPr>
              <w:t>Confirmed</w:t>
            </w:r>
          </w:p>
        </w:tc>
      </w:tr>
      <w:tr w:rsidR="001D4BA8" w:rsidRPr="004450ED" w14:paraId="071E2FA1" w14:textId="77777777" w:rsidTr="00811589">
        <w:trPr>
          <w:trHeight w:val="510"/>
        </w:trPr>
        <w:tc>
          <w:tcPr>
            <w:tcW w:w="1956" w:type="dxa"/>
            <w:vMerge w:val="restart"/>
          </w:tcPr>
          <w:p w14:paraId="0260FAD9"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R.155</w:t>
            </w:r>
          </w:p>
        </w:tc>
        <w:tc>
          <w:tcPr>
            <w:tcW w:w="11648" w:type="dxa"/>
          </w:tcPr>
          <w:p w14:paraId="5D840476" w14:textId="77777777" w:rsidR="001D4BA8" w:rsidRPr="007A7E39" w:rsidRDefault="001D4BA8" w:rsidP="001D4BA8">
            <w:pPr>
              <w:spacing w:after="0" w:line="240" w:lineRule="auto"/>
              <w:jc w:val="both"/>
              <w:rPr>
                <w:rFonts w:ascii="Arial" w:hAnsi="Arial" w:cs="Arial"/>
                <w:sz w:val="24"/>
                <w:szCs w:val="24"/>
              </w:rPr>
            </w:pPr>
            <w:r w:rsidRPr="007A7E39">
              <w:rPr>
                <w:rFonts w:ascii="Arial" w:hAnsi="Arial" w:cs="Arial"/>
                <w:sz w:val="24"/>
                <w:szCs w:val="24"/>
              </w:rPr>
              <w:t xml:space="preserve">Have you ensured that educators interact with children in a way that </w:t>
            </w:r>
          </w:p>
          <w:p w14:paraId="2CAC1476" w14:textId="77777777" w:rsidR="001D4BA8" w:rsidRPr="007A7E39" w:rsidRDefault="001D4BA8" w:rsidP="00DB6058">
            <w:pPr>
              <w:numPr>
                <w:ilvl w:val="0"/>
                <w:numId w:val="4"/>
              </w:numPr>
              <w:spacing w:after="0" w:line="240" w:lineRule="auto"/>
              <w:contextualSpacing/>
              <w:jc w:val="both"/>
              <w:rPr>
                <w:rFonts w:ascii="Arial" w:hAnsi="Arial" w:cs="Arial"/>
                <w:sz w:val="24"/>
                <w:szCs w:val="24"/>
              </w:rPr>
            </w:pPr>
            <w:r w:rsidRPr="007A7E39">
              <w:rPr>
                <w:rFonts w:ascii="Arial" w:hAnsi="Arial" w:cs="Arial"/>
                <w:sz w:val="24"/>
                <w:szCs w:val="24"/>
              </w:rPr>
              <w:t>Encourages children to express themselves and their opinions?</w:t>
            </w:r>
          </w:p>
        </w:tc>
        <w:tc>
          <w:tcPr>
            <w:tcW w:w="1422" w:type="dxa"/>
            <w:vAlign w:val="center"/>
          </w:tcPr>
          <w:p w14:paraId="6099CB6E" w14:textId="4D6D050A" w:rsidR="001D4BA8" w:rsidRPr="00811589" w:rsidRDefault="00811589" w:rsidP="00811589">
            <w:pPr>
              <w:spacing w:after="0" w:line="240" w:lineRule="auto"/>
              <w:jc w:val="center"/>
              <w:rPr>
                <w:rFonts w:ascii="Arial" w:hAnsi="Arial" w:cs="Arial"/>
                <w:b/>
                <w:sz w:val="24"/>
                <w:szCs w:val="24"/>
              </w:rPr>
            </w:pPr>
            <w:r>
              <w:rPr>
                <w:rFonts w:ascii="Arial" w:hAnsi="Arial" w:cs="Arial"/>
                <w:b/>
                <w:sz w:val="24"/>
                <w:szCs w:val="24"/>
              </w:rPr>
              <w:t>Yes</w:t>
            </w:r>
          </w:p>
        </w:tc>
      </w:tr>
      <w:tr w:rsidR="001D4BA8" w:rsidRPr="004450ED" w14:paraId="074EF32A" w14:textId="77777777" w:rsidTr="00811589">
        <w:trPr>
          <w:trHeight w:val="265"/>
        </w:trPr>
        <w:tc>
          <w:tcPr>
            <w:tcW w:w="1956" w:type="dxa"/>
            <w:vMerge/>
          </w:tcPr>
          <w:p w14:paraId="2C15DFD9" w14:textId="77777777" w:rsidR="001D4BA8" w:rsidRPr="007A7E39" w:rsidRDefault="001D4BA8" w:rsidP="001D4BA8">
            <w:pPr>
              <w:spacing w:after="0" w:line="240" w:lineRule="auto"/>
              <w:rPr>
                <w:rFonts w:ascii="Arial" w:hAnsi="Arial" w:cs="Arial"/>
                <w:sz w:val="24"/>
                <w:szCs w:val="24"/>
              </w:rPr>
            </w:pPr>
          </w:p>
        </w:tc>
        <w:tc>
          <w:tcPr>
            <w:tcW w:w="11648" w:type="dxa"/>
          </w:tcPr>
          <w:p w14:paraId="5E394FB0" w14:textId="77777777" w:rsidR="001D4BA8" w:rsidRPr="007A7E39" w:rsidRDefault="001D4BA8" w:rsidP="00DB6058">
            <w:pPr>
              <w:numPr>
                <w:ilvl w:val="0"/>
                <w:numId w:val="4"/>
              </w:numPr>
              <w:spacing w:after="0" w:line="240" w:lineRule="auto"/>
              <w:contextualSpacing/>
              <w:jc w:val="both"/>
              <w:rPr>
                <w:rFonts w:ascii="Arial" w:hAnsi="Arial" w:cs="Arial"/>
                <w:sz w:val="24"/>
                <w:szCs w:val="24"/>
              </w:rPr>
            </w:pPr>
            <w:r w:rsidRPr="007A7E39">
              <w:rPr>
                <w:rFonts w:ascii="Arial" w:hAnsi="Arial" w:cs="Arial"/>
                <w:sz w:val="24"/>
                <w:szCs w:val="24"/>
              </w:rPr>
              <w:t>Supports children to develop self-reliance and self-esteem?</w:t>
            </w:r>
          </w:p>
        </w:tc>
        <w:tc>
          <w:tcPr>
            <w:tcW w:w="1422" w:type="dxa"/>
            <w:vAlign w:val="center"/>
          </w:tcPr>
          <w:p w14:paraId="57B2F431" w14:textId="37810D6F" w:rsidR="001D4BA8" w:rsidRPr="00811589" w:rsidRDefault="00811589" w:rsidP="00811589">
            <w:pPr>
              <w:spacing w:after="0" w:line="240" w:lineRule="auto"/>
              <w:jc w:val="center"/>
              <w:rPr>
                <w:rFonts w:ascii="Arial" w:hAnsi="Arial" w:cs="Arial"/>
                <w:b/>
                <w:sz w:val="24"/>
                <w:szCs w:val="24"/>
              </w:rPr>
            </w:pPr>
            <w:r>
              <w:rPr>
                <w:rFonts w:ascii="Arial" w:hAnsi="Arial" w:cs="Arial"/>
                <w:b/>
                <w:sz w:val="24"/>
                <w:szCs w:val="24"/>
              </w:rPr>
              <w:t>Yes</w:t>
            </w:r>
          </w:p>
        </w:tc>
      </w:tr>
      <w:tr w:rsidR="001D4BA8" w:rsidRPr="004450ED" w14:paraId="69B40CD7" w14:textId="77777777" w:rsidTr="00811589">
        <w:trPr>
          <w:trHeight w:val="271"/>
        </w:trPr>
        <w:tc>
          <w:tcPr>
            <w:tcW w:w="1956" w:type="dxa"/>
            <w:vMerge/>
          </w:tcPr>
          <w:p w14:paraId="7AD3534B" w14:textId="77777777" w:rsidR="001D4BA8" w:rsidRPr="007A7E39" w:rsidRDefault="001D4BA8" w:rsidP="001D4BA8">
            <w:pPr>
              <w:spacing w:after="0" w:line="240" w:lineRule="auto"/>
              <w:rPr>
                <w:rFonts w:ascii="Arial" w:hAnsi="Arial" w:cs="Arial"/>
                <w:sz w:val="24"/>
                <w:szCs w:val="24"/>
              </w:rPr>
            </w:pPr>
          </w:p>
        </w:tc>
        <w:tc>
          <w:tcPr>
            <w:tcW w:w="11648" w:type="dxa"/>
          </w:tcPr>
          <w:p w14:paraId="182F5790" w14:textId="77777777" w:rsidR="001D4BA8" w:rsidRPr="007A7E39" w:rsidRDefault="001D4BA8" w:rsidP="00DB6058">
            <w:pPr>
              <w:numPr>
                <w:ilvl w:val="0"/>
                <w:numId w:val="4"/>
              </w:numPr>
              <w:spacing w:after="0" w:line="240" w:lineRule="auto"/>
              <w:contextualSpacing/>
              <w:jc w:val="both"/>
              <w:rPr>
                <w:rFonts w:ascii="Arial" w:hAnsi="Arial" w:cs="Arial"/>
                <w:sz w:val="24"/>
                <w:szCs w:val="24"/>
              </w:rPr>
            </w:pPr>
            <w:r w:rsidRPr="007A7E39">
              <w:rPr>
                <w:rFonts w:ascii="Arial" w:hAnsi="Arial" w:cs="Arial"/>
                <w:sz w:val="24"/>
                <w:szCs w:val="24"/>
              </w:rPr>
              <w:t>Maintains the dignity and rights of each child?</w:t>
            </w:r>
          </w:p>
        </w:tc>
        <w:tc>
          <w:tcPr>
            <w:tcW w:w="1422" w:type="dxa"/>
            <w:vAlign w:val="center"/>
          </w:tcPr>
          <w:p w14:paraId="6B3EF7C4" w14:textId="3590BCB1" w:rsidR="001D4BA8" w:rsidRPr="00811589" w:rsidRDefault="00811589" w:rsidP="00811589">
            <w:pPr>
              <w:spacing w:after="0" w:line="240" w:lineRule="auto"/>
              <w:jc w:val="center"/>
              <w:rPr>
                <w:rFonts w:ascii="Arial" w:hAnsi="Arial" w:cs="Arial"/>
                <w:b/>
                <w:sz w:val="24"/>
                <w:szCs w:val="24"/>
              </w:rPr>
            </w:pPr>
            <w:r>
              <w:rPr>
                <w:rFonts w:ascii="Arial" w:hAnsi="Arial" w:cs="Arial"/>
                <w:b/>
                <w:sz w:val="24"/>
                <w:szCs w:val="24"/>
              </w:rPr>
              <w:t>Yes</w:t>
            </w:r>
          </w:p>
        </w:tc>
      </w:tr>
      <w:tr w:rsidR="001D4BA8" w:rsidRPr="004450ED" w14:paraId="7ADE1038" w14:textId="77777777" w:rsidTr="00811589">
        <w:trPr>
          <w:trHeight w:val="259"/>
        </w:trPr>
        <w:tc>
          <w:tcPr>
            <w:tcW w:w="1956" w:type="dxa"/>
            <w:vMerge/>
          </w:tcPr>
          <w:p w14:paraId="3B5D9103" w14:textId="77777777" w:rsidR="001D4BA8" w:rsidRPr="007A7E39" w:rsidRDefault="001D4BA8" w:rsidP="001D4BA8">
            <w:pPr>
              <w:spacing w:after="0" w:line="240" w:lineRule="auto"/>
              <w:rPr>
                <w:rFonts w:ascii="Arial" w:hAnsi="Arial" w:cs="Arial"/>
                <w:sz w:val="24"/>
                <w:szCs w:val="24"/>
              </w:rPr>
            </w:pPr>
          </w:p>
        </w:tc>
        <w:tc>
          <w:tcPr>
            <w:tcW w:w="11648" w:type="dxa"/>
          </w:tcPr>
          <w:p w14:paraId="0F90F211" w14:textId="77777777" w:rsidR="001D4BA8" w:rsidRPr="007A7E39" w:rsidRDefault="001D4BA8" w:rsidP="00DB6058">
            <w:pPr>
              <w:numPr>
                <w:ilvl w:val="0"/>
                <w:numId w:val="4"/>
              </w:numPr>
              <w:spacing w:after="0" w:line="240" w:lineRule="auto"/>
              <w:contextualSpacing/>
              <w:jc w:val="both"/>
              <w:rPr>
                <w:rFonts w:ascii="Arial" w:hAnsi="Arial" w:cs="Arial"/>
                <w:sz w:val="24"/>
                <w:szCs w:val="24"/>
              </w:rPr>
            </w:pPr>
            <w:r w:rsidRPr="007A7E39">
              <w:rPr>
                <w:rFonts w:ascii="Arial" w:hAnsi="Arial" w:cs="Arial"/>
                <w:sz w:val="24"/>
                <w:szCs w:val="24"/>
              </w:rPr>
              <w:t>Provides positive guidance and encourages acceptable behaviour?</w:t>
            </w:r>
          </w:p>
        </w:tc>
        <w:tc>
          <w:tcPr>
            <w:tcW w:w="1422" w:type="dxa"/>
            <w:vAlign w:val="center"/>
          </w:tcPr>
          <w:p w14:paraId="46A31EB6" w14:textId="3981822F" w:rsidR="001D4BA8" w:rsidRPr="00811589" w:rsidRDefault="00811589" w:rsidP="00811589">
            <w:pPr>
              <w:spacing w:after="0" w:line="240" w:lineRule="auto"/>
              <w:jc w:val="center"/>
              <w:rPr>
                <w:rFonts w:ascii="Arial" w:hAnsi="Arial" w:cs="Arial"/>
                <w:b/>
                <w:sz w:val="24"/>
                <w:szCs w:val="24"/>
              </w:rPr>
            </w:pPr>
            <w:r>
              <w:rPr>
                <w:rFonts w:ascii="Arial" w:hAnsi="Arial" w:cs="Arial"/>
                <w:b/>
                <w:sz w:val="24"/>
                <w:szCs w:val="24"/>
              </w:rPr>
              <w:t>Yes</w:t>
            </w:r>
          </w:p>
        </w:tc>
      </w:tr>
      <w:tr w:rsidR="001D4BA8" w:rsidRPr="004450ED" w14:paraId="6F766A4F" w14:textId="77777777" w:rsidTr="00811589">
        <w:trPr>
          <w:trHeight w:val="263"/>
        </w:trPr>
        <w:tc>
          <w:tcPr>
            <w:tcW w:w="1956" w:type="dxa"/>
            <w:vMerge/>
          </w:tcPr>
          <w:p w14:paraId="342127F6" w14:textId="77777777" w:rsidR="001D4BA8" w:rsidRPr="007A7E39" w:rsidRDefault="001D4BA8" w:rsidP="001D4BA8">
            <w:pPr>
              <w:spacing w:after="0" w:line="240" w:lineRule="auto"/>
              <w:rPr>
                <w:rFonts w:ascii="Arial" w:hAnsi="Arial" w:cs="Arial"/>
                <w:sz w:val="24"/>
                <w:szCs w:val="24"/>
              </w:rPr>
            </w:pPr>
          </w:p>
        </w:tc>
        <w:tc>
          <w:tcPr>
            <w:tcW w:w="11648" w:type="dxa"/>
          </w:tcPr>
          <w:p w14:paraId="7706C654" w14:textId="77777777" w:rsidR="001D4BA8" w:rsidRPr="007A7E39" w:rsidRDefault="001D4BA8" w:rsidP="00DB6058">
            <w:pPr>
              <w:numPr>
                <w:ilvl w:val="0"/>
                <w:numId w:val="4"/>
              </w:numPr>
              <w:spacing w:after="0" w:line="240" w:lineRule="auto"/>
              <w:contextualSpacing/>
              <w:jc w:val="both"/>
              <w:rPr>
                <w:rFonts w:ascii="Arial" w:hAnsi="Arial" w:cs="Arial"/>
                <w:sz w:val="24"/>
                <w:szCs w:val="24"/>
              </w:rPr>
            </w:pPr>
            <w:r w:rsidRPr="007A7E39">
              <w:rPr>
                <w:rFonts w:ascii="Arial" w:hAnsi="Arial" w:cs="Arial"/>
                <w:sz w:val="24"/>
                <w:szCs w:val="24"/>
              </w:rPr>
              <w:t>Reflects each child’s family and cultural values?</w:t>
            </w:r>
          </w:p>
        </w:tc>
        <w:tc>
          <w:tcPr>
            <w:tcW w:w="1422" w:type="dxa"/>
            <w:vAlign w:val="center"/>
          </w:tcPr>
          <w:p w14:paraId="59F38D09" w14:textId="1E4D2F21" w:rsidR="001D4BA8" w:rsidRPr="00811589" w:rsidRDefault="00811589" w:rsidP="00811589">
            <w:pPr>
              <w:spacing w:after="0" w:line="240" w:lineRule="auto"/>
              <w:jc w:val="center"/>
              <w:rPr>
                <w:rFonts w:ascii="Arial" w:hAnsi="Arial" w:cs="Arial"/>
                <w:b/>
                <w:sz w:val="24"/>
                <w:szCs w:val="24"/>
              </w:rPr>
            </w:pPr>
            <w:r>
              <w:rPr>
                <w:rFonts w:ascii="Arial" w:hAnsi="Arial" w:cs="Arial"/>
                <w:b/>
                <w:sz w:val="24"/>
                <w:szCs w:val="24"/>
              </w:rPr>
              <w:t>Yes</w:t>
            </w:r>
          </w:p>
        </w:tc>
      </w:tr>
      <w:tr w:rsidR="001D4BA8" w:rsidRPr="004450ED" w14:paraId="347A787C" w14:textId="77777777" w:rsidTr="00811589">
        <w:trPr>
          <w:trHeight w:val="253"/>
        </w:trPr>
        <w:tc>
          <w:tcPr>
            <w:tcW w:w="1956" w:type="dxa"/>
            <w:vMerge/>
          </w:tcPr>
          <w:p w14:paraId="2CD942F3" w14:textId="77777777" w:rsidR="001D4BA8" w:rsidRPr="007A7E39" w:rsidRDefault="001D4BA8" w:rsidP="001D4BA8">
            <w:pPr>
              <w:spacing w:after="0" w:line="240" w:lineRule="auto"/>
              <w:rPr>
                <w:rFonts w:ascii="Arial" w:hAnsi="Arial" w:cs="Arial"/>
                <w:sz w:val="24"/>
                <w:szCs w:val="24"/>
              </w:rPr>
            </w:pPr>
          </w:p>
        </w:tc>
        <w:tc>
          <w:tcPr>
            <w:tcW w:w="11648" w:type="dxa"/>
          </w:tcPr>
          <w:p w14:paraId="25EA2DA2" w14:textId="77777777" w:rsidR="001D4BA8" w:rsidRPr="007A7E39" w:rsidRDefault="001D4BA8" w:rsidP="00DB6058">
            <w:pPr>
              <w:numPr>
                <w:ilvl w:val="0"/>
                <w:numId w:val="4"/>
              </w:numPr>
              <w:spacing w:after="0" w:line="240" w:lineRule="auto"/>
              <w:contextualSpacing/>
              <w:jc w:val="both"/>
              <w:rPr>
                <w:rFonts w:ascii="Arial" w:hAnsi="Arial" w:cs="Arial"/>
                <w:sz w:val="24"/>
                <w:szCs w:val="24"/>
              </w:rPr>
            </w:pPr>
            <w:r w:rsidRPr="007A7E39">
              <w:rPr>
                <w:rFonts w:ascii="Arial" w:hAnsi="Arial" w:cs="Arial"/>
                <w:sz w:val="24"/>
                <w:szCs w:val="24"/>
              </w:rPr>
              <w:t>Is appropriate for the physical and intellectual development and abilities of each child?</w:t>
            </w:r>
          </w:p>
        </w:tc>
        <w:tc>
          <w:tcPr>
            <w:tcW w:w="1422" w:type="dxa"/>
            <w:vAlign w:val="center"/>
          </w:tcPr>
          <w:p w14:paraId="23E57306" w14:textId="508F5DDF" w:rsidR="001D4BA8" w:rsidRPr="00811589" w:rsidRDefault="00811589" w:rsidP="00811589">
            <w:pPr>
              <w:spacing w:after="0" w:line="240" w:lineRule="auto"/>
              <w:jc w:val="center"/>
              <w:rPr>
                <w:rFonts w:ascii="Arial" w:hAnsi="Arial" w:cs="Arial"/>
                <w:b/>
                <w:sz w:val="24"/>
                <w:szCs w:val="24"/>
              </w:rPr>
            </w:pPr>
            <w:r>
              <w:rPr>
                <w:rFonts w:ascii="Arial" w:hAnsi="Arial" w:cs="Arial"/>
                <w:b/>
                <w:sz w:val="24"/>
                <w:szCs w:val="24"/>
              </w:rPr>
              <w:t>Yes</w:t>
            </w:r>
          </w:p>
        </w:tc>
      </w:tr>
      <w:tr w:rsidR="001D4BA8" w:rsidRPr="004450ED" w14:paraId="19EC5733" w14:textId="77777777" w:rsidTr="00811589">
        <w:tc>
          <w:tcPr>
            <w:tcW w:w="1956" w:type="dxa"/>
          </w:tcPr>
          <w:p w14:paraId="596CF594"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R.156</w:t>
            </w:r>
          </w:p>
        </w:tc>
        <w:tc>
          <w:tcPr>
            <w:tcW w:w="11648" w:type="dxa"/>
          </w:tcPr>
          <w:p w14:paraId="44160203" w14:textId="77777777" w:rsidR="001D4BA8" w:rsidRPr="007A7E39" w:rsidRDefault="001D4BA8" w:rsidP="001D4BA8">
            <w:pPr>
              <w:spacing w:after="0" w:line="240" w:lineRule="auto"/>
              <w:jc w:val="both"/>
              <w:rPr>
                <w:rFonts w:ascii="Arial" w:hAnsi="Arial" w:cs="Arial"/>
                <w:sz w:val="24"/>
                <w:szCs w:val="24"/>
              </w:rPr>
            </w:pPr>
            <w:r w:rsidRPr="007A7E39">
              <w:rPr>
                <w:rFonts w:ascii="Arial" w:hAnsi="Arial" w:cs="Arial"/>
                <w:sz w:val="24"/>
                <w:szCs w:val="24"/>
              </w:rPr>
              <w:t>Have you ensured that the size and composition of each group of children provides them with the opportunity to interact and develop respectful and positive relationships with each other and with educators?</w:t>
            </w:r>
          </w:p>
        </w:tc>
        <w:tc>
          <w:tcPr>
            <w:tcW w:w="1422" w:type="dxa"/>
            <w:vAlign w:val="center"/>
          </w:tcPr>
          <w:p w14:paraId="1B57FF5D" w14:textId="61FAE4CF" w:rsidR="001D4BA8" w:rsidRPr="00811589" w:rsidRDefault="00811589" w:rsidP="00811589">
            <w:pPr>
              <w:spacing w:after="0" w:line="240" w:lineRule="auto"/>
              <w:jc w:val="center"/>
              <w:rPr>
                <w:rFonts w:ascii="Arial" w:hAnsi="Arial" w:cs="Arial"/>
                <w:b/>
                <w:sz w:val="24"/>
                <w:szCs w:val="24"/>
              </w:rPr>
            </w:pPr>
            <w:r>
              <w:rPr>
                <w:rFonts w:ascii="Arial" w:hAnsi="Arial" w:cs="Arial"/>
                <w:b/>
                <w:sz w:val="24"/>
                <w:szCs w:val="24"/>
              </w:rPr>
              <w:t>Yes</w:t>
            </w:r>
          </w:p>
        </w:tc>
      </w:tr>
      <w:tr w:rsidR="001D4BA8" w:rsidRPr="004450ED" w14:paraId="0F8345E4" w14:textId="77777777" w:rsidTr="00724726">
        <w:trPr>
          <w:trHeight w:val="60"/>
        </w:trPr>
        <w:tc>
          <w:tcPr>
            <w:tcW w:w="15026" w:type="dxa"/>
            <w:gridSpan w:val="3"/>
            <w:shd w:val="clear" w:color="auto" w:fill="FBBA5B"/>
          </w:tcPr>
          <w:p w14:paraId="355DA9C5" w14:textId="77777777" w:rsidR="001D4BA8" w:rsidRPr="007A7E39" w:rsidRDefault="001D4BA8" w:rsidP="001D4BA8">
            <w:pPr>
              <w:spacing w:after="0" w:line="240" w:lineRule="auto"/>
              <w:rPr>
                <w:rFonts w:ascii="Arial" w:hAnsi="Arial" w:cs="Arial"/>
                <w:sz w:val="24"/>
                <w:szCs w:val="24"/>
              </w:rPr>
            </w:pPr>
            <w:bookmarkStart w:id="9" w:name="_2et92p0" w:colFirst="0" w:colLast="0"/>
            <w:bookmarkEnd w:id="9"/>
          </w:p>
          <w:p w14:paraId="6546C0BB" w14:textId="77777777" w:rsidR="001D4BA8" w:rsidRPr="007A7E39" w:rsidRDefault="001D4BA8" w:rsidP="001D4BA8">
            <w:pPr>
              <w:spacing w:after="0" w:line="240" w:lineRule="auto"/>
              <w:jc w:val="center"/>
              <w:rPr>
                <w:rFonts w:ascii="Arial" w:hAnsi="Arial" w:cs="Arial"/>
                <w:b/>
                <w:sz w:val="24"/>
                <w:szCs w:val="24"/>
              </w:rPr>
            </w:pPr>
            <w:r w:rsidRPr="007A7E39">
              <w:rPr>
                <w:rFonts w:ascii="Arial" w:hAnsi="Arial" w:cs="Arial"/>
                <w:b/>
                <w:sz w:val="24"/>
                <w:szCs w:val="24"/>
              </w:rPr>
              <w:t>If any of these regulations are not implemented in your preschool, take immediate action to rectify this non-compliance.</w:t>
            </w:r>
          </w:p>
          <w:p w14:paraId="665CC1CA" w14:textId="77777777" w:rsidR="001D4BA8" w:rsidRPr="007A7E39" w:rsidRDefault="001D4BA8" w:rsidP="001D4BA8">
            <w:pPr>
              <w:spacing w:after="0" w:line="240" w:lineRule="auto"/>
              <w:jc w:val="center"/>
              <w:rPr>
                <w:rFonts w:ascii="Arial" w:hAnsi="Arial" w:cs="Arial"/>
                <w:sz w:val="24"/>
                <w:szCs w:val="24"/>
              </w:rPr>
            </w:pPr>
          </w:p>
        </w:tc>
      </w:tr>
    </w:tbl>
    <w:p w14:paraId="61EB22D9" w14:textId="77777777" w:rsidR="00AA6A47" w:rsidRPr="007A7E39" w:rsidRDefault="00AA6A47" w:rsidP="001D4BA8">
      <w:pPr>
        <w:keepNext/>
        <w:keepLines/>
        <w:spacing w:before="240" w:after="0" w:line="259" w:lineRule="auto"/>
        <w:outlineLvl w:val="0"/>
        <w:rPr>
          <w:rFonts w:ascii="Arial" w:hAnsi="Arial" w:cs="Arial"/>
          <w:color w:val="1F4E79" w:themeColor="accent1" w:themeShade="80"/>
          <w:sz w:val="24"/>
          <w:szCs w:val="24"/>
        </w:rPr>
      </w:pPr>
      <w:r w:rsidRPr="007A7E39">
        <w:rPr>
          <w:rFonts w:ascii="Arial" w:hAnsi="Arial" w:cs="Arial"/>
          <w:color w:val="1F4E79" w:themeColor="accent1" w:themeShade="80"/>
          <w:sz w:val="24"/>
          <w:szCs w:val="24"/>
        </w:rPr>
        <w:br w:type="page"/>
      </w:r>
    </w:p>
    <w:p w14:paraId="23395ADF" w14:textId="06861BF4" w:rsidR="001D4BA8" w:rsidRPr="004450ED" w:rsidRDefault="001D4BA8" w:rsidP="001D4BA8">
      <w:pPr>
        <w:keepNext/>
        <w:keepLines/>
        <w:spacing w:before="240" w:after="0" w:line="259" w:lineRule="auto"/>
        <w:outlineLvl w:val="0"/>
        <w:rPr>
          <w:rFonts w:ascii="Arial" w:hAnsi="Arial" w:cs="Arial"/>
          <w:color w:val="1F4E79" w:themeColor="accent1" w:themeShade="80"/>
          <w:sz w:val="36"/>
          <w:szCs w:val="36"/>
        </w:rPr>
      </w:pPr>
      <w:r w:rsidRPr="004450ED">
        <w:rPr>
          <w:rFonts w:ascii="Arial" w:hAnsi="Arial" w:cs="Arial"/>
          <w:color w:val="1F4E79" w:themeColor="accent1" w:themeShade="80"/>
          <w:sz w:val="36"/>
          <w:szCs w:val="36"/>
        </w:rPr>
        <w:lastRenderedPageBreak/>
        <w:t>Step 2: Identify and record your strengths</w:t>
      </w:r>
    </w:p>
    <w:p w14:paraId="6A5FEED5" w14:textId="77777777" w:rsidR="001D4BA8" w:rsidRPr="007A7E39" w:rsidRDefault="001D4BA8" w:rsidP="001D4BA8">
      <w:pPr>
        <w:keepNext/>
        <w:keepLines/>
        <w:spacing w:before="240" w:after="0" w:line="259" w:lineRule="auto"/>
        <w:outlineLvl w:val="0"/>
        <w:rPr>
          <w:rFonts w:ascii="Arial" w:hAnsi="Arial" w:cs="Arial"/>
          <w:color w:val="auto"/>
          <w:sz w:val="24"/>
          <w:szCs w:val="24"/>
        </w:rPr>
      </w:pPr>
      <w:r w:rsidRPr="007A7E39">
        <w:rPr>
          <w:rFonts w:ascii="Arial" w:hAnsi="Arial" w:cs="Arial"/>
          <w:color w:val="auto"/>
          <w:sz w:val="24"/>
          <w:szCs w:val="24"/>
        </w:rPr>
        <w:t>What are the practices that demonstrate quality in your preschool?</w:t>
      </w:r>
    </w:p>
    <w:p w14:paraId="7D5A48B4" w14:textId="77777777" w:rsidR="001D4BA8" w:rsidRPr="004450ED" w:rsidRDefault="001D4BA8" w:rsidP="001D4BA8">
      <w:pPr>
        <w:spacing w:after="160" w:line="259" w:lineRule="auto"/>
        <w:jc w:val="both"/>
        <w:rPr>
          <w:rFonts w:ascii="Arial" w:hAnsi="Arial" w:cs="Arial"/>
          <w:color w:val="AEAAAA"/>
          <w:sz w:val="24"/>
          <w:szCs w:val="24"/>
        </w:rPr>
      </w:pPr>
    </w:p>
    <w:tbl>
      <w:tblPr>
        <w:tblW w:w="1502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794"/>
        <w:gridCol w:w="1716"/>
        <w:gridCol w:w="11511"/>
      </w:tblGrid>
      <w:tr w:rsidR="001D4BA8" w:rsidRPr="004450ED" w14:paraId="080A47F0" w14:textId="77777777" w:rsidTr="005C54A5">
        <w:trPr>
          <w:trHeight w:val="397"/>
        </w:trPr>
        <w:tc>
          <w:tcPr>
            <w:tcW w:w="1794" w:type="dxa"/>
            <w:shd w:val="clear" w:color="auto" w:fill="FBBA5B"/>
          </w:tcPr>
          <w:p w14:paraId="0BA40DBE" w14:textId="77777777" w:rsidR="001D4BA8" w:rsidRPr="007A7E39" w:rsidRDefault="001D4BA8" w:rsidP="001D4BA8">
            <w:pPr>
              <w:spacing w:after="0" w:line="240" w:lineRule="auto"/>
              <w:rPr>
                <w:rFonts w:ascii="Arial" w:hAnsi="Arial" w:cs="Arial"/>
                <w:b/>
                <w:sz w:val="24"/>
                <w:szCs w:val="24"/>
              </w:rPr>
            </w:pPr>
            <w:r w:rsidRPr="007A7E39">
              <w:rPr>
                <w:rFonts w:ascii="Arial" w:hAnsi="Arial" w:cs="Arial"/>
                <w:b/>
                <w:sz w:val="24"/>
                <w:szCs w:val="24"/>
              </w:rPr>
              <w:t>Standard 5.1</w:t>
            </w:r>
          </w:p>
        </w:tc>
        <w:tc>
          <w:tcPr>
            <w:tcW w:w="13227" w:type="dxa"/>
            <w:gridSpan w:val="2"/>
            <w:shd w:val="clear" w:color="auto" w:fill="FBBA5B"/>
          </w:tcPr>
          <w:p w14:paraId="2FAFD850" w14:textId="77777777" w:rsidR="001D4BA8" w:rsidRPr="007A7E39" w:rsidRDefault="001D4BA8" w:rsidP="001D4BA8">
            <w:pPr>
              <w:spacing w:after="0" w:line="240" w:lineRule="auto"/>
              <w:rPr>
                <w:rFonts w:ascii="Arial" w:hAnsi="Arial" w:cs="Arial"/>
                <w:b/>
                <w:sz w:val="24"/>
                <w:szCs w:val="24"/>
              </w:rPr>
            </w:pPr>
            <w:r w:rsidRPr="007A7E39">
              <w:rPr>
                <w:rFonts w:ascii="Arial" w:hAnsi="Arial" w:cs="Arial"/>
                <w:b/>
                <w:sz w:val="24"/>
                <w:szCs w:val="24"/>
              </w:rPr>
              <w:t xml:space="preserve">Respectful and equitable relationships are maintained with each child. </w:t>
            </w:r>
          </w:p>
        </w:tc>
      </w:tr>
      <w:tr w:rsidR="001D4BA8" w:rsidRPr="004450ED" w14:paraId="666F6CF8" w14:textId="77777777" w:rsidTr="005C54A5">
        <w:tc>
          <w:tcPr>
            <w:tcW w:w="1794" w:type="dxa"/>
          </w:tcPr>
          <w:p w14:paraId="0D76719F"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Positive educator to child interactions</w:t>
            </w:r>
          </w:p>
        </w:tc>
        <w:tc>
          <w:tcPr>
            <w:tcW w:w="1716" w:type="dxa"/>
          </w:tcPr>
          <w:p w14:paraId="13F1936B"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Element 5.1.1</w:t>
            </w:r>
          </w:p>
        </w:tc>
        <w:tc>
          <w:tcPr>
            <w:tcW w:w="11511" w:type="dxa"/>
          </w:tcPr>
          <w:p w14:paraId="35B11B41"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Responsive and meaningful interactions build trusting relationships which engage and support each child to feel secure, confident and included.</w:t>
            </w:r>
          </w:p>
        </w:tc>
      </w:tr>
      <w:tr w:rsidR="001D4BA8" w:rsidRPr="004450ED" w14:paraId="3CA8D081" w14:textId="77777777" w:rsidTr="005C54A5">
        <w:tc>
          <w:tcPr>
            <w:tcW w:w="1794" w:type="dxa"/>
          </w:tcPr>
          <w:p w14:paraId="5BB4568F" w14:textId="703A82E8"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Dignity and rights of the child</w:t>
            </w:r>
          </w:p>
        </w:tc>
        <w:tc>
          <w:tcPr>
            <w:tcW w:w="1716" w:type="dxa"/>
          </w:tcPr>
          <w:p w14:paraId="30699E71"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Element 5.1.2</w:t>
            </w:r>
          </w:p>
        </w:tc>
        <w:tc>
          <w:tcPr>
            <w:tcW w:w="11511" w:type="dxa"/>
          </w:tcPr>
          <w:p w14:paraId="5EF01D81"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The dignity and the rights of every child are maintained.</w:t>
            </w:r>
          </w:p>
        </w:tc>
      </w:tr>
    </w:tbl>
    <w:p w14:paraId="3353BB42" w14:textId="77777777" w:rsidR="001D4BA8" w:rsidRPr="007A7E39" w:rsidRDefault="001D4BA8" w:rsidP="001D4BA8">
      <w:pPr>
        <w:spacing w:after="160" w:line="259" w:lineRule="auto"/>
        <w:jc w:val="both"/>
        <w:rPr>
          <w:rFonts w:ascii="Arial" w:hAnsi="Arial" w:cs="Arial"/>
          <w:i/>
          <w:color w:val="767171" w:themeColor="background2" w:themeShade="80"/>
          <w:sz w:val="24"/>
          <w:szCs w:val="24"/>
        </w:rPr>
      </w:pPr>
    </w:p>
    <w:p w14:paraId="3B2404DF" w14:textId="77777777" w:rsidR="00BF52F1" w:rsidRPr="00F13D7B" w:rsidRDefault="00BF52F1" w:rsidP="00BF52F1">
      <w:pPr>
        <w:rPr>
          <w:b/>
          <w:u w:val="single"/>
        </w:rPr>
      </w:pPr>
      <w:r w:rsidRPr="00F13D7B">
        <w:rPr>
          <w:b/>
          <w:u w:val="single"/>
        </w:rPr>
        <w:t>At Wellington Public School Preschool:</w:t>
      </w:r>
    </w:p>
    <w:p w14:paraId="6FDBABA9" w14:textId="77777777" w:rsidR="00BF52F1" w:rsidRDefault="00BF52F1" w:rsidP="00DB6058">
      <w:pPr>
        <w:numPr>
          <w:ilvl w:val="0"/>
          <w:numId w:val="17"/>
        </w:num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Educators acknowledge the importance of children experiencing nurturing, respectful relationships, and the provision of emotional support to create their sense of belonging.</w:t>
      </w:r>
    </w:p>
    <w:p w14:paraId="59556BA1" w14:textId="77777777" w:rsidR="00BF52F1" w:rsidRDefault="00BF52F1" w:rsidP="00DB6058">
      <w:pPr>
        <w:numPr>
          <w:ilvl w:val="0"/>
          <w:numId w:val="17"/>
        </w:num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Educators are aware of the importance that everyday interactions have in forming relationships with each and every child.</w:t>
      </w:r>
    </w:p>
    <w:p w14:paraId="3D0ED56E" w14:textId="77777777" w:rsidR="00BF52F1" w:rsidRDefault="00BF52F1" w:rsidP="00DB6058">
      <w:pPr>
        <w:numPr>
          <w:ilvl w:val="0"/>
          <w:numId w:val="17"/>
        </w:num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Educators provide an environment that is relaxed, warm and happy</w:t>
      </w:r>
    </w:p>
    <w:p w14:paraId="7D1EC3E9" w14:textId="77777777" w:rsidR="00BF52F1" w:rsidRDefault="00BF52F1" w:rsidP="00DB6058">
      <w:pPr>
        <w:numPr>
          <w:ilvl w:val="0"/>
          <w:numId w:val="17"/>
        </w:num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Children initiate conversations with educators about their life outside preschool and about what is happening during their day</w:t>
      </w:r>
    </w:p>
    <w:p w14:paraId="204EB184" w14:textId="77777777" w:rsidR="00BF52F1" w:rsidRDefault="00BF52F1" w:rsidP="00DB6058">
      <w:pPr>
        <w:numPr>
          <w:ilvl w:val="0"/>
          <w:numId w:val="17"/>
        </w:num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Children regularly express their feelings and ideas with educators, and educators respond sensitively and appropriately with all children’s efforts to communicate</w:t>
      </w:r>
    </w:p>
    <w:p w14:paraId="05FCCFC7" w14:textId="77777777" w:rsidR="00BF52F1" w:rsidRPr="005629BE" w:rsidRDefault="00BF52F1" w:rsidP="00DB6058">
      <w:pPr>
        <w:numPr>
          <w:ilvl w:val="0"/>
          <w:numId w:val="17"/>
        </w:num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Children ask educators for assistance as they try and do things for themselves, and e</w:t>
      </w:r>
      <w:r w:rsidRPr="005629BE">
        <w:rPr>
          <w:szCs w:val="20"/>
        </w:rPr>
        <w:t>ducators are responsive to all children’s needs.</w:t>
      </w:r>
    </w:p>
    <w:p w14:paraId="4EBBA8F5" w14:textId="77777777" w:rsidR="00BF52F1" w:rsidRPr="001910FA" w:rsidRDefault="00BF52F1" w:rsidP="00DB6058">
      <w:pPr>
        <w:numPr>
          <w:ilvl w:val="0"/>
          <w:numId w:val="17"/>
        </w:num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 xml:space="preserve">Educators </w:t>
      </w:r>
      <w:r w:rsidRPr="001910FA">
        <w:rPr>
          <w:szCs w:val="20"/>
        </w:rPr>
        <w:t>build warm and trusting relationships with all children in our care.</w:t>
      </w:r>
    </w:p>
    <w:p w14:paraId="104DAA87" w14:textId="77777777" w:rsidR="00BF52F1" w:rsidRDefault="00BF52F1" w:rsidP="00DB6058">
      <w:pPr>
        <w:numPr>
          <w:ilvl w:val="0"/>
          <w:numId w:val="17"/>
        </w:num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Educators engage with children in meaningful and open interactions during play, routines, transitions, art and craft and group time experiences.</w:t>
      </w:r>
    </w:p>
    <w:p w14:paraId="0E93C99F" w14:textId="77777777" w:rsidR="00BF52F1" w:rsidRDefault="00BF52F1" w:rsidP="00DB6058">
      <w:pPr>
        <w:numPr>
          <w:ilvl w:val="0"/>
          <w:numId w:val="17"/>
        </w:num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Educators provide a supportive and secure environment that allows children to be confident learners.</w:t>
      </w:r>
    </w:p>
    <w:p w14:paraId="56AAA4AA" w14:textId="77777777" w:rsidR="00BF52F1" w:rsidRPr="00206CF9" w:rsidRDefault="00BF52F1" w:rsidP="00DB6058">
      <w:pPr>
        <w:numPr>
          <w:ilvl w:val="0"/>
          <w:numId w:val="17"/>
        </w:num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Educators model appropriate language and use appropriate tools and techniques to support the inclusion of children with additional needs</w:t>
      </w:r>
    </w:p>
    <w:p w14:paraId="6B7BE7AB" w14:textId="77777777" w:rsidR="00BF52F1" w:rsidRDefault="00BF52F1" w:rsidP="00DB6058">
      <w:pPr>
        <w:numPr>
          <w:ilvl w:val="0"/>
          <w:numId w:val="17"/>
        </w:num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Local Aboriginal staff members are employed to help support links with local families and the community.</w:t>
      </w:r>
    </w:p>
    <w:p w14:paraId="0B738A21" w14:textId="77777777" w:rsidR="00BF52F1" w:rsidRDefault="00BF52F1" w:rsidP="00DB6058">
      <w:pPr>
        <w:numPr>
          <w:ilvl w:val="0"/>
          <w:numId w:val="17"/>
        </w:num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Children are supported by educators to help reduce the impact of separation anxiety.</w:t>
      </w:r>
    </w:p>
    <w:p w14:paraId="7205253B" w14:textId="77777777" w:rsidR="001D4BA8" w:rsidRPr="004450ED" w:rsidRDefault="001D4BA8" w:rsidP="001D4BA8">
      <w:pPr>
        <w:spacing w:after="160" w:line="259" w:lineRule="auto"/>
        <w:jc w:val="both"/>
        <w:rPr>
          <w:rFonts w:ascii="Arial" w:hAnsi="Arial" w:cs="Arial"/>
          <w:i/>
          <w:color w:val="AEAAAA"/>
          <w:sz w:val="24"/>
          <w:szCs w:val="24"/>
        </w:rPr>
      </w:pPr>
    </w:p>
    <w:tbl>
      <w:tblPr>
        <w:tblW w:w="1502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794"/>
        <w:gridCol w:w="1716"/>
        <w:gridCol w:w="11511"/>
      </w:tblGrid>
      <w:tr w:rsidR="001D4BA8" w:rsidRPr="004450ED" w14:paraId="31ED6BB1" w14:textId="77777777" w:rsidTr="005C54A5">
        <w:trPr>
          <w:trHeight w:val="397"/>
        </w:trPr>
        <w:tc>
          <w:tcPr>
            <w:tcW w:w="1794" w:type="dxa"/>
            <w:shd w:val="clear" w:color="auto" w:fill="FBBA5B"/>
          </w:tcPr>
          <w:p w14:paraId="4A722BCA" w14:textId="77777777" w:rsidR="001D4BA8" w:rsidRPr="007A7E39" w:rsidRDefault="001D4BA8" w:rsidP="001D4BA8">
            <w:pPr>
              <w:spacing w:after="0" w:line="240" w:lineRule="auto"/>
              <w:rPr>
                <w:rFonts w:ascii="Arial" w:hAnsi="Arial" w:cs="Arial"/>
                <w:b/>
                <w:sz w:val="24"/>
                <w:szCs w:val="24"/>
              </w:rPr>
            </w:pPr>
            <w:r w:rsidRPr="007A7E39">
              <w:rPr>
                <w:rFonts w:ascii="Arial" w:hAnsi="Arial" w:cs="Arial"/>
                <w:b/>
                <w:sz w:val="24"/>
                <w:szCs w:val="24"/>
              </w:rPr>
              <w:t>Standard 5.2</w:t>
            </w:r>
          </w:p>
        </w:tc>
        <w:tc>
          <w:tcPr>
            <w:tcW w:w="13227" w:type="dxa"/>
            <w:gridSpan w:val="2"/>
            <w:shd w:val="clear" w:color="auto" w:fill="FBBA5B"/>
          </w:tcPr>
          <w:p w14:paraId="1906B8D4" w14:textId="77777777" w:rsidR="001D4BA8" w:rsidRPr="007A7E39" w:rsidRDefault="001D4BA8" w:rsidP="001D4BA8">
            <w:pPr>
              <w:spacing w:after="0" w:line="240" w:lineRule="auto"/>
              <w:rPr>
                <w:rFonts w:ascii="Arial" w:hAnsi="Arial" w:cs="Arial"/>
                <w:b/>
                <w:sz w:val="24"/>
                <w:szCs w:val="24"/>
              </w:rPr>
            </w:pPr>
            <w:r w:rsidRPr="007A7E39">
              <w:rPr>
                <w:rFonts w:ascii="Arial" w:hAnsi="Arial" w:cs="Arial"/>
                <w:b/>
                <w:sz w:val="24"/>
                <w:szCs w:val="24"/>
              </w:rPr>
              <w:t xml:space="preserve">Each child is supported to build and maintain sensitive and responsive relationships. </w:t>
            </w:r>
          </w:p>
        </w:tc>
      </w:tr>
      <w:tr w:rsidR="001D4BA8" w:rsidRPr="004450ED" w14:paraId="63471A82" w14:textId="77777777" w:rsidTr="005C54A5">
        <w:tc>
          <w:tcPr>
            <w:tcW w:w="1794" w:type="dxa"/>
          </w:tcPr>
          <w:p w14:paraId="7C49347F"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lastRenderedPageBreak/>
              <w:t>Collaborative learning</w:t>
            </w:r>
          </w:p>
        </w:tc>
        <w:tc>
          <w:tcPr>
            <w:tcW w:w="1716" w:type="dxa"/>
          </w:tcPr>
          <w:p w14:paraId="1F6FEC1E"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Element 5.2.1</w:t>
            </w:r>
          </w:p>
        </w:tc>
        <w:tc>
          <w:tcPr>
            <w:tcW w:w="11511" w:type="dxa"/>
          </w:tcPr>
          <w:p w14:paraId="23C1F7AB"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Children are supported to collaborate, learn from and help each other.</w:t>
            </w:r>
          </w:p>
        </w:tc>
      </w:tr>
      <w:tr w:rsidR="001D4BA8" w:rsidRPr="004450ED" w14:paraId="59BC8C47" w14:textId="77777777" w:rsidTr="005C54A5">
        <w:tc>
          <w:tcPr>
            <w:tcW w:w="1794" w:type="dxa"/>
          </w:tcPr>
          <w:p w14:paraId="39D0E0B1"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Self-regulation</w:t>
            </w:r>
          </w:p>
        </w:tc>
        <w:tc>
          <w:tcPr>
            <w:tcW w:w="1716" w:type="dxa"/>
          </w:tcPr>
          <w:p w14:paraId="1D48BC9F"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Element 5.2.2</w:t>
            </w:r>
          </w:p>
        </w:tc>
        <w:tc>
          <w:tcPr>
            <w:tcW w:w="11511" w:type="dxa"/>
          </w:tcPr>
          <w:p w14:paraId="0A78DCD5"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Each child is supported to regulate their own behaviour, respond appropriately to the behaviour of others and communicate effectively to resolve conflicts.</w:t>
            </w:r>
          </w:p>
        </w:tc>
      </w:tr>
    </w:tbl>
    <w:p w14:paraId="315E62C6" w14:textId="77777777" w:rsidR="001D4BA8" w:rsidRPr="004450ED" w:rsidRDefault="001D4BA8" w:rsidP="001D4BA8">
      <w:pPr>
        <w:spacing w:after="160" w:line="259" w:lineRule="auto"/>
        <w:jc w:val="both"/>
        <w:rPr>
          <w:rFonts w:ascii="Arial" w:hAnsi="Arial" w:cs="Arial"/>
          <w:color w:val="767171" w:themeColor="background2" w:themeShade="80"/>
          <w:sz w:val="24"/>
          <w:szCs w:val="24"/>
        </w:rPr>
      </w:pPr>
    </w:p>
    <w:p w14:paraId="27E93CBD" w14:textId="77777777" w:rsidR="007A7E39" w:rsidRDefault="007A7E39" w:rsidP="007A7E39">
      <w:pPr>
        <w:spacing w:after="160" w:line="259" w:lineRule="auto"/>
        <w:rPr>
          <w:rFonts w:ascii="Arial" w:hAnsi="Arial" w:cs="Arial"/>
          <w:i/>
          <w:color w:val="767171" w:themeColor="background2" w:themeShade="80"/>
          <w:sz w:val="24"/>
          <w:szCs w:val="24"/>
        </w:rPr>
      </w:pPr>
    </w:p>
    <w:p w14:paraId="342F2E15" w14:textId="77777777" w:rsidR="00BF52F1" w:rsidRPr="00206CF9" w:rsidRDefault="00BF52F1" w:rsidP="00BF52F1">
      <w:pPr>
        <w:jc w:val="both"/>
        <w:rPr>
          <w:rFonts w:cs="Arial"/>
          <w:b/>
          <w:szCs w:val="24"/>
          <w:u w:val="single"/>
        </w:rPr>
      </w:pPr>
      <w:r>
        <w:rPr>
          <w:rFonts w:cs="Arial"/>
          <w:b/>
          <w:szCs w:val="24"/>
          <w:u w:val="single"/>
        </w:rPr>
        <w:t>At Wellington Public School Preschool:</w:t>
      </w:r>
    </w:p>
    <w:p w14:paraId="1107A2AA" w14:textId="77777777" w:rsidR="00BF52F1" w:rsidRDefault="00BF52F1" w:rsidP="00DB6058">
      <w:pPr>
        <w:numPr>
          <w:ilvl w:val="0"/>
          <w:numId w:val="17"/>
        </w:num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Children engage in enjoyable interactions with their peers, engaging in shared play experiences</w:t>
      </w:r>
    </w:p>
    <w:p w14:paraId="6CF80EB9" w14:textId="77777777" w:rsidR="00BF52F1" w:rsidRDefault="00BF52F1" w:rsidP="00DB6058">
      <w:pPr>
        <w:numPr>
          <w:ilvl w:val="0"/>
          <w:numId w:val="17"/>
        </w:num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Children participate in play experiences and are developing friendships among themselves</w:t>
      </w:r>
    </w:p>
    <w:p w14:paraId="0359CD8A" w14:textId="77777777" w:rsidR="00BF52F1" w:rsidRDefault="00BF52F1" w:rsidP="00DB6058">
      <w:pPr>
        <w:numPr>
          <w:ilvl w:val="0"/>
          <w:numId w:val="17"/>
        </w:num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Children engage in cooperative helping behaviour, supporting each other and educators</w:t>
      </w:r>
    </w:p>
    <w:p w14:paraId="272EE434" w14:textId="77777777" w:rsidR="00BF52F1" w:rsidRDefault="00BF52F1" w:rsidP="00DB6058">
      <w:pPr>
        <w:numPr>
          <w:ilvl w:val="0"/>
          <w:numId w:val="17"/>
        </w:num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Children will challenge the behaviour of others that they feel is unfair</w:t>
      </w:r>
    </w:p>
    <w:p w14:paraId="4CF553CA" w14:textId="77777777" w:rsidR="00BF52F1" w:rsidRDefault="00BF52F1" w:rsidP="00DB6058">
      <w:pPr>
        <w:numPr>
          <w:ilvl w:val="0"/>
          <w:numId w:val="17"/>
        </w:num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 xml:space="preserve">Educators model interactions for children and join in experiences with the children </w:t>
      </w:r>
    </w:p>
    <w:p w14:paraId="7A9C4F5C" w14:textId="77777777" w:rsidR="00BF52F1" w:rsidRDefault="00BF52F1" w:rsidP="00DB6058">
      <w:pPr>
        <w:numPr>
          <w:ilvl w:val="0"/>
          <w:numId w:val="17"/>
        </w:num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Educators assist and support children when they are having difficulty understanding or communicating with other children</w:t>
      </w:r>
    </w:p>
    <w:p w14:paraId="599D7A9A" w14:textId="77777777" w:rsidR="00BF52F1" w:rsidRDefault="00BF52F1" w:rsidP="00DB6058">
      <w:pPr>
        <w:numPr>
          <w:ilvl w:val="0"/>
          <w:numId w:val="17"/>
        </w:num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We implement a modified version of the school’s PBL (Positive Behaviour for Learning) program, which places emphasis on the consequences of both positive and negative behaviour.</w:t>
      </w:r>
    </w:p>
    <w:p w14:paraId="09753B4B" w14:textId="77777777" w:rsidR="00BF52F1" w:rsidRDefault="00BF52F1" w:rsidP="00DB6058">
      <w:pPr>
        <w:numPr>
          <w:ilvl w:val="0"/>
          <w:numId w:val="17"/>
        </w:num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Educators talk with children about the outcomes of their actions, prompting and supporting children to remove themselves from situations when they are feeling frustration, anger or fear</w:t>
      </w:r>
    </w:p>
    <w:p w14:paraId="71705B73" w14:textId="77777777" w:rsidR="00BF52F1" w:rsidRDefault="00BF52F1" w:rsidP="00DB6058">
      <w:pPr>
        <w:numPr>
          <w:ilvl w:val="0"/>
          <w:numId w:val="17"/>
        </w:num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 xml:space="preserve">We implement social/emotional focused lessons each fortnight, as part of the school-wide </w:t>
      </w:r>
      <w:proofErr w:type="spellStart"/>
      <w:r>
        <w:rPr>
          <w:szCs w:val="20"/>
        </w:rPr>
        <w:t>KidsMatter</w:t>
      </w:r>
      <w:proofErr w:type="spellEnd"/>
      <w:r>
        <w:rPr>
          <w:szCs w:val="20"/>
        </w:rPr>
        <w:t xml:space="preserve"> program, focusing on social and emotional skills.  The lessons are modified to suit the preschool setting, and discuss areas around self-control, positive self-esteem, relationships, emotional understanding and interpersonal problem-solving skills.</w:t>
      </w:r>
    </w:p>
    <w:p w14:paraId="7E71353F" w14:textId="77777777" w:rsidR="00BF52F1" w:rsidRDefault="00BF52F1" w:rsidP="00DB6058">
      <w:pPr>
        <w:numPr>
          <w:ilvl w:val="0"/>
          <w:numId w:val="17"/>
        </w:numPr>
        <w:pBdr>
          <w:top w:val="none" w:sz="0" w:space="0" w:color="auto"/>
          <w:left w:val="none" w:sz="0" w:space="0" w:color="auto"/>
          <w:bottom w:val="none" w:sz="0" w:space="0" w:color="auto"/>
          <w:right w:val="none" w:sz="0" w:space="0" w:color="auto"/>
          <w:between w:val="none" w:sz="0" w:space="0" w:color="auto"/>
        </w:pBdr>
        <w:spacing w:after="0"/>
        <w:rPr>
          <w:szCs w:val="20"/>
        </w:rPr>
      </w:pPr>
      <w:r w:rsidRPr="00206CF9">
        <w:rPr>
          <w:szCs w:val="20"/>
        </w:rPr>
        <w:t>Ensure the dignity and the rights of each child are maintained at all times.</w:t>
      </w:r>
    </w:p>
    <w:p w14:paraId="5814B66F" w14:textId="77777777" w:rsidR="00BF52F1" w:rsidRPr="00553477" w:rsidRDefault="00BF52F1" w:rsidP="00DB6058">
      <w:pPr>
        <w:numPr>
          <w:ilvl w:val="0"/>
          <w:numId w:val="17"/>
        </w:numPr>
        <w:pBdr>
          <w:top w:val="none" w:sz="0" w:space="0" w:color="auto"/>
          <w:left w:val="none" w:sz="0" w:space="0" w:color="auto"/>
          <w:bottom w:val="none" w:sz="0" w:space="0" w:color="auto"/>
          <w:right w:val="none" w:sz="0" w:space="0" w:color="auto"/>
          <w:between w:val="none" w:sz="0" w:space="0" w:color="auto"/>
        </w:pBdr>
        <w:spacing w:after="0"/>
        <w:rPr>
          <w:szCs w:val="20"/>
        </w:rPr>
      </w:pPr>
      <w:r>
        <w:t xml:space="preserve">Children are involved in the development of classroom expectations, which are displayed and referred to when discussing behaviours with children </w:t>
      </w:r>
    </w:p>
    <w:p w14:paraId="2DA7A69A" w14:textId="69D43ECD" w:rsidR="00BF52F1" w:rsidRPr="00553477" w:rsidRDefault="00BF52F1" w:rsidP="00DB6058">
      <w:pPr>
        <w:numPr>
          <w:ilvl w:val="0"/>
          <w:numId w:val="17"/>
        </w:numPr>
        <w:pBdr>
          <w:top w:val="none" w:sz="0" w:space="0" w:color="auto"/>
          <w:left w:val="none" w:sz="0" w:space="0" w:color="auto"/>
          <w:bottom w:val="none" w:sz="0" w:space="0" w:color="auto"/>
          <w:right w:val="none" w:sz="0" w:space="0" w:color="auto"/>
          <w:between w:val="none" w:sz="0" w:space="0" w:color="auto"/>
        </w:pBdr>
        <w:spacing w:after="0"/>
        <w:rPr>
          <w:szCs w:val="20"/>
        </w:rPr>
      </w:pPr>
      <w:r>
        <w:t>Children are acknowledged for making positive choices in managing their own behaviour, visually represented using the behaviour consequences peg chart</w:t>
      </w:r>
    </w:p>
    <w:p w14:paraId="13AF3977" w14:textId="77777777" w:rsidR="00BF52F1" w:rsidRPr="00206CF9" w:rsidRDefault="00BF52F1" w:rsidP="00DB6058">
      <w:pPr>
        <w:numPr>
          <w:ilvl w:val="0"/>
          <w:numId w:val="17"/>
        </w:numPr>
        <w:pBdr>
          <w:top w:val="none" w:sz="0" w:space="0" w:color="auto"/>
          <w:left w:val="none" w:sz="0" w:space="0" w:color="auto"/>
          <w:bottom w:val="none" w:sz="0" w:space="0" w:color="auto"/>
          <w:right w:val="none" w:sz="0" w:space="0" w:color="auto"/>
          <w:between w:val="none" w:sz="0" w:space="0" w:color="auto"/>
        </w:pBdr>
        <w:spacing w:after="0"/>
        <w:rPr>
          <w:szCs w:val="20"/>
        </w:rPr>
      </w:pPr>
      <w:r>
        <w:t>Educators demonstrate patience, gentleness, reassurance and remain calm when children are experiencing distress, frustration or anger</w:t>
      </w:r>
    </w:p>
    <w:p w14:paraId="443C43B3" w14:textId="77777777" w:rsidR="00BF52F1" w:rsidRDefault="00BF52F1" w:rsidP="00DB605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after="0"/>
      </w:pPr>
      <w:r>
        <w:t>Staff are aware of and implement the principles of UN Convention on the Rights of the Child</w:t>
      </w:r>
    </w:p>
    <w:p w14:paraId="6EC66717" w14:textId="4B30BDAC" w:rsidR="00BF52F1" w:rsidRDefault="00BF52F1" w:rsidP="007A7E39">
      <w:pPr>
        <w:spacing w:after="160" w:line="259" w:lineRule="auto"/>
        <w:rPr>
          <w:rFonts w:ascii="Arial" w:hAnsi="Arial" w:cs="Arial"/>
          <w:i/>
          <w:color w:val="767171" w:themeColor="background2" w:themeShade="80"/>
          <w:sz w:val="24"/>
          <w:szCs w:val="24"/>
        </w:rPr>
        <w:sectPr w:rsidR="00BF52F1" w:rsidSect="001F0199">
          <w:pgSz w:w="16838" w:h="11906" w:orient="landscape"/>
          <w:pgMar w:top="851" w:right="851" w:bottom="851" w:left="851" w:header="0" w:footer="720" w:gutter="0"/>
          <w:pgNumType w:start="1"/>
          <w:cols w:space="720"/>
          <w:titlePg/>
          <w:docGrid w:linePitch="299"/>
        </w:sectPr>
      </w:pPr>
    </w:p>
    <w:p w14:paraId="42524CF9" w14:textId="77777777" w:rsidR="001D4BA8" w:rsidRPr="004450ED" w:rsidRDefault="001D4BA8" w:rsidP="001D4BA8">
      <w:pPr>
        <w:keepNext/>
        <w:keepLines/>
        <w:spacing w:before="240" w:after="0" w:line="259" w:lineRule="auto"/>
        <w:outlineLvl w:val="0"/>
        <w:rPr>
          <w:rFonts w:ascii="Arial" w:hAnsi="Arial" w:cs="Arial"/>
          <w:color w:val="1F4E79" w:themeColor="accent1" w:themeShade="80"/>
          <w:sz w:val="36"/>
          <w:szCs w:val="36"/>
        </w:rPr>
      </w:pPr>
      <w:r w:rsidRPr="004450ED">
        <w:rPr>
          <w:rFonts w:ascii="Arial" w:hAnsi="Arial" w:cs="Arial"/>
          <w:color w:val="1F4E79" w:themeColor="accent1" w:themeShade="80"/>
          <w:sz w:val="36"/>
          <w:szCs w:val="36"/>
        </w:rPr>
        <w:lastRenderedPageBreak/>
        <w:t xml:space="preserve">Step 3: Improvement Plan </w:t>
      </w:r>
    </w:p>
    <w:p w14:paraId="6A5FCA91" w14:textId="77777777" w:rsidR="001D4BA8" w:rsidRPr="004450ED" w:rsidRDefault="001D4BA8" w:rsidP="001D4BA8">
      <w:pPr>
        <w:spacing w:after="160" w:line="259" w:lineRule="auto"/>
        <w:jc w:val="both"/>
        <w:rPr>
          <w:rFonts w:ascii="Arial" w:hAnsi="Arial" w:cs="Arial"/>
          <w:i/>
          <w:color w:val="AEAAAA"/>
          <w:sz w:val="24"/>
          <w:szCs w:val="24"/>
        </w:rPr>
      </w:pP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7"/>
        <w:gridCol w:w="4110"/>
        <w:gridCol w:w="1205"/>
        <w:gridCol w:w="1205"/>
        <w:gridCol w:w="3969"/>
        <w:gridCol w:w="1730"/>
      </w:tblGrid>
      <w:tr w:rsidR="00531FEC" w:rsidRPr="004450ED" w14:paraId="0686BF07" w14:textId="77777777" w:rsidTr="00182C1E">
        <w:trPr>
          <w:trHeight w:val="460"/>
        </w:trPr>
        <w:tc>
          <w:tcPr>
            <w:tcW w:w="2807" w:type="dxa"/>
            <w:shd w:val="clear" w:color="auto" w:fill="FBBA5B"/>
          </w:tcPr>
          <w:p w14:paraId="5A1FDE6E" w14:textId="77777777" w:rsidR="00531FEC" w:rsidRPr="007A7E39" w:rsidRDefault="00531FEC" w:rsidP="00CD6E21">
            <w:pPr>
              <w:spacing w:after="160" w:line="240" w:lineRule="auto"/>
              <w:jc w:val="center"/>
              <w:rPr>
                <w:rFonts w:ascii="Arial" w:hAnsi="Arial" w:cs="Arial"/>
                <w:b/>
                <w:sz w:val="24"/>
                <w:szCs w:val="24"/>
              </w:rPr>
            </w:pPr>
            <w:r w:rsidRPr="007A7E39">
              <w:rPr>
                <w:rFonts w:ascii="Arial" w:hAnsi="Arial" w:cs="Arial"/>
                <w:b/>
                <w:sz w:val="24"/>
                <w:szCs w:val="24"/>
              </w:rPr>
              <w:t xml:space="preserve">Standard /Element </w:t>
            </w:r>
          </w:p>
        </w:tc>
        <w:tc>
          <w:tcPr>
            <w:tcW w:w="10489" w:type="dxa"/>
            <w:gridSpan w:val="4"/>
            <w:shd w:val="clear" w:color="auto" w:fill="FBBA5B"/>
          </w:tcPr>
          <w:p w14:paraId="13A508B1" w14:textId="77777777" w:rsidR="00531FEC" w:rsidRPr="007A7E39" w:rsidRDefault="00531FEC" w:rsidP="00CD6E21">
            <w:pPr>
              <w:spacing w:after="160" w:line="259" w:lineRule="auto"/>
              <w:jc w:val="center"/>
              <w:rPr>
                <w:rFonts w:ascii="Arial" w:hAnsi="Arial" w:cs="Arial"/>
                <w:b/>
                <w:sz w:val="24"/>
                <w:szCs w:val="24"/>
              </w:rPr>
            </w:pPr>
            <w:r w:rsidRPr="007A7E39">
              <w:rPr>
                <w:rFonts w:ascii="Arial" w:hAnsi="Arial" w:cs="Arial"/>
                <w:b/>
                <w:sz w:val="24"/>
                <w:szCs w:val="24"/>
              </w:rPr>
              <w:t>Rationale for goal or identified issue</w:t>
            </w:r>
          </w:p>
        </w:tc>
        <w:tc>
          <w:tcPr>
            <w:tcW w:w="1730" w:type="dxa"/>
            <w:shd w:val="clear" w:color="auto" w:fill="FBBA5B"/>
          </w:tcPr>
          <w:p w14:paraId="3D4B22E7" w14:textId="77777777" w:rsidR="00531FEC" w:rsidRPr="007A7E39" w:rsidRDefault="00531FEC" w:rsidP="00CD6E21">
            <w:pPr>
              <w:spacing w:after="160" w:line="259" w:lineRule="auto"/>
              <w:jc w:val="center"/>
              <w:rPr>
                <w:rFonts w:ascii="Arial" w:hAnsi="Arial" w:cs="Arial"/>
                <w:b/>
                <w:sz w:val="24"/>
                <w:szCs w:val="24"/>
              </w:rPr>
            </w:pPr>
            <w:r w:rsidRPr="007A7E39">
              <w:rPr>
                <w:rFonts w:ascii="Arial" w:hAnsi="Arial" w:cs="Arial"/>
                <w:b/>
                <w:sz w:val="24"/>
                <w:szCs w:val="24"/>
              </w:rPr>
              <w:t>Priority L/M/H</w:t>
            </w:r>
          </w:p>
        </w:tc>
      </w:tr>
      <w:tr w:rsidR="00531FEC" w:rsidRPr="004450ED" w14:paraId="787BB0E2" w14:textId="77777777" w:rsidTr="00A111C0">
        <w:tc>
          <w:tcPr>
            <w:tcW w:w="2807" w:type="dxa"/>
            <w:tcBorders>
              <w:bottom w:val="single" w:sz="4" w:space="0" w:color="000000"/>
            </w:tcBorders>
            <w:vAlign w:val="center"/>
          </w:tcPr>
          <w:p w14:paraId="7A5B317A" w14:textId="4AC6DE4C" w:rsidR="00531FEC" w:rsidRPr="007A7E39" w:rsidRDefault="008850C8" w:rsidP="00BF52F1">
            <w:pPr>
              <w:spacing w:after="160" w:line="259" w:lineRule="auto"/>
              <w:rPr>
                <w:rFonts w:ascii="Arial" w:hAnsi="Arial" w:cs="Arial"/>
                <w:sz w:val="24"/>
                <w:szCs w:val="24"/>
              </w:rPr>
            </w:pPr>
            <w:r>
              <w:rPr>
                <w:rFonts w:ascii="Arial" w:hAnsi="Arial" w:cs="Arial"/>
                <w:sz w:val="24"/>
                <w:szCs w:val="24"/>
              </w:rPr>
              <w:t>5.2 – Relationships between children</w:t>
            </w:r>
          </w:p>
        </w:tc>
        <w:tc>
          <w:tcPr>
            <w:tcW w:w="10489" w:type="dxa"/>
            <w:gridSpan w:val="4"/>
            <w:tcBorders>
              <w:bottom w:val="single" w:sz="4" w:space="0" w:color="000000"/>
            </w:tcBorders>
            <w:vAlign w:val="center"/>
          </w:tcPr>
          <w:p w14:paraId="17860F88" w14:textId="7CFB50F4" w:rsidR="00531FEC" w:rsidRPr="007A7E39" w:rsidRDefault="005E1CD8" w:rsidP="00BF52F1">
            <w:pPr>
              <w:spacing w:after="160" w:line="259" w:lineRule="auto"/>
              <w:rPr>
                <w:rFonts w:ascii="Arial" w:hAnsi="Arial" w:cs="Arial"/>
                <w:sz w:val="24"/>
                <w:szCs w:val="24"/>
              </w:rPr>
            </w:pPr>
            <w:r>
              <w:rPr>
                <w:rFonts w:ascii="Arial" w:hAnsi="Arial" w:cs="Arial"/>
                <w:sz w:val="24"/>
                <w:szCs w:val="24"/>
              </w:rPr>
              <w:t>Children are aware of their rights as valued citizens of our society</w:t>
            </w:r>
          </w:p>
          <w:p w14:paraId="0D0E91C7" w14:textId="77777777" w:rsidR="00531FEC" w:rsidRPr="007A7E39" w:rsidRDefault="00531FEC" w:rsidP="00BF52F1">
            <w:pPr>
              <w:spacing w:after="160" w:line="259" w:lineRule="auto"/>
              <w:rPr>
                <w:rFonts w:ascii="Arial" w:hAnsi="Arial" w:cs="Arial"/>
                <w:sz w:val="24"/>
                <w:szCs w:val="24"/>
              </w:rPr>
            </w:pPr>
          </w:p>
        </w:tc>
        <w:tc>
          <w:tcPr>
            <w:tcW w:w="1730" w:type="dxa"/>
            <w:tcBorders>
              <w:bottom w:val="single" w:sz="4" w:space="0" w:color="000000"/>
            </w:tcBorders>
            <w:vAlign w:val="center"/>
          </w:tcPr>
          <w:p w14:paraId="02FB29B5" w14:textId="366053C3" w:rsidR="00531FEC" w:rsidRPr="007A7E39" w:rsidRDefault="00A111C0" w:rsidP="00A111C0">
            <w:pPr>
              <w:spacing w:after="160" w:line="259" w:lineRule="auto"/>
              <w:jc w:val="center"/>
              <w:rPr>
                <w:rFonts w:ascii="Arial" w:hAnsi="Arial" w:cs="Arial"/>
                <w:sz w:val="24"/>
                <w:szCs w:val="24"/>
              </w:rPr>
            </w:pPr>
            <w:r>
              <w:rPr>
                <w:rFonts w:ascii="Arial" w:hAnsi="Arial" w:cs="Arial"/>
                <w:sz w:val="24"/>
                <w:szCs w:val="24"/>
              </w:rPr>
              <w:t>L</w:t>
            </w:r>
          </w:p>
        </w:tc>
      </w:tr>
      <w:tr w:rsidR="00AA6A47" w:rsidRPr="004450ED" w14:paraId="5401BF7B" w14:textId="77777777" w:rsidTr="00182C1E">
        <w:trPr>
          <w:trHeight w:val="760"/>
        </w:trPr>
        <w:tc>
          <w:tcPr>
            <w:tcW w:w="2807" w:type="dxa"/>
            <w:shd w:val="clear" w:color="auto" w:fill="FBBA5B"/>
          </w:tcPr>
          <w:p w14:paraId="61075E43" w14:textId="77777777" w:rsidR="00AA6A47" w:rsidRPr="007A7E39" w:rsidRDefault="00AA6A47" w:rsidP="00B836A4">
            <w:pPr>
              <w:spacing w:after="160" w:line="259" w:lineRule="auto"/>
              <w:jc w:val="center"/>
              <w:rPr>
                <w:rFonts w:ascii="Arial" w:hAnsi="Arial" w:cs="Arial"/>
                <w:b/>
                <w:sz w:val="24"/>
                <w:szCs w:val="24"/>
              </w:rPr>
            </w:pPr>
            <w:r w:rsidRPr="007A7E39">
              <w:rPr>
                <w:rFonts w:ascii="Arial" w:hAnsi="Arial" w:cs="Arial"/>
                <w:b/>
                <w:sz w:val="24"/>
                <w:szCs w:val="24"/>
              </w:rPr>
              <w:t>What goal or outcome do we seek to achieve?</w:t>
            </w:r>
          </w:p>
        </w:tc>
        <w:tc>
          <w:tcPr>
            <w:tcW w:w="4110" w:type="dxa"/>
            <w:shd w:val="clear" w:color="auto" w:fill="FBBA5B"/>
          </w:tcPr>
          <w:p w14:paraId="72B813FE" w14:textId="77777777" w:rsidR="00AA6A47" w:rsidRPr="007A7E39" w:rsidRDefault="00AA6A47" w:rsidP="00B836A4">
            <w:pPr>
              <w:spacing w:after="160" w:line="259" w:lineRule="auto"/>
              <w:jc w:val="center"/>
              <w:rPr>
                <w:rFonts w:ascii="Arial" w:hAnsi="Arial" w:cs="Arial"/>
                <w:b/>
                <w:sz w:val="24"/>
                <w:szCs w:val="24"/>
              </w:rPr>
            </w:pPr>
            <w:r w:rsidRPr="007A7E39">
              <w:rPr>
                <w:rFonts w:ascii="Arial" w:hAnsi="Arial" w:cs="Arial"/>
                <w:b/>
                <w:sz w:val="24"/>
                <w:szCs w:val="24"/>
              </w:rPr>
              <w:t>Steps or strategies to achieve goal</w:t>
            </w:r>
          </w:p>
        </w:tc>
        <w:tc>
          <w:tcPr>
            <w:tcW w:w="1205" w:type="dxa"/>
            <w:shd w:val="clear" w:color="auto" w:fill="FBBA5B"/>
          </w:tcPr>
          <w:p w14:paraId="1AE3E772" w14:textId="77777777" w:rsidR="00AA6A47" w:rsidRPr="007A7E39" w:rsidRDefault="00AA6A47" w:rsidP="00B836A4">
            <w:pPr>
              <w:spacing w:after="160" w:line="259" w:lineRule="auto"/>
              <w:jc w:val="center"/>
              <w:rPr>
                <w:rFonts w:ascii="Arial" w:hAnsi="Arial" w:cs="Arial"/>
                <w:b/>
                <w:sz w:val="24"/>
                <w:szCs w:val="24"/>
              </w:rPr>
            </w:pPr>
            <w:r w:rsidRPr="007A7E39">
              <w:rPr>
                <w:rFonts w:ascii="Arial" w:hAnsi="Arial" w:cs="Arial"/>
                <w:b/>
                <w:sz w:val="24"/>
                <w:szCs w:val="24"/>
              </w:rPr>
              <w:t>When?</w:t>
            </w:r>
          </w:p>
        </w:tc>
        <w:tc>
          <w:tcPr>
            <w:tcW w:w="1205" w:type="dxa"/>
            <w:shd w:val="clear" w:color="auto" w:fill="FBBA5B"/>
          </w:tcPr>
          <w:p w14:paraId="3432B0BE" w14:textId="77777777" w:rsidR="00AA6A47" w:rsidRPr="007A7E39" w:rsidRDefault="00AA6A47" w:rsidP="00B836A4">
            <w:pPr>
              <w:spacing w:after="160" w:line="259" w:lineRule="auto"/>
              <w:jc w:val="center"/>
              <w:rPr>
                <w:rFonts w:ascii="Arial" w:hAnsi="Arial" w:cs="Arial"/>
                <w:b/>
                <w:sz w:val="24"/>
                <w:szCs w:val="24"/>
              </w:rPr>
            </w:pPr>
            <w:r w:rsidRPr="007A7E39">
              <w:rPr>
                <w:rFonts w:ascii="Arial" w:hAnsi="Arial" w:cs="Arial"/>
                <w:b/>
                <w:sz w:val="24"/>
                <w:szCs w:val="24"/>
              </w:rPr>
              <w:t>Who?</w:t>
            </w:r>
          </w:p>
        </w:tc>
        <w:tc>
          <w:tcPr>
            <w:tcW w:w="5699" w:type="dxa"/>
            <w:gridSpan w:val="2"/>
            <w:shd w:val="clear" w:color="auto" w:fill="FBBA5B"/>
          </w:tcPr>
          <w:p w14:paraId="17B348EF" w14:textId="77777777" w:rsidR="00AA6A47" w:rsidRPr="007A7E39" w:rsidRDefault="00AA6A47" w:rsidP="00B836A4">
            <w:pPr>
              <w:spacing w:after="160" w:line="259" w:lineRule="auto"/>
              <w:jc w:val="center"/>
              <w:rPr>
                <w:rFonts w:ascii="Arial" w:hAnsi="Arial" w:cs="Arial"/>
                <w:b/>
                <w:sz w:val="24"/>
                <w:szCs w:val="24"/>
              </w:rPr>
            </w:pPr>
            <w:r w:rsidRPr="007A7E39">
              <w:rPr>
                <w:rFonts w:ascii="Arial" w:hAnsi="Arial" w:cs="Arial"/>
                <w:b/>
                <w:sz w:val="24"/>
                <w:szCs w:val="24"/>
              </w:rPr>
              <w:t>Progress notes and reflection</w:t>
            </w:r>
          </w:p>
        </w:tc>
      </w:tr>
      <w:tr w:rsidR="00AA6A47" w:rsidRPr="004450ED" w14:paraId="4D71BEDA" w14:textId="77777777" w:rsidTr="00BF52F1">
        <w:tc>
          <w:tcPr>
            <w:tcW w:w="2807" w:type="dxa"/>
            <w:vAlign w:val="center"/>
          </w:tcPr>
          <w:p w14:paraId="621BB689" w14:textId="1AB98E3A" w:rsidR="00AA6A47" w:rsidRPr="007A7E39" w:rsidRDefault="00A111C0" w:rsidP="00BF52F1">
            <w:pPr>
              <w:spacing w:after="160" w:line="259" w:lineRule="auto"/>
              <w:rPr>
                <w:rFonts w:ascii="Arial" w:hAnsi="Arial" w:cs="Arial"/>
                <w:sz w:val="24"/>
                <w:szCs w:val="24"/>
              </w:rPr>
            </w:pPr>
            <w:r>
              <w:rPr>
                <w:rFonts w:ascii="Arial" w:hAnsi="Arial" w:cs="Arial"/>
                <w:sz w:val="24"/>
                <w:szCs w:val="24"/>
              </w:rPr>
              <w:t>Children are advocate</w:t>
            </w:r>
            <w:r w:rsidR="00AF2CB6">
              <w:rPr>
                <w:rFonts w:ascii="Arial" w:hAnsi="Arial" w:cs="Arial"/>
                <w:sz w:val="24"/>
                <w:szCs w:val="24"/>
              </w:rPr>
              <w:t>s</w:t>
            </w:r>
            <w:r>
              <w:rPr>
                <w:rFonts w:ascii="Arial" w:hAnsi="Arial" w:cs="Arial"/>
                <w:sz w:val="24"/>
                <w:szCs w:val="24"/>
              </w:rPr>
              <w:t xml:space="preserve"> for fairness during play at preschool</w:t>
            </w:r>
          </w:p>
        </w:tc>
        <w:tc>
          <w:tcPr>
            <w:tcW w:w="4110" w:type="dxa"/>
            <w:vAlign w:val="center"/>
          </w:tcPr>
          <w:p w14:paraId="5C369257" w14:textId="2E5C99B4" w:rsidR="00AA6A47" w:rsidRDefault="00AF2CB6" w:rsidP="00DB6058">
            <w:pPr>
              <w:pStyle w:val="ListParagraph"/>
              <w:numPr>
                <w:ilvl w:val="0"/>
                <w:numId w:val="35"/>
              </w:numPr>
              <w:spacing w:after="160" w:line="259" w:lineRule="auto"/>
              <w:rPr>
                <w:rFonts w:ascii="Arial" w:hAnsi="Arial" w:cs="Arial"/>
                <w:sz w:val="24"/>
                <w:szCs w:val="24"/>
              </w:rPr>
            </w:pPr>
            <w:r>
              <w:rPr>
                <w:rFonts w:ascii="Arial" w:hAnsi="Arial" w:cs="Arial"/>
                <w:sz w:val="24"/>
                <w:szCs w:val="24"/>
              </w:rPr>
              <w:t>Intentional teaching experiences educating children on the UN Rights of the Child are included in the preschool program</w:t>
            </w:r>
          </w:p>
          <w:p w14:paraId="318163A9" w14:textId="510D6DD3" w:rsidR="00AF2CB6" w:rsidRDefault="00AF2CB6" w:rsidP="00DB6058">
            <w:pPr>
              <w:pStyle w:val="ListParagraph"/>
              <w:numPr>
                <w:ilvl w:val="0"/>
                <w:numId w:val="35"/>
              </w:numPr>
              <w:spacing w:after="160" w:line="259" w:lineRule="auto"/>
              <w:rPr>
                <w:rFonts w:ascii="Arial" w:hAnsi="Arial" w:cs="Arial"/>
                <w:sz w:val="24"/>
                <w:szCs w:val="24"/>
              </w:rPr>
            </w:pPr>
            <w:r>
              <w:rPr>
                <w:rFonts w:ascii="Arial" w:hAnsi="Arial" w:cs="Arial"/>
                <w:sz w:val="24"/>
                <w:szCs w:val="24"/>
              </w:rPr>
              <w:t>Obtain UNICEF resources that can be used to support the teaching about UN Rights of the Child</w:t>
            </w:r>
          </w:p>
          <w:p w14:paraId="0B3B091A" w14:textId="6467FAE5" w:rsidR="00AF2CB6" w:rsidRPr="00AF2CB6" w:rsidRDefault="00AF2CB6" w:rsidP="00DB6058">
            <w:pPr>
              <w:pStyle w:val="ListParagraph"/>
              <w:numPr>
                <w:ilvl w:val="0"/>
                <w:numId w:val="35"/>
              </w:numPr>
              <w:spacing w:after="160" w:line="259" w:lineRule="auto"/>
              <w:rPr>
                <w:rFonts w:ascii="Arial" w:hAnsi="Arial" w:cs="Arial"/>
                <w:sz w:val="24"/>
                <w:szCs w:val="24"/>
              </w:rPr>
            </w:pPr>
            <w:r>
              <w:rPr>
                <w:rFonts w:ascii="Arial" w:hAnsi="Arial" w:cs="Arial"/>
                <w:sz w:val="24"/>
                <w:szCs w:val="24"/>
              </w:rPr>
              <w:t>Research other resources available to support the teaching about the Rights of the Child as part of the preschool program</w:t>
            </w:r>
          </w:p>
          <w:p w14:paraId="3498F503" w14:textId="77777777" w:rsidR="00AA6A47" w:rsidRPr="007A7E39" w:rsidRDefault="00AA6A47" w:rsidP="00BF52F1">
            <w:pPr>
              <w:spacing w:after="160" w:line="259" w:lineRule="auto"/>
              <w:rPr>
                <w:rFonts w:ascii="Arial" w:hAnsi="Arial" w:cs="Arial"/>
                <w:sz w:val="24"/>
                <w:szCs w:val="24"/>
              </w:rPr>
            </w:pPr>
          </w:p>
        </w:tc>
        <w:tc>
          <w:tcPr>
            <w:tcW w:w="1205" w:type="dxa"/>
            <w:vAlign w:val="center"/>
          </w:tcPr>
          <w:p w14:paraId="6AFC5306" w14:textId="77777777" w:rsidR="00AA6A47" w:rsidRPr="007A7E39" w:rsidRDefault="00AA6A47" w:rsidP="00BF52F1">
            <w:pPr>
              <w:spacing w:after="160" w:line="259" w:lineRule="auto"/>
              <w:rPr>
                <w:rFonts w:ascii="Arial" w:hAnsi="Arial" w:cs="Arial"/>
                <w:sz w:val="24"/>
                <w:szCs w:val="24"/>
              </w:rPr>
            </w:pPr>
          </w:p>
        </w:tc>
        <w:tc>
          <w:tcPr>
            <w:tcW w:w="1205" w:type="dxa"/>
            <w:vAlign w:val="center"/>
          </w:tcPr>
          <w:p w14:paraId="6D09EC56" w14:textId="77777777" w:rsidR="00AA6A47" w:rsidRPr="007A7E39" w:rsidRDefault="00AA6A47" w:rsidP="00BF52F1">
            <w:pPr>
              <w:spacing w:after="160" w:line="259" w:lineRule="auto"/>
              <w:rPr>
                <w:rFonts w:ascii="Arial" w:hAnsi="Arial" w:cs="Arial"/>
                <w:sz w:val="24"/>
                <w:szCs w:val="24"/>
              </w:rPr>
            </w:pPr>
          </w:p>
        </w:tc>
        <w:tc>
          <w:tcPr>
            <w:tcW w:w="5699" w:type="dxa"/>
            <w:gridSpan w:val="2"/>
            <w:vAlign w:val="center"/>
          </w:tcPr>
          <w:p w14:paraId="30BC9375" w14:textId="77777777" w:rsidR="00AA6A47" w:rsidRPr="007A7E39" w:rsidRDefault="00AA6A47" w:rsidP="00BF52F1">
            <w:pPr>
              <w:spacing w:after="160" w:line="259" w:lineRule="auto"/>
              <w:rPr>
                <w:rFonts w:ascii="Arial" w:hAnsi="Arial" w:cs="Arial"/>
                <w:sz w:val="24"/>
                <w:szCs w:val="24"/>
              </w:rPr>
            </w:pPr>
          </w:p>
        </w:tc>
      </w:tr>
      <w:tr w:rsidR="00BF52F1" w:rsidRPr="007A7E39" w14:paraId="5148C40F" w14:textId="77777777" w:rsidTr="00F00F91">
        <w:trPr>
          <w:trHeight w:val="460"/>
        </w:trPr>
        <w:tc>
          <w:tcPr>
            <w:tcW w:w="2807" w:type="dxa"/>
            <w:shd w:val="clear" w:color="auto" w:fill="FBBA5B"/>
          </w:tcPr>
          <w:p w14:paraId="56C3124A" w14:textId="77777777" w:rsidR="00BF52F1" w:rsidRPr="007A7E39" w:rsidRDefault="00BF52F1" w:rsidP="00F00F91">
            <w:pPr>
              <w:spacing w:after="160" w:line="240" w:lineRule="auto"/>
              <w:jc w:val="center"/>
              <w:rPr>
                <w:rFonts w:ascii="Arial" w:hAnsi="Arial" w:cs="Arial"/>
                <w:b/>
                <w:sz w:val="24"/>
                <w:szCs w:val="24"/>
              </w:rPr>
            </w:pPr>
            <w:r w:rsidRPr="007A7E39">
              <w:rPr>
                <w:rFonts w:ascii="Arial" w:hAnsi="Arial" w:cs="Arial"/>
                <w:b/>
                <w:sz w:val="24"/>
                <w:szCs w:val="24"/>
              </w:rPr>
              <w:t xml:space="preserve">Standard /Element </w:t>
            </w:r>
          </w:p>
        </w:tc>
        <w:tc>
          <w:tcPr>
            <w:tcW w:w="10489" w:type="dxa"/>
            <w:gridSpan w:val="4"/>
            <w:shd w:val="clear" w:color="auto" w:fill="FBBA5B"/>
          </w:tcPr>
          <w:p w14:paraId="14A18A89" w14:textId="77777777" w:rsidR="00BF52F1" w:rsidRPr="007A7E39" w:rsidRDefault="00BF52F1" w:rsidP="00F00F91">
            <w:pPr>
              <w:spacing w:after="160" w:line="259" w:lineRule="auto"/>
              <w:jc w:val="center"/>
              <w:rPr>
                <w:rFonts w:ascii="Arial" w:hAnsi="Arial" w:cs="Arial"/>
                <w:b/>
                <w:sz w:val="24"/>
                <w:szCs w:val="24"/>
              </w:rPr>
            </w:pPr>
            <w:r w:rsidRPr="007A7E39">
              <w:rPr>
                <w:rFonts w:ascii="Arial" w:hAnsi="Arial" w:cs="Arial"/>
                <w:b/>
                <w:sz w:val="24"/>
                <w:szCs w:val="24"/>
              </w:rPr>
              <w:t>Rationale for goal or identified issue</w:t>
            </w:r>
          </w:p>
        </w:tc>
        <w:tc>
          <w:tcPr>
            <w:tcW w:w="1730" w:type="dxa"/>
            <w:shd w:val="clear" w:color="auto" w:fill="FBBA5B"/>
          </w:tcPr>
          <w:p w14:paraId="144C6198" w14:textId="77777777" w:rsidR="00BF52F1" w:rsidRPr="007A7E39" w:rsidRDefault="00BF52F1" w:rsidP="00F00F91">
            <w:pPr>
              <w:spacing w:after="160" w:line="259" w:lineRule="auto"/>
              <w:jc w:val="center"/>
              <w:rPr>
                <w:rFonts w:ascii="Arial" w:hAnsi="Arial" w:cs="Arial"/>
                <w:b/>
                <w:sz w:val="24"/>
                <w:szCs w:val="24"/>
              </w:rPr>
            </w:pPr>
            <w:r w:rsidRPr="007A7E39">
              <w:rPr>
                <w:rFonts w:ascii="Arial" w:hAnsi="Arial" w:cs="Arial"/>
                <w:b/>
                <w:sz w:val="24"/>
                <w:szCs w:val="24"/>
              </w:rPr>
              <w:t>Priority L/M/H</w:t>
            </w:r>
          </w:p>
        </w:tc>
      </w:tr>
      <w:tr w:rsidR="00BF52F1" w:rsidRPr="007A7E39" w14:paraId="18099003" w14:textId="77777777" w:rsidTr="00F00F91">
        <w:tc>
          <w:tcPr>
            <w:tcW w:w="2807" w:type="dxa"/>
            <w:tcBorders>
              <w:bottom w:val="single" w:sz="4" w:space="0" w:color="000000"/>
            </w:tcBorders>
          </w:tcPr>
          <w:p w14:paraId="6F9643FF" w14:textId="7D07C4D5" w:rsidR="00BF52F1" w:rsidRPr="007A7E39" w:rsidRDefault="00EB2790" w:rsidP="00F00F91">
            <w:pPr>
              <w:spacing w:after="160" w:line="259" w:lineRule="auto"/>
              <w:rPr>
                <w:rFonts w:ascii="Arial" w:hAnsi="Arial" w:cs="Arial"/>
                <w:sz w:val="24"/>
                <w:szCs w:val="24"/>
              </w:rPr>
            </w:pPr>
            <w:r>
              <w:rPr>
                <w:rFonts w:ascii="Arial" w:hAnsi="Arial" w:cs="Arial"/>
                <w:sz w:val="24"/>
                <w:szCs w:val="24"/>
              </w:rPr>
              <w:lastRenderedPageBreak/>
              <w:t>5.2.2 – Self-Regulation</w:t>
            </w:r>
          </w:p>
        </w:tc>
        <w:tc>
          <w:tcPr>
            <w:tcW w:w="10489" w:type="dxa"/>
            <w:gridSpan w:val="4"/>
            <w:tcBorders>
              <w:bottom w:val="single" w:sz="4" w:space="0" w:color="000000"/>
            </w:tcBorders>
          </w:tcPr>
          <w:p w14:paraId="72BB7197" w14:textId="1C953974" w:rsidR="00BF52F1" w:rsidRPr="007A7E39" w:rsidRDefault="00EB2790" w:rsidP="00EB2790">
            <w:pPr>
              <w:spacing w:after="160" w:line="259" w:lineRule="auto"/>
              <w:rPr>
                <w:rFonts w:ascii="Arial" w:hAnsi="Arial" w:cs="Arial"/>
                <w:sz w:val="24"/>
                <w:szCs w:val="24"/>
              </w:rPr>
            </w:pPr>
            <w:r>
              <w:rPr>
                <w:rFonts w:ascii="Arial" w:hAnsi="Arial" w:cs="Arial"/>
                <w:sz w:val="24"/>
                <w:szCs w:val="24"/>
              </w:rPr>
              <w:t>Positive Behaviour for Learning (PBL) strategies are implemented to mirror the school’s values and expectations, but are specific for the preschool setting</w:t>
            </w:r>
          </w:p>
          <w:p w14:paraId="1C0193AF" w14:textId="77777777" w:rsidR="00BF52F1" w:rsidRPr="007A7E39" w:rsidRDefault="00BF52F1" w:rsidP="00F00F91">
            <w:pPr>
              <w:spacing w:after="160" w:line="259" w:lineRule="auto"/>
              <w:jc w:val="center"/>
              <w:rPr>
                <w:rFonts w:ascii="Arial" w:hAnsi="Arial" w:cs="Arial"/>
                <w:sz w:val="24"/>
                <w:szCs w:val="24"/>
              </w:rPr>
            </w:pPr>
          </w:p>
        </w:tc>
        <w:tc>
          <w:tcPr>
            <w:tcW w:w="1730" w:type="dxa"/>
            <w:tcBorders>
              <w:bottom w:val="single" w:sz="4" w:space="0" w:color="000000"/>
            </w:tcBorders>
          </w:tcPr>
          <w:p w14:paraId="038B74B9" w14:textId="77777777" w:rsidR="00BF52F1" w:rsidRPr="007A7E39" w:rsidRDefault="00BF52F1" w:rsidP="00F00F91">
            <w:pPr>
              <w:spacing w:after="160" w:line="259" w:lineRule="auto"/>
              <w:rPr>
                <w:rFonts w:ascii="Arial" w:hAnsi="Arial" w:cs="Arial"/>
                <w:sz w:val="24"/>
                <w:szCs w:val="24"/>
              </w:rPr>
            </w:pPr>
          </w:p>
        </w:tc>
      </w:tr>
      <w:tr w:rsidR="00BF52F1" w:rsidRPr="007A7E39" w14:paraId="158097F3" w14:textId="77777777" w:rsidTr="00F00F91">
        <w:trPr>
          <w:trHeight w:val="760"/>
        </w:trPr>
        <w:tc>
          <w:tcPr>
            <w:tcW w:w="2807" w:type="dxa"/>
            <w:shd w:val="clear" w:color="auto" w:fill="FBBA5B"/>
          </w:tcPr>
          <w:p w14:paraId="41E67C69" w14:textId="77777777" w:rsidR="00BF52F1" w:rsidRPr="007A7E39" w:rsidRDefault="00BF52F1" w:rsidP="00F00F91">
            <w:pPr>
              <w:spacing w:after="160" w:line="259" w:lineRule="auto"/>
              <w:jc w:val="center"/>
              <w:rPr>
                <w:rFonts w:ascii="Arial" w:hAnsi="Arial" w:cs="Arial"/>
                <w:b/>
                <w:sz w:val="24"/>
                <w:szCs w:val="24"/>
              </w:rPr>
            </w:pPr>
            <w:r w:rsidRPr="007A7E39">
              <w:rPr>
                <w:rFonts w:ascii="Arial" w:hAnsi="Arial" w:cs="Arial"/>
                <w:b/>
                <w:sz w:val="24"/>
                <w:szCs w:val="24"/>
              </w:rPr>
              <w:t>What goal or outcome do we seek to achieve?</w:t>
            </w:r>
          </w:p>
        </w:tc>
        <w:tc>
          <w:tcPr>
            <w:tcW w:w="4110" w:type="dxa"/>
            <w:shd w:val="clear" w:color="auto" w:fill="FBBA5B"/>
          </w:tcPr>
          <w:p w14:paraId="423FA043" w14:textId="77777777" w:rsidR="00BF52F1" w:rsidRPr="007A7E39" w:rsidRDefault="00BF52F1" w:rsidP="00F00F91">
            <w:pPr>
              <w:spacing w:after="160" w:line="259" w:lineRule="auto"/>
              <w:jc w:val="center"/>
              <w:rPr>
                <w:rFonts w:ascii="Arial" w:hAnsi="Arial" w:cs="Arial"/>
                <w:b/>
                <w:sz w:val="24"/>
                <w:szCs w:val="24"/>
              </w:rPr>
            </w:pPr>
            <w:r w:rsidRPr="007A7E39">
              <w:rPr>
                <w:rFonts w:ascii="Arial" w:hAnsi="Arial" w:cs="Arial"/>
                <w:b/>
                <w:sz w:val="24"/>
                <w:szCs w:val="24"/>
              </w:rPr>
              <w:t>Steps or strategies to achieve goal</w:t>
            </w:r>
          </w:p>
        </w:tc>
        <w:tc>
          <w:tcPr>
            <w:tcW w:w="1205" w:type="dxa"/>
            <w:shd w:val="clear" w:color="auto" w:fill="FBBA5B"/>
          </w:tcPr>
          <w:p w14:paraId="1DF3F532" w14:textId="77777777" w:rsidR="00BF52F1" w:rsidRPr="007A7E39" w:rsidRDefault="00BF52F1" w:rsidP="00F00F91">
            <w:pPr>
              <w:spacing w:after="160" w:line="259" w:lineRule="auto"/>
              <w:jc w:val="center"/>
              <w:rPr>
                <w:rFonts w:ascii="Arial" w:hAnsi="Arial" w:cs="Arial"/>
                <w:b/>
                <w:sz w:val="24"/>
                <w:szCs w:val="24"/>
              </w:rPr>
            </w:pPr>
            <w:r w:rsidRPr="007A7E39">
              <w:rPr>
                <w:rFonts w:ascii="Arial" w:hAnsi="Arial" w:cs="Arial"/>
                <w:b/>
                <w:sz w:val="24"/>
                <w:szCs w:val="24"/>
              </w:rPr>
              <w:t>When?</w:t>
            </w:r>
          </w:p>
        </w:tc>
        <w:tc>
          <w:tcPr>
            <w:tcW w:w="1205" w:type="dxa"/>
            <w:shd w:val="clear" w:color="auto" w:fill="FBBA5B"/>
          </w:tcPr>
          <w:p w14:paraId="33124440" w14:textId="77777777" w:rsidR="00BF52F1" w:rsidRPr="007A7E39" w:rsidRDefault="00BF52F1" w:rsidP="00F00F91">
            <w:pPr>
              <w:spacing w:after="160" w:line="259" w:lineRule="auto"/>
              <w:jc w:val="center"/>
              <w:rPr>
                <w:rFonts w:ascii="Arial" w:hAnsi="Arial" w:cs="Arial"/>
                <w:b/>
                <w:sz w:val="24"/>
                <w:szCs w:val="24"/>
              </w:rPr>
            </w:pPr>
            <w:r w:rsidRPr="007A7E39">
              <w:rPr>
                <w:rFonts w:ascii="Arial" w:hAnsi="Arial" w:cs="Arial"/>
                <w:b/>
                <w:sz w:val="24"/>
                <w:szCs w:val="24"/>
              </w:rPr>
              <w:t>Who?</w:t>
            </w:r>
          </w:p>
        </w:tc>
        <w:tc>
          <w:tcPr>
            <w:tcW w:w="5699" w:type="dxa"/>
            <w:gridSpan w:val="2"/>
            <w:shd w:val="clear" w:color="auto" w:fill="FBBA5B"/>
          </w:tcPr>
          <w:p w14:paraId="5ED110DB" w14:textId="77777777" w:rsidR="00BF52F1" w:rsidRPr="007A7E39" w:rsidRDefault="00BF52F1" w:rsidP="00F00F91">
            <w:pPr>
              <w:spacing w:after="160" w:line="259" w:lineRule="auto"/>
              <w:jc w:val="center"/>
              <w:rPr>
                <w:rFonts w:ascii="Arial" w:hAnsi="Arial" w:cs="Arial"/>
                <w:b/>
                <w:sz w:val="24"/>
                <w:szCs w:val="24"/>
              </w:rPr>
            </w:pPr>
            <w:r w:rsidRPr="007A7E39">
              <w:rPr>
                <w:rFonts w:ascii="Arial" w:hAnsi="Arial" w:cs="Arial"/>
                <w:b/>
                <w:sz w:val="24"/>
                <w:szCs w:val="24"/>
              </w:rPr>
              <w:t>Progress notes and reflection</w:t>
            </w:r>
          </w:p>
        </w:tc>
      </w:tr>
      <w:tr w:rsidR="00BF52F1" w:rsidRPr="007A7E39" w14:paraId="7B7F117F" w14:textId="77777777" w:rsidTr="00EB2790">
        <w:tc>
          <w:tcPr>
            <w:tcW w:w="2807" w:type="dxa"/>
            <w:vAlign w:val="center"/>
          </w:tcPr>
          <w:p w14:paraId="0151F875" w14:textId="726E9559" w:rsidR="00BF52F1" w:rsidRPr="007A7E39" w:rsidRDefault="00EB2790" w:rsidP="00EB2790">
            <w:pPr>
              <w:spacing w:after="160" w:line="259" w:lineRule="auto"/>
              <w:rPr>
                <w:rFonts w:ascii="Arial" w:hAnsi="Arial" w:cs="Arial"/>
                <w:sz w:val="24"/>
                <w:szCs w:val="24"/>
              </w:rPr>
            </w:pPr>
            <w:r>
              <w:rPr>
                <w:rFonts w:ascii="Arial" w:hAnsi="Arial" w:cs="Arial"/>
                <w:sz w:val="24"/>
                <w:szCs w:val="24"/>
              </w:rPr>
              <w:t>Children are aware of the values and expectations of WPS through the development of preschool PBL strategies</w:t>
            </w:r>
          </w:p>
        </w:tc>
        <w:tc>
          <w:tcPr>
            <w:tcW w:w="4110" w:type="dxa"/>
          </w:tcPr>
          <w:p w14:paraId="40B5564D" w14:textId="500E89B9" w:rsidR="00BF52F1" w:rsidRDefault="00C515A6" w:rsidP="00EB2790">
            <w:pPr>
              <w:pStyle w:val="ListParagraph"/>
              <w:numPr>
                <w:ilvl w:val="0"/>
                <w:numId w:val="46"/>
              </w:numPr>
              <w:spacing w:after="160" w:line="259" w:lineRule="auto"/>
              <w:rPr>
                <w:rFonts w:ascii="Arial" w:hAnsi="Arial" w:cs="Arial"/>
                <w:sz w:val="24"/>
                <w:szCs w:val="24"/>
              </w:rPr>
            </w:pPr>
            <w:r>
              <w:rPr>
                <w:rFonts w:ascii="Arial" w:hAnsi="Arial" w:cs="Arial"/>
                <w:sz w:val="24"/>
                <w:szCs w:val="24"/>
              </w:rPr>
              <w:t>Attend PBL for Preschool professional learning</w:t>
            </w:r>
          </w:p>
          <w:p w14:paraId="58C6580B" w14:textId="1F606FFC" w:rsidR="00C515A6" w:rsidRDefault="00C515A6" w:rsidP="00EB2790">
            <w:pPr>
              <w:pStyle w:val="ListParagraph"/>
              <w:numPr>
                <w:ilvl w:val="0"/>
                <w:numId w:val="46"/>
              </w:numPr>
              <w:spacing w:after="160" w:line="259" w:lineRule="auto"/>
              <w:rPr>
                <w:rFonts w:ascii="Arial" w:hAnsi="Arial" w:cs="Arial"/>
                <w:sz w:val="24"/>
                <w:szCs w:val="24"/>
              </w:rPr>
            </w:pPr>
            <w:r>
              <w:rPr>
                <w:rFonts w:ascii="Arial" w:hAnsi="Arial" w:cs="Arial"/>
                <w:sz w:val="24"/>
                <w:szCs w:val="24"/>
              </w:rPr>
              <w:t>Attend WPS PBL Committee meetings</w:t>
            </w:r>
          </w:p>
          <w:p w14:paraId="51B4D8EF" w14:textId="13947485" w:rsidR="00C515A6" w:rsidRPr="00EB2790" w:rsidRDefault="00C515A6" w:rsidP="00EB2790">
            <w:pPr>
              <w:pStyle w:val="ListParagraph"/>
              <w:numPr>
                <w:ilvl w:val="0"/>
                <w:numId w:val="46"/>
              </w:numPr>
              <w:spacing w:after="160" w:line="259" w:lineRule="auto"/>
              <w:rPr>
                <w:rFonts w:ascii="Arial" w:hAnsi="Arial" w:cs="Arial"/>
                <w:sz w:val="24"/>
                <w:szCs w:val="24"/>
              </w:rPr>
            </w:pPr>
            <w:r>
              <w:rPr>
                <w:rFonts w:ascii="Arial" w:hAnsi="Arial" w:cs="Arial"/>
                <w:sz w:val="24"/>
                <w:szCs w:val="24"/>
              </w:rPr>
              <w:t xml:space="preserve">Develop preschool specific scope and sequence, expectations and </w:t>
            </w:r>
            <w:r w:rsidR="004B7542">
              <w:rPr>
                <w:rFonts w:ascii="Arial" w:hAnsi="Arial" w:cs="Arial"/>
                <w:sz w:val="24"/>
                <w:szCs w:val="24"/>
              </w:rPr>
              <w:t>areas of focus</w:t>
            </w:r>
          </w:p>
          <w:p w14:paraId="07BCB1DA" w14:textId="77777777" w:rsidR="00BF52F1" w:rsidRPr="007A7E39" w:rsidRDefault="00BF52F1" w:rsidP="00F00F91">
            <w:pPr>
              <w:spacing w:after="160" w:line="259" w:lineRule="auto"/>
              <w:rPr>
                <w:rFonts w:ascii="Arial" w:hAnsi="Arial" w:cs="Arial"/>
                <w:sz w:val="24"/>
                <w:szCs w:val="24"/>
              </w:rPr>
            </w:pPr>
          </w:p>
        </w:tc>
        <w:tc>
          <w:tcPr>
            <w:tcW w:w="1205" w:type="dxa"/>
          </w:tcPr>
          <w:p w14:paraId="6CFFAA05" w14:textId="77777777" w:rsidR="00BF52F1" w:rsidRPr="007A7E39" w:rsidRDefault="00BF52F1" w:rsidP="00F00F91">
            <w:pPr>
              <w:spacing w:after="160" w:line="259" w:lineRule="auto"/>
              <w:jc w:val="center"/>
              <w:rPr>
                <w:rFonts w:ascii="Arial" w:hAnsi="Arial" w:cs="Arial"/>
                <w:sz w:val="24"/>
                <w:szCs w:val="24"/>
              </w:rPr>
            </w:pPr>
          </w:p>
        </w:tc>
        <w:tc>
          <w:tcPr>
            <w:tcW w:w="1205" w:type="dxa"/>
          </w:tcPr>
          <w:p w14:paraId="272A7A01" w14:textId="77777777" w:rsidR="00BF52F1" w:rsidRPr="007A7E39" w:rsidRDefault="00BF52F1" w:rsidP="00F00F91">
            <w:pPr>
              <w:spacing w:after="160" w:line="259" w:lineRule="auto"/>
              <w:jc w:val="center"/>
              <w:rPr>
                <w:rFonts w:ascii="Arial" w:hAnsi="Arial" w:cs="Arial"/>
                <w:sz w:val="24"/>
                <w:szCs w:val="24"/>
              </w:rPr>
            </w:pPr>
          </w:p>
        </w:tc>
        <w:tc>
          <w:tcPr>
            <w:tcW w:w="5699" w:type="dxa"/>
            <w:gridSpan w:val="2"/>
          </w:tcPr>
          <w:p w14:paraId="72B78C46" w14:textId="77777777" w:rsidR="00BF52F1" w:rsidRDefault="004B7542" w:rsidP="004B7542">
            <w:pPr>
              <w:pStyle w:val="ListParagraph"/>
              <w:numPr>
                <w:ilvl w:val="0"/>
                <w:numId w:val="46"/>
              </w:numPr>
              <w:spacing w:after="160" w:line="259" w:lineRule="auto"/>
              <w:rPr>
                <w:rFonts w:ascii="Arial" w:hAnsi="Arial" w:cs="Arial"/>
                <w:sz w:val="24"/>
                <w:szCs w:val="24"/>
              </w:rPr>
            </w:pPr>
            <w:r>
              <w:rPr>
                <w:rFonts w:ascii="Arial" w:hAnsi="Arial" w:cs="Arial"/>
                <w:sz w:val="24"/>
                <w:szCs w:val="24"/>
              </w:rPr>
              <w:t>Preschool teacher attended PBL for Preschool PL session held in Dubbo in Term 4 2018</w:t>
            </w:r>
          </w:p>
          <w:p w14:paraId="23973954" w14:textId="0BAC5C54" w:rsidR="004B7542" w:rsidRPr="004B7542" w:rsidRDefault="004B7542" w:rsidP="004B7542">
            <w:pPr>
              <w:pStyle w:val="ListParagraph"/>
              <w:numPr>
                <w:ilvl w:val="0"/>
                <w:numId w:val="46"/>
              </w:numPr>
              <w:spacing w:after="160" w:line="259" w:lineRule="auto"/>
              <w:rPr>
                <w:rFonts w:ascii="Arial" w:hAnsi="Arial" w:cs="Arial"/>
                <w:sz w:val="24"/>
                <w:szCs w:val="24"/>
              </w:rPr>
            </w:pPr>
            <w:r>
              <w:rPr>
                <w:rFonts w:ascii="Arial" w:hAnsi="Arial" w:cs="Arial"/>
                <w:sz w:val="24"/>
                <w:szCs w:val="24"/>
              </w:rPr>
              <w:t>Preschool teacher tries to attend fortnightly WPS PBL meetings</w:t>
            </w:r>
          </w:p>
        </w:tc>
      </w:tr>
    </w:tbl>
    <w:p w14:paraId="46975B70" w14:textId="77777777" w:rsidR="001F0199" w:rsidRPr="004450ED" w:rsidRDefault="001F0199" w:rsidP="00CD6E21">
      <w:pPr>
        <w:spacing w:after="160" w:line="259" w:lineRule="auto"/>
        <w:jc w:val="center"/>
        <w:rPr>
          <w:rFonts w:ascii="Arial" w:hAnsi="Arial" w:cs="Arial"/>
          <w:b/>
          <w:sz w:val="24"/>
          <w:szCs w:val="24"/>
        </w:rPr>
        <w:sectPr w:rsidR="001F0199" w:rsidRPr="004450ED" w:rsidSect="001F0199">
          <w:pgSz w:w="16838" w:h="11906" w:orient="landscape"/>
          <w:pgMar w:top="851" w:right="851" w:bottom="851" w:left="851" w:header="0" w:footer="720" w:gutter="0"/>
          <w:pgNumType w:start="1"/>
          <w:cols w:space="720"/>
          <w:titlePg/>
          <w:docGrid w:linePitch="299"/>
        </w:sectPr>
      </w:pPr>
    </w:p>
    <w:p w14:paraId="75420148" w14:textId="175B5068" w:rsidR="001D4BA8" w:rsidRPr="00EC5294" w:rsidRDefault="001D4BA8" w:rsidP="00EC5294">
      <w:pPr>
        <w:shd w:val="clear" w:color="auto" w:fill="F385C6"/>
        <w:spacing w:after="0" w:line="240" w:lineRule="auto"/>
        <w:rPr>
          <w:rFonts w:ascii="Arial" w:hAnsi="Arial" w:cs="Arial"/>
          <w:b/>
          <w:color w:val="auto"/>
          <w:sz w:val="40"/>
          <w:szCs w:val="40"/>
        </w:rPr>
      </w:pPr>
      <w:r w:rsidRPr="00EC5294">
        <w:rPr>
          <w:rFonts w:ascii="Arial" w:hAnsi="Arial" w:cs="Arial"/>
          <w:b/>
          <w:color w:val="auto"/>
          <w:sz w:val="40"/>
          <w:szCs w:val="40"/>
        </w:rPr>
        <w:lastRenderedPageBreak/>
        <w:t>Quality Area 6: Collaborative partnerships with families and communities</w:t>
      </w:r>
    </w:p>
    <w:p w14:paraId="00383081" w14:textId="77777777" w:rsidR="001D4BA8" w:rsidRPr="007A7E39" w:rsidRDefault="001D4BA8" w:rsidP="001D4BA8">
      <w:pPr>
        <w:spacing w:before="200" w:after="0" w:line="300" w:lineRule="auto"/>
        <w:rPr>
          <w:rFonts w:ascii="Arial" w:hAnsi="Arial" w:cs="Arial"/>
          <w:sz w:val="24"/>
          <w:szCs w:val="24"/>
        </w:rPr>
      </w:pPr>
      <w:r w:rsidRPr="007A7E39">
        <w:rPr>
          <w:rFonts w:ascii="Arial" w:hAnsi="Arial" w:cs="Arial"/>
          <w:sz w:val="24"/>
          <w:szCs w:val="24"/>
        </w:rPr>
        <w:t xml:space="preserve">This quality area of the </w:t>
      </w:r>
      <w:r w:rsidRPr="007A7E39">
        <w:rPr>
          <w:rFonts w:ascii="Arial" w:hAnsi="Arial" w:cs="Arial"/>
          <w:i/>
          <w:sz w:val="24"/>
          <w:szCs w:val="24"/>
        </w:rPr>
        <w:t>National Quality Standard</w:t>
      </w:r>
      <w:r w:rsidRPr="007A7E39">
        <w:rPr>
          <w:rFonts w:ascii="Arial" w:hAnsi="Arial" w:cs="Arial"/>
          <w:sz w:val="24"/>
          <w:szCs w:val="24"/>
        </w:rPr>
        <w:t xml:space="preserve"> focuses on collaborative relationships with families that are fundamental to achieving quality outcomes for children and community partnerships that are based on active communication, consultation and collaboration.</w:t>
      </w:r>
    </w:p>
    <w:p w14:paraId="06A97665" w14:textId="77777777" w:rsidR="001D4BA8" w:rsidRPr="00DA217C" w:rsidRDefault="001D4BA8" w:rsidP="001D4BA8">
      <w:pPr>
        <w:keepNext/>
        <w:keepLines/>
        <w:spacing w:before="240" w:after="0" w:line="259" w:lineRule="auto"/>
        <w:outlineLvl w:val="0"/>
        <w:rPr>
          <w:rFonts w:ascii="Arial" w:hAnsi="Arial" w:cs="Arial"/>
          <w:color w:val="2F5496"/>
          <w:sz w:val="36"/>
          <w:szCs w:val="36"/>
        </w:rPr>
      </w:pPr>
      <w:r w:rsidRPr="00DA217C">
        <w:rPr>
          <w:rFonts w:ascii="Arial" w:hAnsi="Arial" w:cs="Arial"/>
          <w:color w:val="2F5496"/>
          <w:sz w:val="36"/>
          <w:szCs w:val="36"/>
        </w:rPr>
        <w:t xml:space="preserve">Step 1: Assess your compliance with the regulatory requirements </w:t>
      </w:r>
    </w:p>
    <w:p w14:paraId="2E2FB6A5" w14:textId="77777777" w:rsidR="001D4BA8" w:rsidRPr="007A7E39" w:rsidRDefault="001D4BA8" w:rsidP="001D4BA8">
      <w:pPr>
        <w:spacing w:after="160" w:line="259" w:lineRule="auto"/>
        <w:rPr>
          <w:rFonts w:ascii="Arial" w:hAnsi="Arial" w:cs="Arial"/>
          <w:b/>
          <w:sz w:val="24"/>
          <w:szCs w:val="24"/>
        </w:rPr>
      </w:pPr>
    </w:p>
    <w:p w14:paraId="777E9165" w14:textId="4A3A1006" w:rsidR="001D4BA8" w:rsidRPr="004450ED" w:rsidRDefault="001D4BA8" w:rsidP="001D4BA8">
      <w:pPr>
        <w:spacing w:after="160" w:line="259" w:lineRule="auto"/>
        <w:rPr>
          <w:rFonts w:ascii="Arial" w:hAnsi="Arial" w:cs="Arial"/>
          <w:b/>
          <w:sz w:val="24"/>
          <w:szCs w:val="24"/>
        </w:rPr>
      </w:pPr>
      <w:r w:rsidRPr="004450ED">
        <w:rPr>
          <w:rFonts w:ascii="Arial" w:hAnsi="Arial" w:cs="Arial"/>
          <w:b/>
          <w:sz w:val="24"/>
          <w:szCs w:val="24"/>
        </w:rPr>
        <w:t>Date of self-assessment:</w:t>
      </w:r>
      <w:r w:rsidR="00AF2CB6">
        <w:rPr>
          <w:rFonts w:ascii="Arial" w:hAnsi="Arial" w:cs="Arial"/>
          <w:b/>
          <w:sz w:val="24"/>
          <w:szCs w:val="24"/>
        </w:rPr>
        <w:t xml:space="preserve"> </w:t>
      </w:r>
      <w:r w:rsidR="001E0D58">
        <w:rPr>
          <w:rFonts w:ascii="Arial" w:hAnsi="Arial" w:cs="Arial"/>
          <w:b/>
          <w:sz w:val="24"/>
          <w:szCs w:val="24"/>
        </w:rPr>
        <w:t>19</w:t>
      </w:r>
      <w:r w:rsidR="001E0D58" w:rsidRPr="001E0D58">
        <w:rPr>
          <w:rFonts w:ascii="Arial" w:hAnsi="Arial" w:cs="Arial"/>
          <w:b/>
          <w:sz w:val="24"/>
          <w:szCs w:val="24"/>
          <w:vertAlign w:val="superscript"/>
        </w:rPr>
        <w:t>th</w:t>
      </w:r>
      <w:r w:rsidR="001E0D58">
        <w:rPr>
          <w:rFonts w:ascii="Arial" w:hAnsi="Arial" w:cs="Arial"/>
          <w:b/>
          <w:sz w:val="24"/>
          <w:szCs w:val="24"/>
        </w:rPr>
        <w:t xml:space="preserve"> March 2020</w:t>
      </w: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114"/>
        <w:gridCol w:w="11648"/>
        <w:gridCol w:w="1422"/>
      </w:tblGrid>
      <w:tr w:rsidR="001D4BA8" w:rsidRPr="005C54A5" w14:paraId="01D62D05" w14:textId="77777777" w:rsidTr="005C54A5">
        <w:tc>
          <w:tcPr>
            <w:tcW w:w="1956" w:type="dxa"/>
            <w:gridSpan w:val="2"/>
            <w:shd w:val="clear" w:color="auto" w:fill="F385C6"/>
          </w:tcPr>
          <w:p w14:paraId="4D9CC537" w14:textId="77777777" w:rsidR="001D4BA8" w:rsidRPr="007A7E39" w:rsidRDefault="001D4BA8" w:rsidP="001D4BA8">
            <w:pPr>
              <w:spacing w:after="0" w:line="240" w:lineRule="auto"/>
              <w:rPr>
                <w:rFonts w:ascii="Arial" w:hAnsi="Arial" w:cs="Arial"/>
                <w:b/>
                <w:sz w:val="24"/>
                <w:szCs w:val="24"/>
              </w:rPr>
            </w:pPr>
            <w:r w:rsidRPr="007A7E39">
              <w:rPr>
                <w:rFonts w:ascii="Arial" w:hAnsi="Arial" w:cs="Arial"/>
                <w:b/>
                <w:sz w:val="24"/>
                <w:szCs w:val="24"/>
              </w:rPr>
              <w:t>Ref. to Law (S) /Regulation (R)</w:t>
            </w:r>
          </w:p>
        </w:tc>
        <w:tc>
          <w:tcPr>
            <w:tcW w:w="11648" w:type="dxa"/>
            <w:shd w:val="clear" w:color="auto" w:fill="F385C6"/>
          </w:tcPr>
          <w:p w14:paraId="1246B868" w14:textId="77777777" w:rsidR="001D4BA8" w:rsidRPr="007A7E39" w:rsidRDefault="001D4BA8" w:rsidP="001D4BA8">
            <w:pPr>
              <w:spacing w:after="0" w:line="240" w:lineRule="auto"/>
              <w:jc w:val="both"/>
              <w:rPr>
                <w:rFonts w:ascii="Arial" w:hAnsi="Arial" w:cs="Arial"/>
                <w:b/>
                <w:sz w:val="24"/>
                <w:szCs w:val="24"/>
              </w:rPr>
            </w:pPr>
            <w:r w:rsidRPr="007A7E39">
              <w:rPr>
                <w:rFonts w:ascii="Arial" w:hAnsi="Arial" w:cs="Arial"/>
                <w:b/>
                <w:sz w:val="24"/>
                <w:szCs w:val="24"/>
              </w:rPr>
              <w:t>Does your service meet these requirements?</w:t>
            </w:r>
          </w:p>
        </w:tc>
        <w:tc>
          <w:tcPr>
            <w:tcW w:w="1422" w:type="dxa"/>
            <w:shd w:val="clear" w:color="auto" w:fill="F385C6"/>
          </w:tcPr>
          <w:p w14:paraId="3E1D3710" w14:textId="77777777" w:rsidR="001D4BA8" w:rsidRPr="007A7E39" w:rsidRDefault="001D4BA8" w:rsidP="001D4BA8">
            <w:pPr>
              <w:spacing w:after="0" w:line="240" w:lineRule="auto"/>
              <w:rPr>
                <w:rFonts w:ascii="Arial" w:hAnsi="Arial" w:cs="Arial"/>
                <w:b/>
                <w:sz w:val="24"/>
                <w:szCs w:val="24"/>
              </w:rPr>
            </w:pPr>
            <w:r w:rsidRPr="007A7E39">
              <w:rPr>
                <w:rFonts w:ascii="Arial" w:hAnsi="Arial" w:cs="Arial"/>
                <w:b/>
                <w:sz w:val="24"/>
                <w:szCs w:val="24"/>
              </w:rPr>
              <w:t>Confirmed</w:t>
            </w:r>
          </w:p>
        </w:tc>
      </w:tr>
      <w:tr w:rsidR="001D4BA8" w:rsidRPr="004450ED" w14:paraId="44DCBC54" w14:textId="77777777" w:rsidTr="00A111C0">
        <w:trPr>
          <w:trHeight w:val="1660"/>
        </w:trPr>
        <w:tc>
          <w:tcPr>
            <w:tcW w:w="1842" w:type="dxa"/>
          </w:tcPr>
          <w:p w14:paraId="1089C1E1" w14:textId="77777777" w:rsidR="001D4BA8" w:rsidRPr="004450ED" w:rsidRDefault="001D4BA8" w:rsidP="001D4BA8">
            <w:pPr>
              <w:spacing w:after="0" w:line="240" w:lineRule="auto"/>
              <w:rPr>
                <w:rFonts w:ascii="Arial" w:hAnsi="Arial" w:cs="Arial"/>
                <w:sz w:val="24"/>
                <w:szCs w:val="24"/>
              </w:rPr>
            </w:pPr>
            <w:r w:rsidRPr="004450ED">
              <w:rPr>
                <w:rFonts w:ascii="Arial" w:hAnsi="Arial" w:cs="Arial"/>
                <w:sz w:val="24"/>
                <w:szCs w:val="24"/>
              </w:rPr>
              <w:t>R.157</w:t>
            </w:r>
          </w:p>
        </w:tc>
        <w:tc>
          <w:tcPr>
            <w:tcW w:w="11762" w:type="dxa"/>
            <w:gridSpan w:val="2"/>
          </w:tcPr>
          <w:p w14:paraId="0FDF9CE6" w14:textId="77777777" w:rsidR="001D4BA8" w:rsidRPr="005C54A5" w:rsidRDefault="001D4BA8" w:rsidP="001D4BA8">
            <w:pPr>
              <w:spacing w:after="0" w:line="240" w:lineRule="auto"/>
              <w:jc w:val="both"/>
              <w:rPr>
                <w:rFonts w:ascii="Arial" w:hAnsi="Arial" w:cs="Arial"/>
                <w:sz w:val="24"/>
                <w:szCs w:val="24"/>
              </w:rPr>
            </w:pPr>
            <w:r w:rsidRPr="005C54A5">
              <w:rPr>
                <w:rFonts w:ascii="Arial" w:hAnsi="Arial" w:cs="Arial"/>
                <w:sz w:val="24"/>
                <w:szCs w:val="24"/>
              </w:rPr>
              <w:t>Do you respect the right of parents to enter the service when their child is in attendance unless</w:t>
            </w:r>
          </w:p>
          <w:p w14:paraId="1092EAF7" w14:textId="77777777" w:rsidR="001D4BA8" w:rsidRPr="004450ED" w:rsidRDefault="001D4BA8" w:rsidP="00DB6058">
            <w:pPr>
              <w:numPr>
                <w:ilvl w:val="0"/>
                <w:numId w:val="3"/>
              </w:numPr>
              <w:spacing w:after="0" w:line="240" w:lineRule="auto"/>
              <w:contextualSpacing/>
              <w:jc w:val="both"/>
              <w:rPr>
                <w:rFonts w:ascii="Arial" w:hAnsi="Arial" w:cs="Arial"/>
                <w:sz w:val="24"/>
                <w:szCs w:val="24"/>
              </w:rPr>
            </w:pPr>
            <w:r w:rsidRPr="004450ED">
              <w:rPr>
                <w:rFonts w:ascii="Arial" w:hAnsi="Arial" w:cs="Arial"/>
                <w:sz w:val="24"/>
                <w:szCs w:val="24"/>
              </w:rPr>
              <w:t>Allowing the parent to come into the service poses a risk to the safety of children or staff?</w:t>
            </w:r>
          </w:p>
          <w:p w14:paraId="6F4CBD2D" w14:textId="77777777" w:rsidR="001D4BA8" w:rsidRPr="004450ED" w:rsidRDefault="001D4BA8" w:rsidP="00DB6058">
            <w:pPr>
              <w:numPr>
                <w:ilvl w:val="0"/>
                <w:numId w:val="2"/>
              </w:numPr>
              <w:spacing w:after="0" w:line="240" w:lineRule="auto"/>
              <w:contextualSpacing/>
              <w:jc w:val="both"/>
              <w:rPr>
                <w:rFonts w:ascii="Arial" w:hAnsi="Arial" w:cs="Arial"/>
                <w:sz w:val="24"/>
                <w:szCs w:val="24"/>
              </w:rPr>
            </w:pPr>
            <w:r w:rsidRPr="004450ED">
              <w:rPr>
                <w:rFonts w:ascii="Arial" w:hAnsi="Arial" w:cs="Arial"/>
                <w:sz w:val="24"/>
                <w:szCs w:val="24"/>
              </w:rPr>
              <w:t>Allowing the parent to come into the service would prevent you or educators and staff from carrying out your normal duties, such as supervising children, delivering the program or meeting health and safety needs? or</w:t>
            </w:r>
          </w:p>
          <w:p w14:paraId="6E025112" w14:textId="77777777" w:rsidR="001D4BA8" w:rsidRPr="004450ED" w:rsidRDefault="001D4BA8" w:rsidP="00DB6058">
            <w:pPr>
              <w:numPr>
                <w:ilvl w:val="0"/>
                <w:numId w:val="2"/>
              </w:numPr>
              <w:spacing w:after="0" w:line="240" w:lineRule="auto"/>
              <w:contextualSpacing/>
              <w:jc w:val="both"/>
              <w:rPr>
                <w:rFonts w:ascii="Arial" w:hAnsi="Arial" w:cs="Arial"/>
                <w:sz w:val="24"/>
                <w:szCs w:val="24"/>
              </w:rPr>
            </w:pPr>
            <w:r w:rsidRPr="004450ED">
              <w:rPr>
                <w:rFonts w:ascii="Arial" w:hAnsi="Arial" w:cs="Arial"/>
                <w:sz w:val="24"/>
                <w:szCs w:val="24"/>
              </w:rPr>
              <w:t>You reasonably believe that allowing them entry would contravene a court order?</w:t>
            </w:r>
          </w:p>
        </w:tc>
        <w:tc>
          <w:tcPr>
            <w:tcW w:w="1422" w:type="dxa"/>
            <w:vAlign w:val="center"/>
          </w:tcPr>
          <w:p w14:paraId="69ED04C4" w14:textId="398B28A6" w:rsidR="001D4BA8" w:rsidRPr="00A111C0" w:rsidRDefault="00A111C0" w:rsidP="00A111C0">
            <w:pPr>
              <w:spacing w:after="0" w:line="240" w:lineRule="auto"/>
              <w:jc w:val="center"/>
              <w:rPr>
                <w:rFonts w:ascii="Arial" w:hAnsi="Arial" w:cs="Arial"/>
                <w:b/>
                <w:sz w:val="24"/>
                <w:szCs w:val="24"/>
              </w:rPr>
            </w:pPr>
            <w:r>
              <w:rPr>
                <w:rFonts w:ascii="Arial" w:hAnsi="Arial" w:cs="Arial"/>
                <w:b/>
                <w:sz w:val="24"/>
                <w:szCs w:val="24"/>
              </w:rPr>
              <w:t>Yes</w:t>
            </w:r>
          </w:p>
        </w:tc>
      </w:tr>
      <w:tr w:rsidR="00EC5294" w:rsidRPr="004450ED" w14:paraId="6B15A953" w14:textId="77777777" w:rsidTr="00B836A4">
        <w:trPr>
          <w:trHeight w:val="580"/>
        </w:trPr>
        <w:tc>
          <w:tcPr>
            <w:tcW w:w="15026" w:type="dxa"/>
            <w:gridSpan w:val="4"/>
            <w:shd w:val="clear" w:color="auto" w:fill="F385C6"/>
          </w:tcPr>
          <w:p w14:paraId="3E46FC4F" w14:textId="77777777" w:rsidR="00EC5294" w:rsidRPr="004450ED" w:rsidRDefault="00EC5294" w:rsidP="00B836A4">
            <w:pPr>
              <w:spacing w:after="0" w:line="240" w:lineRule="auto"/>
              <w:rPr>
                <w:rFonts w:ascii="Arial" w:hAnsi="Arial" w:cs="Arial"/>
                <w:sz w:val="24"/>
                <w:szCs w:val="24"/>
              </w:rPr>
            </w:pPr>
          </w:p>
          <w:p w14:paraId="444A2948" w14:textId="77777777" w:rsidR="00EC5294" w:rsidRPr="005C54A5" w:rsidRDefault="00EC5294" w:rsidP="00B836A4">
            <w:pPr>
              <w:spacing w:after="0" w:line="240" w:lineRule="auto"/>
              <w:jc w:val="center"/>
              <w:rPr>
                <w:rFonts w:ascii="Arial" w:hAnsi="Arial" w:cs="Arial"/>
                <w:b/>
                <w:sz w:val="24"/>
                <w:szCs w:val="24"/>
              </w:rPr>
            </w:pPr>
            <w:r w:rsidRPr="005C54A5">
              <w:rPr>
                <w:rFonts w:ascii="Arial" w:hAnsi="Arial" w:cs="Arial"/>
                <w:b/>
                <w:sz w:val="24"/>
                <w:szCs w:val="24"/>
              </w:rPr>
              <w:t>If any of these regulations are not implemented in your preschool, take immediate action to rectify this non-compliance.</w:t>
            </w:r>
          </w:p>
          <w:p w14:paraId="6C1E8D0A" w14:textId="77777777" w:rsidR="00EC5294" w:rsidRPr="004450ED" w:rsidRDefault="00EC5294" w:rsidP="00B836A4">
            <w:pPr>
              <w:spacing w:after="0" w:line="240" w:lineRule="auto"/>
              <w:jc w:val="center"/>
              <w:rPr>
                <w:rFonts w:ascii="Arial" w:hAnsi="Arial" w:cs="Arial"/>
                <w:sz w:val="24"/>
                <w:szCs w:val="24"/>
              </w:rPr>
            </w:pPr>
          </w:p>
        </w:tc>
      </w:tr>
    </w:tbl>
    <w:p w14:paraId="46B38D1A" w14:textId="77777777" w:rsidR="001D4BA8" w:rsidRPr="004450ED" w:rsidRDefault="001D4BA8" w:rsidP="001D4BA8">
      <w:pPr>
        <w:spacing w:after="160" w:line="259" w:lineRule="auto"/>
        <w:rPr>
          <w:rFonts w:ascii="Arial" w:hAnsi="Arial" w:cs="Arial"/>
          <w:color w:val="AEAAAA"/>
          <w:sz w:val="24"/>
          <w:szCs w:val="24"/>
        </w:rPr>
      </w:pPr>
    </w:p>
    <w:p w14:paraId="7138FDD4" w14:textId="77777777" w:rsidR="001D4BA8" w:rsidRPr="007A7E39" w:rsidRDefault="001D4BA8" w:rsidP="001D4BA8">
      <w:pPr>
        <w:spacing w:after="160" w:line="259" w:lineRule="auto"/>
        <w:rPr>
          <w:rFonts w:ascii="Arial" w:hAnsi="Arial" w:cs="Arial"/>
          <w:color w:val="2F5496"/>
          <w:sz w:val="24"/>
          <w:szCs w:val="24"/>
        </w:rPr>
      </w:pPr>
      <w:r w:rsidRPr="007A7E39">
        <w:rPr>
          <w:rFonts w:ascii="Arial" w:hAnsi="Arial" w:cs="Arial"/>
          <w:sz w:val="24"/>
          <w:szCs w:val="24"/>
        </w:rPr>
        <w:br w:type="page"/>
      </w:r>
    </w:p>
    <w:p w14:paraId="326E909F" w14:textId="77777777" w:rsidR="001D4BA8" w:rsidRPr="00DA217C" w:rsidRDefault="001D4BA8" w:rsidP="001D4BA8">
      <w:pPr>
        <w:keepNext/>
        <w:keepLines/>
        <w:spacing w:before="240" w:after="0" w:line="259" w:lineRule="auto"/>
        <w:outlineLvl w:val="0"/>
        <w:rPr>
          <w:rFonts w:ascii="Arial" w:hAnsi="Arial" w:cs="Arial"/>
          <w:color w:val="2F5496"/>
          <w:sz w:val="36"/>
          <w:szCs w:val="36"/>
        </w:rPr>
      </w:pPr>
      <w:r w:rsidRPr="00DA217C">
        <w:rPr>
          <w:rFonts w:ascii="Arial" w:hAnsi="Arial" w:cs="Arial"/>
          <w:color w:val="2F5496"/>
          <w:sz w:val="36"/>
          <w:szCs w:val="36"/>
        </w:rPr>
        <w:lastRenderedPageBreak/>
        <w:t>Step 2: Identify and record your strengths</w:t>
      </w:r>
    </w:p>
    <w:p w14:paraId="56AEFF19" w14:textId="77777777" w:rsidR="001D4BA8" w:rsidRPr="007A7E39" w:rsidRDefault="001D4BA8" w:rsidP="001D4BA8">
      <w:pPr>
        <w:keepNext/>
        <w:keepLines/>
        <w:spacing w:before="240" w:after="0" w:line="259" w:lineRule="auto"/>
        <w:outlineLvl w:val="0"/>
        <w:rPr>
          <w:rFonts w:ascii="Arial" w:hAnsi="Arial" w:cs="Arial"/>
          <w:color w:val="auto"/>
          <w:sz w:val="24"/>
          <w:szCs w:val="24"/>
        </w:rPr>
      </w:pPr>
      <w:r w:rsidRPr="007A7E39">
        <w:rPr>
          <w:rFonts w:ascii="Arial" w:hAnsi="Arial" w:cs="Arial"/>
          <w:color w:val="auto"/>
          <w:sz w:val="24"/>
          <w:szCs w:val="24"/>
        </w:rPr>
        <w:t>What are the practices that demonstrate quality in your preschool?</w:t>
      </w:r>
    </w:p>
    <w:p w14:paraId="127D4C09" w14:textId="77777777" w:rsidR="001D4BA8" w:rsidRPr="004450ED" w:rsidRDefault="001D4BA8" w:rsidP="001D4BA8">
      <w:pPr>
        <w:spacing w:after="160" w:line="259" w:lineRule="auto"/>
        <w:rPr>
          <w:rFonts w:ascii="Arial" w:hAnsi="Arial" w:cs="Arial"/>
          <w:color w:val="AEAAAA"/>
          <w:sz w:val="24"/>
          <w:szCs w:val="24"/>
        </w:rPr>
      </w:pPr>
    </w:p>
    <w:tbl>
      <w:tblPr>
        <w:tblW w:w="1502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805"/>
        <w:gridCol w:w="1731"/>
        <w:gridCol w:w="11485"/>
      </w:tblGrid>
      <w:tr w:rsidR="001D4BA8" w:rsidRPr="004450ED" w14:paraId="420B22CE" w14:textId="77777777" w:rsidTr="005C54A5">
        <w:trPr>
          <w:trHeight w:val="240"/>
        </w:trPr>
        <w:tc>
          <w:tcPr>
            <w:tcW w:w="1814" w:type="dxa"/>
            <w:shd w:val="clear" w:color="auto" w:fill="F385C6"/>
          </w:tcPr>
          <w:p w14:paraId="6BDAA299" w14:textId="77777777" w:rsidR="001D4BA8" w:rsidRPr="007A7E39" w:rsidRDefault="001D4BA8" w:rsidP="001D4BA8">
            <w:pPr>
              <w:spacing w:after="0" w:line="240" w:lineRule="auto"/>
              <w:rPr>
                <w:rFonts w:ascii="Arial" w:hAnsi="Arial" w:cs="Arial"/>
                <w:b/>
                <w:sz w:val="24"/>
                <w:szCs w:val="24"/>
              </w:rPr>
            </w:pPr>
            <w:r w:rsidRPr="007A7E39">
              <w:rPr>
                <w:rFonts w:ascii="Arial" w:hAnsi="Arial" w:cs="Arial"/>
                <w:b/>
                <w:sz w:val="24"/>
                <w:szCs w:val="24"/>
              </w:rPr>
              <w:t>Standard 6.1</w:t>
            </w:r>
          </w:p>
        </w:tc>
        <w:tc>
          <w:tcPr>
            <w:tcW w:w="13285" w:type="dxa"/>
            <w:gridSpan w:val="2"/>
            <w:shd w:val="clear" w:color="auto" w:fill="F385C6"/>
          </w:tcPr>
          <w:p w14:paraId="3D9CC3AA" w14:textId="77777777" w:rsidR="001D4BA8" w:rsidRPr="007A7E39" w:rsidRDefault="001D4BA8" w:rsidP="001D4BA8">
            <w:pPr>
              <w:spacing w:after="0" w:line="240" w:lineRule="auto"/>
              <w:rPr>
                <w:rFonts w:ascii="Arial" w:hAnsi="Arial" w:cs="Arial"/>
                <w:b/>
                <w:sz w:val="24"/>
                <w:szCs w:val="24"/>
              </w:rPr>
            </w:pPr>
            <w:r w:rsidRPr="007A7E39">
              <w:rPr>
                <w:rFonts w:ascii="Arial" w:hAnsi="Arial" w:cs="Arial"/>
                <w:b/>
                <w:sz w:val="24"/>
                <w:szCs w:val="24"/>
              </w:rPr>
              <w:t xml:space="preserve">Respectful relationships with families are developed and maintained and families are supported in their parenting role. </w:t>
            </w:r>
          </w:p>
        </w:tc>
      </w:tr>
      <w:tr w:rsidR="001D4BA8" w:rsidRPr="004450ED" w14:paraId="4FDE263B" w14:textId="77777777" w:rsidTr="005C54A5">
        <w:trPr>
          <w:trHeight w:val="240"/>
        </w:trPr>
        <w:tc>
          <w:tcPr>
            <w:tcW w:w="1814" w:type="dxa"/>
          </w:tcPr>
          <w:p w14:paraId="40430EB4"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Engagement with the service</w:t>
            </w:r>
          </w:p>
        </w:tc>
        <w:tc>
          <w:tcPr>
            <w:tcW w:w="1739" w:type="dxa"/>
          </w:tcPr>
          <w:p w14:paraId="6797EF5F"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Element 6.1.1</w:t>
            </w:r>
          </w:p>
        </w:tc>
        <w:tc>
          <w:tcPr>
            <w:tcW w:w="11546" w:type="dxa"/>
          </w:tcPr>
          <w:p w14:paraId="4AC70380"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Families are supported from enrolment to be involved in the service and contribute to service decisions.</w:t>
            </w:r>
          </w:p>
        </w:tc>
      </w:tr>
      <w:tr w:rsidR="001D4BA8" w:rsidRPr="004450ED" w14:paraId="53754BAC" w14:textId="77777777" w:rsidTr="005C54A5">
        <w:trPr>
          <w:trHeight w:val="240"/>
        </w:trPr>
        <w:tc>
          <w:tcPr>
            <w:tcW w:w="1814" w:type="dxa"/>
          </w:tcPr>
          <w:p w14:paraId="186D9262"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Parent views are respected</w:t>
            </w:r>
          </w:p>
        </w:tc>
        <w:tc>
          <w:tcPr>
            <w:tcW w:w="1739" w:type="dxa"/>
          </w:tcPr>
          <w:p w14:paraId="3E957120"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Element 6.1.2</w:t>
            </w:r>
          </w:p>
        </w:tc>
        <w:tc>
          <w:tcPr>
            <w:tcW w:w="11546" w:type="dxa"/>
          </w:tcPr>
          <w:p w14:paraId="0621A2F5"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The expertise, culture, values, beliefs of families are respected and families share in decision-making about their child’s learning and wellbeing.</w:t>
            </w:r>
          </w:p>
        </w:tc>
      </w:tr>
      <w:tr w:rsidR="001D4BA8" w:rsidRPr="004450ED" w14:paraId="42CF778A" w14:textId="77777777" w:rsidTr="005C54A5">
        <w:trPr>
          <w:trHeight w:val="240"/>
        </w:trPr>
        <w:tc>
          <w:tcPr>
            <w:tcW w:w="1814" w:type="dxa"/>
          </w:tcPr>
          <w:p w14:paraId="55E4E7F0"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Families are supported</w:t>
            </w:r>
          </w:p>
        </w:tc>
        <w:tc>
          <w:tcPr>
            <w:tcW w:w="1739" w:type="dxa"/>
          </w:tcPr>
          <w:p w14:paraId="49A2D5F4"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Element 6.1.3</w:t>
            </w:r>
          </w:p>
        </w:tc>
        <w:tc>
          <w:tcPr>
            <w:tcW w:w="11546" w:type="dxa"/>
          </w:tcPr>
          <w:p w14:paraId="06F6BD79"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Current information is available to families about the service and relevant community services and resources to support parenting and family wellbeing.</w:t>
            </w:r>
          </w:p>
        </w:tc>
      </w:tr>
    </w:tbl>
    <w:p w14:paraId="2C29C5E5" w14:textId="77777777" w:rsidR="001D4BA8" w:rsidRPr="007A7E39" w:rsidRDefault="001D4BA8" w:rsidP="001D4BA8">
      <w:pPr>
        <w:spacing w:after="160" w:line="259" w:lineRule="auto"/>
        <w:rPr>
          <w:rFonts w:ascii="Arial" w:hAnsi="Arial" w:cs="Arial"/>
          <w:color w:val="AEAAAA"/>
          <w:sz w:val="24"/>
          <w:szCs w:val="24"/>
        </w:rPr>
      </w:pPr>
    </w:p>
    <w:p w14:paraId="1E7BCEBF" w14:textId="77777777" w:rsidR="00A111C0" w:rsidRPr="00A111C0" w:rsidRDefault="00A111C0" w:rsidP="00A111C0">
      <w:pPr>
        <w:rPr>
          <w:b/>
          <w:u w:val="single"/>
        </w:rPr>
      </w:pPr>
      <w:r w:rsidRPr="00A111C0">
        <w:rPr>
          <w:b/>
          <w:u w:val="single"/>
        </w:rPr>
        <w:t>At Wellington Public School Preschool:</w:t>
      </w:r>
    </w:p>
    <w:p w14:paraId="0EB72D10" w14:textId="77777777" w:rsidR="00A111C0" w:rsidRDefault="00A111C0" w:rsidP="00DB6058">
      <w:pPr>
        <w:numPr>
          <w:ilvl w:val="0"/>
          <w:numId w:val="18"/>
        </w:numPr>
        <w:pBdr>
          <w:top w:val="none" w:sz="0" w:space="0" w:color="auto"/>
          <w:left w:val="none" w:sz="0" w:space="0" w:color="auto"/>
          <w:bottom w:val="none" w:sz="0" w:space="0" w:color="auto"/>
          <w:right w:val="none" w:sz="0" w:space="0" w:color="auto"/>
          <w:between w:val="none" w:sz="0" w:space="0" w:color="auto"/>
        </w:pBdr>
        <w:spacing w:after="0"/>
      </w:pPr>
      <w:r>
        <w:t xml:space="preserve">Educators strive to ensure continuous, honest and open two-way communication with all families, ensuring that families feel connected with our service to help provide a quality early childhood education for their children. </w:t>
      </w:r>
    </w:p>
    <w:p w14:paraId="244870B7" w14:textId="77777777" w:rsidR="00A111C0" w:rsidRDefault="00A111C0" w:rsidP="00DB6058">
      <w:pPr>
        <w:numPr>
          <w:ilvl w:val="0"/>
          <w:numId w:val="18"/>
        </w:numPr>
        <w:pBdr>
          <w:top w:val="none" w:sz="0" w:space="0" w:color="auto"/>
          <w:left w:val="none" w:sz="0" w:space="0" w:color="auto"/>
          <w:bottom w:val="none" w:sz="0" w:space="0" w:color="auto"/>
          <w:right w:val="none" w:sz="0" w:space="0" w:color="auto"/>
          <w:between w:val="none" w:sz="0" w:space="0" w:color="auto"/>
        </w:pBdr>
        <w:spacing w:after="0"/>
      </w:pPr>
      <w:r>
        <w:t>E</w:t>
      </w:r>
      <w:r w:rsidRPr="00AB4BC7">
        <w:t>nrolment interviews</w:t>
      </w:r>
      <w:r>
        <w:t xml:space="preserve"> are conducted</w:t>
      </w:r>
      <w:r w:rsidRPr="00AB4BC7">
        <w:t xml:space="preserve"> at the end of the year for new children and families wishing to enrol their child at our service.  This provides the opportunity to share information about our service with these new families, provided with a copy of the Preschool Handbook.  This provides them with the opportunity to ask any questions they might have.</w:t>
      </w:r>
    </w:p>
    <w:p w14:paraId="0A18F546" w14:textId="77777777" w:rsidR="00A111C0" w:rsidRPr="00AB4BC7" w:rsidRDefault="00A111C0" w:rsidP="00DB6058">
      <w:pPr>
        <w:numPr>
          <w:ilvl w:val="0"/>
          <w:numId w:val="18"/>
        </w:numPr>
        <w:pBdr>
          <w:top w:val="none" w:sz="0" w:space="0" w:color="auto"/>
          <w:left w:val="none" w:sz="0" w:space="0" w:color="auto"/>
          <w:bottom w:val="none" w:sz="0" w:space="0" w:color="auto"/>
          <w:right w:val="none" w:sz="0" w:space="0" w:color="auto"/>
          <w:between w:val="none" w:sz="0" w:space="0" w:color="auto"/>
        </w:pBdr>
        <w:spacing w:after="0"/>
      </w:pPr>
      <w:r>
        <w:t>Applications of interest in enrolling at our service are completed for families wishing to enrol their child at preschool in the year to come.  These are filed in order of submission to ensure a fair and equitable process takes place when offering positions.</w:t>
      </w:r>
    </w:p>
    <w:p w14:paraId="7A863B45" w14:textId="77777777" w:rsidR="00A111C0" w:rsidRDefault="00A111C0" w:rsidP="00DB6058">
      <w:pPr>
        <w:numPr>
          <w:ilvl w:val="0"/>
          <w:numId w:val="18"/>
        </w:numPr>
        <w:pBdr>
          <w:top w:val="none" w:sz="0" w:space="0" w:color="auto"/>
          <w:left w:val="none" w:sz="0" w:space="0" w:color="auto"/>
          <w:bottom w:val="none" w:sz="0" w:space="0" w:color="auto"/>
          <w:right w:val="none" w:sz="0" w:space="0" w:color="auto"/>
          <w:between w:val="none" w:sz="0" w:space="0" w:color="auto"/>
        </w:pBdr>
        <w:spacing w:after="0"/>
      </w:pPr>
      <w:r>
        <w:t>Support is provided to families for whom literacy is an issue when completing enrolment forms</w:t>
      </w:r>
    </w:p>
    <w:p w14:paraId="0A9CB2CA" w14:textId="77777777" w:rsidR="00A111C0" w:rsidRPr="00AB4BC7" w:rsidRDefault="00A111C0" w:rsidP="00DB6058">
      <w:pPr>
        <w:numPr>
          <w:ilvl w:val="0"/>
          <w:numId w:val="18"/>
        </w:numPr>
        <w:pBdr>
          <w:top w:val="none" w:sz="0" w:space="0" w:color="auto"/>
          <w:left w:val="none" w:sz="0" w:space="0" w:color="auto"/>
          <w:bottom w:val="none" w:sz="0" w:space="0" w:color="auto"/>
          <w:right w:val="none" w:sz="0" w:space="0" w:color="auto"/>
          <w:between w:val="none" w:sz="0" w:space="0" w:color="auto"/>
        </w:pBdr>
        <w:spacing w:after="0"/>
      </w:pPr>
      <w:r>
        <w:t>A</w:t>
      </w:r>
      <w:r w:rsidRPr="00AB4BC7">
        <w:t>n Open Morning</w:t>
      </w:r>
      <w:r>
        <w:t xml:space="preserve"> is held </w:t>
      </w:r>
      <w:r w:rsidRPr="00AB4BC7">
        <w:t>at our service</w:t>
      </w:r>
      <w:r>
        <w:t xml:space="preserve"> during the early weeks of Term 4</w:t>
      </w:r>
      <w:r w:rsidRPr="00AB4BC7">
        <w:t>, advertised through the school, encouraging families who may be interested in enrol</w:t>
      </w:r>
      <w:r>
        <w:t>ling their child</w:t>
      </w:r>
      <w:r w:rsidRPr="00AB4BC7">
        <w:t xml:space="preserve"> to visit our service, and check it out.</w:t>
      </w:r>
    </w:p>
    <w:p w14:paraId="3883B870" w14:textId="77777777" w:rsidR="00A111C0" w:rsidRDefault="00A111C0" w:rsidP="00DB6058">
      <w:pPr>
        <w:numPr>
          <w:ilvl w:val="0"/>
          <w:numId w:val="18"/>
        </w:numPr>
        <w:pBdr>
          <w:top w:val="none" w:sz="0" w:space="0" w:color="auto"/>
          <w:left w:val="none" w:sz="0" w:space="0" w:color="auto"/>
          <w:bottom w:val="none" w:sz="0" w:space="0" w:color="auto"/>
          <w:right w:val="none" w:sz="0" w:space="0" w:color="auto"/>
          <w:between w:val="none" w:sz="0" w:space="0" w:color="auto"/>
        </w:pBdr>
        <w:spacing w:after="0"/>
      </w:pPr>
      <w:r>
        <w:t xml:space="preserve">There are a variety of </w:t>
      </w:r>
      <w:r w:rsidRPr="00AB4BC7">
        <w:t>opportunities</w:t>
      </w:r>
      <w:r>
        <w:t xml:space="preserve"> provided</w:t>
      </w:r>
      <w:r w:rsidRPr="00AB4BC7">
        <w:t xml:space="preserve"> for families to be involved in our service and contribute to service decisions. (i.e. surveys, encouraging parent/ caregiver helpers to come into the Preschool to help with cooking or share a skill they may have with the class, encouraging parents/ caregivers to attend and be a part of special occasions such as our Easter Hat Parade, Morning Tea and Easter raffle, Mother’s Day Lunch, Fun Run, Graduation Ceremonies, </w:t>
      </w:r>
      <w:proofErr w:type="spellStart"/>
      <w:r w:rsidRPr="00AB4BC7">
        <w:t>etc</w:t>
      </w:r>
      <w:proofErr w:type="spellEnd"/>
      <w:r w:rsidRPr="00AB4BC7">
        <w:t>)</w:t>
      </w:r>
    </w:p>
    <w:p w14:paraId="30477E59" w14:textId="77777777" w:rsidR="00A111C0" w:rsidRPr="00AB4BC7" w:rsidRDefault="00A111C0" w:rsidP="00DB6058">
      <w:pPr>
        <w:numPr>
          <w:ilvl w:val="0"/>
          <w:numId w:val="18"/>
        </w:numPr>
        <w:pBdr>
          <w:top w:val="none" w:sz="0" w:space="0" w:color="auto"/>
          <w:left w:val="none" w:sz="0" w:space="0" w:color="auto"/>
          <w:bottom w:val="none" w:sz="0" w:space="0" w:color="auto"/>
          <w:right w:val="none" w:sz="0" w:space="0" w:color="auto"/>
          <w:between w:val="none" w:sz="0" w:space="0" w:color="auto"/>
        </w:pBdr>
        <w:spacing w:after="0"/>
      </w:pPr>
      <w:r>
        <w:t>Families are encouraged to share their understanding of their child’s strengths, interests, abilities and needs.</w:t>
      </w:r>
    </w:p>
    <w:p w14:paraId="41C6F81F" w14:textId="77777777" w:rsidR="00A111C0" w:rsidRDefault="00A111C0" w:rsidP="00DB6058">
      <w:pPr>
        <w:numPr>
          <w:ilvl w:val="0"/>
          <w:numId w:val="18"/>
        </w:numPr>
        <w:pBdr>
          <w:top w:val="none" w:sz="0" w:space="0" w:color="auto"/>
          <w:left w:val="none" w:sz="0" w:space="0" w:color="auto"/>
          <w:bottom w:val="none" w:sz="0" w:space="0" w:color="auto"/>
          <w:right w:val="none" w:sz="0" w:space="0" w:color="auto"/>
          <w:between w:val="none" w:sz="0" w:space="0" w:color="auto"/>
        </w:pBdr>
        <w:spacing w:after="0"/>
      </w:pPr>
      <w:r>
        <w:t xml:space="preserve">Families are provided </w:t>
      </w:r>
      <w:r w:rsidRPr="00AB4BC7">
        <w:t>with current information about our Preschool via our fortnightly newsletter, weekly indoor and outdoor programs, learning stories depicting experiences at Preschool, photos displays</w:t>
      </w:r>
    </w:p>
    <w:p w14:paraId="0929844C" w14:textId="77777777" w:rsidR="00A111C0" w:rsidRDefault="00A111C0" w:rsidP="00DB6058">
      <w:pPr>
        <w:numPr>
          <w:ilvl w:val="0"/>
          <w:numId w:val="18"/>
        </w:numPr>
        <w:pBdr>
          <w:top w:val="none" w:sz="0" w:space="0" w:color="auto"/>
          <w:left w:val="none" w:sz="0" w:space="0" w:color="auto"/>
          <w:bottom w:val="none" w:sz="0" w:space="0" w:color="auto"/>
          <w:right w:val="none" w:sz="0" w:space="0" w:color="auto"/>
          <w:between w:val="none" w:sz="0" w:space="0" w:color="auto"/>
        </w:pBdr>
        <w:spacing w:after="0"/>
      </w:pPr>
      <w:r>
        <w:lastRenderedPageBreak/>
        <w:t xml:space="preserve">A </w:t>
      </w:r>
      <w:r w:rsidRPr="008727A8">
        <w:t>display of all staff photos for families to view i</w:t>
      </w:r>
      <w:r>
        <w:t>s located in</w:t>
      </w:r>
      <w:r w:rsidRPr="008727A8">
        <w:t xml:space="preserve"> </w:t>
      </w:r>
      <w:r>
        <w:t>the foyer area of the Preschool</w:t>
      </w:r>
    </w:p>
    <w:p w14:paraId="18C51295" w14:textId="2568C6AB" w:rsidR="00A111C0" w:rsidRDefault="00A111C0" w:rsidP="00DB6058">
      <w:pPr>
        <w:numPr>
          <w:ilvl w:val="0"/>
          <w:numId w:val="18"/>
        </w:numPr>
        <w:pBdr>
          <w:top w:val="none" w:sz="0" w:space="0" w:color="auto"/>
          <w:left w:val="none" w:sz="0" w:space="0" w:color="auto"/>
          <w:bottom w:val="none" w:sz="0" w:space="0" w:color="auto"/>
          <w:right w:val="none" w:sz="0" w:space="0" w:color="auto"/>
          <w:between w:val="none" w:sz="0" w:space="0" w:color="auto"/>
        </w:pBdr>
        <w:spacing w:after="0"/>
      </w:pPr>
      <w:r>
        <w:t>Children who are distressed when separating from their family are comforted and offered reassurance by educators</w:t>
      </w:r>
    </w:p>
    <w:p w14:paraId="42A1DD0B" w14:textId="77777777" w:rsidR="00024299" w:rsidRDefault="00024299" w:rsidP="00DB605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jc w:val="both"/>
        <w:rPr>
          <w:rFonts w:cs="Arial"/>
          <w:szCs w:val="24"/>
        </w:rPr>
      </w:pPr>
      <w:r>
        <w:rPr>
          <w:rFonts w:cs="Arial"/>
          <w:szCs w:val="24"/>
        </w:rPr>
        <w:t>Educators acknowledge that families have the most influence in their child’s lives, and the strong need to work in partnership with families to ensure the best outcomes for children</w:t>
      </w:r>
    </w:p>
    <w:p w14:paraId="4965589B" w14:textId="77777777" w:rsidR="00024299" w:rsidRDefault="00024299" w:rsidP="00DB605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jc w:val="both"/>
        <w:rPr>
          <w:rFonts w:cs="Arial"/>
          <w:szCs w:val="24"/>
        </w:rPr>
      </w:pPr>
      <w:r>
        <w:rPr>
          <w:rFonts w:cs="Arial"/>
          <w:szCs w:val="24"/>
        </w:rPr>
        <w:t>Educators also acknowledge that there can be other factors that impact on the family, and for some families, additional support is required to help support the family as a whole</w:t>
      </w:r>
    </w:p>
    <w:p w14:paraId="6C5F6318" w14:textId="77777777" w:rsidR="00024299" w:rsidRDefault="00024299" w:rsidP="00DB605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jc w:val="both"/>
        <w:rPr>
          <w:rFonts w:cs="Arial"/>
          <w:szCs w:val="24"/>
        </w:rPr>
      </w:pPr>
      <w:r w:rsidRPr="00C422ED">
        <w:rPr>
          <w:rFonts w:cs="Arial"/>
          <w:szCs w:val="24"/>
        </w:rPr>
        <w:t>Information is collected from families at enrolment to help educators find out as much information about each child as possible to support their learning and wellbeing</w:t>
      </w:r>
    </w:p>
    <w:p w14:paraId="46BD62BD" w14:textId="7F22F515" w:rsidR="00024299" w:rsidRDefault="00024299" w:rsidP="00DB605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jc w:val="both"/>
        <w:rPr>
          <w:rFonts w:cs="Arial"/>
          <w:szCs w:val="24"/>
        </w:rPr>
      </w:pPr>
      <w:r w:rsidRPr="00C422ED">
        <w:rPr>
          <w:rFonts w:cs="Arial"/>
          <w:szCs w:val="24"/>
        </w:rPr>
        <w:t>Family input sheets are sent home for families to provide educators with information about what children did during their holidays or if there are any special eve</w:t>
      </w:r>
      <w:r>
        <w:rPr>
          <w:rFonts w:cs="Arial"/>
          <w:szCs w:val="24"/>
        </w:rPr>
        <w:t>n</w:t>
      </w:r>
      <w:r w:rsidRPr="00C422ED">
        <w:rPr>
          <w:rFonts w:cs="Arial"/>
          <w:szCs w:val="24"/>
        </w:rPr>
        <w:t>ts happening for the family</w:t>
      </w:r>
    </w:p>
    <w:p w14:paraId="11DF34B3" w14:textId="77777777" w:rsidR="00024299" w:rsidRDefault="00024299" w:rsidP="00DB605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jc w:val="both"/>
        <w:rPr>
          <w:rFonts w:cs="Arial"/>
          <w:szCs w:val="24"/>
        </w:rPr>
      </w:pPr>
      <w:r w:rsidRPr="00C422ED">
        <w:rPr>
          <w:rFonts w:cs="Arial"/>
          <w:szCs w:val="24"/>
        </w:rPr>
        <w:t>Information is shared with families through the fortnightly preschool newsletter</w:t>
      </w:r>
    </w:p>
    <w:p w14:paraId="7303D40B" w14:textId="77777777" w:rsidR="00024299" w:rsidRDefault="00024299" w:rsidP="00DB605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jc w:val="both"/>
        <w:rPr>
          <w:rFonts w:cs="Arial"/>
          <w:szCs w:val="24"/>
        </w:rPr>
      </w:pPr>
      <w:r>
        <w:rPr>
          <w:rFonts w:cs="Arial"/>
          <w:szCs w:val="24"/>
        </w:rPr>
        <w:t>Daily conversations at arrival and departure times are prime opportunities for educators and families to exchange information</w:t>
      </w:r>
    </w:p>
    <w:p w14:paraId="66F83612" w14:textId="77777777" w:rsidR="00024299" w:rsidRDefault="00024299" w:rsidP="00DB605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jc w:val="both"/>
        <w:rPr>
          <w:rFonts w:cs="Arial"/>
          <w:szCs w:val="24"/>
        </w:rPr>
      </w:pPr>
      <w:r w:rsidRPr="00C422ED">
        <w:rPr>
          <w:rFonts w:cs="Arial"/>
          <w:szCs w:val="24"/>
        </w:rPr>
        <w:t xml:space="preserve">A variety of brochures are available for families in the foyer area of our preschool, covering a range of topics including ear health, dental health, road safety messages, </w:t>
      </w:r>
      <w:proofErr w:type="spellStart"/>
      <w:r w:rsidRPr="00C422ED">
        <w:rPr>
          <w:rFonts w:cs="Arial"/>
          <w:szCs w:val="24"/>
        </w:rPr>
        <w:t>etc</w:t>
      </w:r>
      <w:proofErr w:type="spellEnd"/>
    </w:p>
    <w:p w14:paraId="3F9A5694" w14:textId="25E9E7A1" w:rsidR="00024299" w:rsidRPr="008727A8" w:rsidRDefault="00024299" w:rsidP="00DB6058">
      <w:pPr>
        <w:numPr>
          <w:ilvl w:val="0"/>
          <w:numId w:val="18"/>
        </w:numPr>
        <w:pBdr>
          <w:top w:val="none" w:sz="0" w:space="0" w:color="auto"/>
          <w:left w:val="none" w:sz="0" w:space="0" w:color="auto"/>
          <w:bottom w:val="none" w:sz="0" w:space="0" w:color="auto"/>
          <w:right w:val="none" w:sz="0" w:space="0" w:color="auto"/>
          <w:between w:val="none" w:sz="0" w:space="0" w:color="auto"/>
        </w:pBdr>
        <w:spacing w:after="0"/>
      </w:pPr>
      <w:r w:rsidRPr="00C422ED">
        <w:rPr>
          <w:rFonts w:cs="Arial"/>
          <w:szCs w:val="24"/>
        </w:rPr>
        <w:t>Educators are aware of the different support agencies that are available in our community to support families who may require assistance</w:t>
      </w:r>
    </w:p>
    <w:p w14:paraId="7911991C" w14:textId="77777777" w:rsidR="001D4BA8" w:rsidRPr="007A7E39" w:rsidRDefault="001D4BA8" w:rsidP="001D4BA8">
      <w:pPr>
        <w:spacing w:after="160" w:line="259" w:lineRule="auto"/>
        <w:jc w:val="both"/>
        <w:rPr>
          <w:rFonts w:ascii="Arial" w:hAnsi="Arial" w:cs="Arial"/>
          <w:i/>
          <w:color w:val="AEAAAA"/>
          <w:sz w:val="24"/>
          <w:szCs w:val="24"/>
        </w:rPr>
      </w:pPr>
      <w:r w:rsidRPr="007A7E39">
        <w:rPr>
          <w:rFonts w:ascii="Arial" w:hAnsi="Arial" w:cs="Arial"/>
          <w:i/>
          <w:color w:val="AEAAAA"/>
          <w:sz w:val="24"/>
          <w:szCs w:val="24"/>
        </w:rPr>
        <w:t>.</w:t>
      </w:r>
    </w:p>
    <w:tbl>
      <w:tblPr>
        <w:tblW w:w="1502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805"/>
        <w:gridCol w:w="1731"/>
        <w:gridCol w:w="11485"/>
      </w:tblGrid>
      <w:tr w:rsidR="001D4BA8" w:rsidRPr="004450ED" w14:paraId="310962BF" w14:textId="77777777" w:rsidTr="005C54A5">
        <w:trPr>
          <w:trHeight w:val="240"/>
        </w:trPr>
        <w:tc>
          <w:tcPr>
            <w:tcW w:w="1814" w:type="dxa"/>
            <w:shd w:val="clear" w:color="auto" w:fill="F385C6"/>
          </w:tcPr>
          <w:p w14:paraId="332BCA5F" w14:textId="77777777" w:rsidR="001D4BA8" w:rsidRPr="007A7E39" w:rsidRDefault="001D4BA8" w:rsidP="001D4BA8">
            <w:pPr>
              <w:spacing w:after="0" w:line="240" w:lineRule="auto"/>
              <w:rPr>
                <w:rFonts w:ascii="Arial" w:hAnsi="Arial" w:cs="Arial"/>
                <w:b/>
                <w:sz w:val="24"/>
                <w:szCs w:val="24"/>
              </w:rPr>
            </w:pPr>
            <w:r w:rsidRPr="007A7E39">
              <w:rPr>
                <w:rFonts w:ascii="Arial" w:hAnsi="Arial" w:cs="Arial"/>
                <w:b/>
                <w:sz w:val="24"/>
                <w:szCs w:val="24"/>
              </w:rPr>
              <w:t>Standard 6.2</w:t>
            </w:r>
          </w:p>
        </w:tc>
        <w:tc>
          <w:tcPr>
            <w:tcW w:w="13285" w:type="dxa"/>
            <w:gridSpan w:val="2"/>
            <w:shd w:val="clear" w:color="auto" w:fill="F385C6"/>
          </w:tcPr>
          <w:p w14:paraId="31FF7A73" w14:textId="77777777" w:rsidR="001D4BA8" w:rsidRPr="007A7E39" w:rsidRDefault="001D4BA8" w:rsidP="001D4BA8">
            <w:pPr>
              <w:spacing w:after="0" w:line="240" w:lineRule="auto"/>
              <w:rPr>
                <w:rFonts w:ascii="Arial" w:hAnsi="Arial" w:cs="Arial"/>
                <w:b/>
                <w:sz w:val="24"/>
                <w:szCs w:val="24"/>
              </w:rPr>
            </w:pPr>
            <w:r w:rsidRPr="007A7E39">
              <w:rPr>
                <w:rFonts w:ascii="Arial" w:hAnsi="Arial" w:cs="Arial"/>
                <w:b/>
                <w:sz w:val="24"/>
                <w:szCs w:val="24"/>
              </w:rPr>
              <w:t xml:space="preserve">Collaborative partnerships enhance children’s inclusion, learning and wellbeing. </w:t>
            </w:r>
          </w:p>
        </w:tc>
      </w:tr>
      <w:tr w:rsidR="001D4BA8" w:rsidRPr="004450ED" w14:paraId="559BC9B4" w14:textId="77777777" w:rsidTr="005C54A5">
        <w:trPr>
          <w:trHeight w:val="340"/>
        </w:trPr>
        <w:tc>
          <w:tcPr>
            <w:tcW w:w="1814" w:type="dxa"/>
          </w:tcPr>
          <w:p w14:paraId="501E127A"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Transitions</w:t>
            </w:r>
          </w:p>
        </w:tc>
        <w:tc>
          <w:tcPr>
            <w:tcW w:w="1739" w:type="dxa"/>
          </w:tcPr>
          <w:p w14:paraId="2CB7AB09"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Element 6.2.1</w:t>
            </w:r>
          </w:p>
        </w:tc>
        <w:tc>
          <w:tcPr>
            <w:tcW w:w="11546" w:type="dxa"/>
          </w:tcPr>
          <w:p w14:paraId="1D295482"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Continuity of learning and transitions for each child are supported by sharing relevant information and clarifying responsibilities.</w:t>
            </w:r>
          </w:p>
        </w:tc>
      </w:tr>
      <w:tr w:rsidR="001D4BA8" w:rsidRPr="004450ED" w14:paraId="2CB9E5EF" w14:textId="77777777" w:rsidTr="005C54A5">
        <w:trPr>
          <w:trHeight w:val="240"/>
        </w:trPr>
        <w:tc>
          <w:tcPr>
            <w:tcW w:w="1814" w:type="dxa"/>
          </w:tcPr>
          <w:p w14:paraId="5495ED5C"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Access and participation</w:t>
            </w:r>
          </w:p>
        </w:tc>
        <w:tc>
          <w:tcPr>
            <w:tcW w:w="1739" w:type="dxa"/>
          </w:tcPr>
          <w:p w14:paraId="16BFBCA3"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Element 6.2.2</w:t>
            </w:r>
          </w:p>
        </w:tc>
        <w:tc>
          <w:tcPr>
            <w:tcW w:w="11546" w:type="dxa"/>
          </w:tcPr>
          <w:p w14:paraId="54B4875D"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 xml:space="preserve">Effective partnerships support children’s access, inclusion and participation in the program. </w:t>
            </w:r>
          </w:p>
        </w:tc>
      </w:tr>
      <w:tr w:rsidR="001D4BA8" w:rsidRPr="004450ED" w14:paraId="47B99B90" w14:textId="77777777" w:rsidTr="005C54A5">
        <w:trPr>
          <w:trHeight w:val="240"/>
        </w:trPr>
        <w:tc>
          <w:tcPr>
            <w:tcW w:w="1814" w:type="dxa"/>
          </w:tcPr>
          <w:p w14:paraId="72B6D1EB"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Community engagement</w:t>
            </w:r>
          </w:p>
        </w:tc>
        <w:tc>
          <w:tcPr>
            <w:tcW w:w="1739" w:type="dxa"/>
          </w:tcPr>
          <w:p w14:paraId="6AA02B3D"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Element 6.2.3</w:t>
            </w:r>
          </w:p>
        </w:tc>
        <w:tc>
          <w:tcPr>
            <w:tcW w:w="11546" w:type="dxa"/>
          </w:tcPr>
          <w:p w14:paraId="1DA7C191"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 xml:space="preserve">The service builds relationships and engages with its community. </w:t>
            </w:r>
          </w:p>
        </w:tc>
      </w:tr>
    </w:tbl>
    <w:p w14:paraId="3691AC85" w14:textId="68506EA0" w:rsidR="001D4BA8" w:rsidRDefault="001D4BA8" w:rsidP="001D4BA8">
      <w:pPr>
        <w:spacing w:after="160" w:line="259" w:lineRule="auto"/>
        <w:rPr>
          <w:rFonts w:ascii="Arial" w:hAnsi="Arial" w:cs="Arial"/>
          <w:color w:val="767171" w:themeColor="background2" w:themeShade="80"/>
          <w:sz w:val="24"/>
          <w:szCs w:val="24"/>
        </w:rPr>
      </w:pPr>
    </w:p>
    <w:p w14:paraId="70B0E430" w14:textId="63F6B05F" w:rsidR="00024299" w:rsidRPr="00024299" w:rsidRDefault="00024299" w:rsidP="001D4BA8">
      <w:pPr>
        <w:spacing w:after="160" w:line="259" w:lineRule="auto"/>
        <w:rPr>
          <w:rFonts w:asciiTheme="minorHAnsi" w:hAnsiTheme="minorHAnsi" w:cstheme="minorHAnsi"/>
          <w:b/>
          <w:color w:val="auto"/>
          <w:sz w:val="24"/>
          <w:szCs w:val="24"/>
          <w:u w:val="single"/>
        </w:rPr>
      </w:pPr>
      <w:r w:rsidRPr="00024299">
        <w:rPr>
          <w:rFonts w:asciiTheme="minorHAnsi" w:hAnsiTheme="minorHAnsi" w:cstheme="minorHAnsi"/>
          <w:b/>
          <w:color w:val="auto"/>
          <w:sz w:val="24"/>
          <w:szCs w:val="24"/>
          <w:u w:val="single"/>
        </w:rPr>
        <w:t>At Wellington Public School Preschool:</w:t>
      </w:r>
    </w:p>
    <w:p w14:paraId="44FAE5D8" w14:textId="1E66AD88" w:rsidR="00024299" w:rsidRDefault="00024299" w:rsidP="00DB605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0"/>
        <w:jc w:val="both"/>
        <w:rPr>
          <w:rFonts w:cs="Arial"/>
          <w:szCs w:val="24"/>
        </w:rPr>
      </w:pPr>
      <w:r w:rsidRPr="00C422ED">
        <w:rPr>
          <w:rFonts w:cs="Arial"/>
          <w:szCs w:val="24"/>
        </w:rPr>
        <w:t>Referrals can be made to the School’s Learning Support Team (LST) to provide additional support to children and families accessing our service</w:t>
      </w:r>
    </w:p>
    <w:p w14:paraId="744C6193" w14:textId="77777777" w:rsidR="00024299" w:rsidRDefault="00024299" w:rsidP="00DB6058">
      <w:pPr>
        <w:numPr>
          <w:ilvl w:val="0"/>
          <w:numId w:val="18"/>
        </w:numPr>
        <w:pBdr>
          <w:top w:val="none" w:sz="0" w:space="0" w:color="auto"/>
          <w:left w:val="none" w:sz="0" w:space="0" w:color="auto"/>
          <w:bottom w:val="none" w:sz="0" w:space="0" w:color="auto"/>
          <w:right w:val="none" w:sz="0" w:space="0" w:color="auto"/>
          <w:between w:val="none" w:sz="0" w:space="0" w:color="auto"/>
        </w:pBdr>
        <w:spacing w:after="0"/>
      </w:pPr>
      <w:r w:rsidRPr="00F13D7B">
        <w:t xml:space="preserve">Partnerships with the School’s P&amp;C committee have been strengthened this year, with the donation of a new camera and trees for our outdoor play area.  </w:t>
      </w:r>
    </w:p>
    <w:p w14:paraId="31484C19" w14:textId="77777777" w:rsidR="00024299" w:rsidRPr="00F13D7B" w:rsidRDefault="00024299" w:rsidP="00DB6058">
      <w:pPr>
        <w:numPr>
          <w:ilvl w:val="0"/>
          <w:numId w:val="18"/>
        </w:numPr>
        <w:pBdr>
          <w:top w:val="none" w:sz="0" w:space="0" w:color="auto"/>
          <w:left w:val="none" w:sz="0" w:space="0" w:color="auto"/>
          <w:bottom w:val="none" w:sz="0" w:space="0" w:color="auto"/>
          <w:right w:val="none" w:sz="0" w:space="0" w:color="auto"/>
          <w:between w:val="none" w:sz="0" w:space="0" w:color="auto"/>
        </w:pBdr>
        <w:spacing w:after="0"/>
      </w:pPr>
      <w:r>
        <w:t>The P&amp;C were</w:t>
      </w:r>
      <w:r w:rsidRPr="00F13D7B">
        <w:t xml:space="preserve"> instrumental in organising a community programs team from the Wellington Correctional Centre to complete some projects in our outdoor area, including our mud patch, beginnings of our dry creek bed, and wooden pathway from the school entry gate into our outdoor area.</w:t>
      </w:r>
    </w:p>
    <w:p w14:paraId="3D9C3320" w14:textId="77777777" w:rsidR="00024299" w:rsidRPr="00F13D7B" w:rsidRDefault="00024299" w:rsidP="00DB605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pPr>
      <w:r>
        <w:t>A preschool representative is a member of the School’s Aboriginal Committee ‘</w:t>
      </w:r>
      <w:proofErr w:type="spellStart"/>
      <w:r>
        <w:t>Ngaguwany-guwal</w:t>
      </w:r>
      <w:proofErr w:type="spellEnd"/>
      <w:r>
        <w:t>’ and attends weekly meetings as a voice for the preschool at this forum</w:t>
      </w:r>
    </w:p>
    <w:p w14:paraId="2C621683" w14:textId="77777777" w:rsidR="00024299" w:rsidRPr="00F13D7B" w:rsidRDefault="00024299" w:rsidP="00DB6058">
      <w:pPr>
        <w:numPr>
          <w:ilvl w:val="0"/>
          <w:numId w:val="18"/>
        </w:numPr>
        <w:pBdr>
          <w:top w:val="none" w:sz="0" w:space="0" w:color="auto"/>
          <w:left w:val="none" w:sz="0" w:space="0" w:color="auto"/>
          <w:bottom w:val="none" w:sz="0" w:space="0" w:color="auto"/>
          <w:right w:val="none" w:sz="0" w:space="0" w:color="auto"/>
          <w:between w:val="none" w:sz="0" w:space="0" w:color="auto"/>
        </w:pBdr>
        <w:spacing w:after="0"/>
      </w:pPr>
      <w:r>
        <w:lastRenderedPageBreak/>
        <w:t>We s</w:t>
      </w:r>
      <w:r w:rsidRPr="00F13D7B">
        <w:t>upport children in their transitioning to school by participating in school wide events, such as assemblies, NAIDOC Day Celebr</w:t>
      </w:r>
      <w:r>
        <w:t>ations, P-2 Athletics C</w:t>
      </w:r>
      <w:r w:rsidRPr="00F13D7B">
        <w:t xml:space="preserve">arnival, </w:t>
      </w:r>
      <w:r>
        <w:t xml:space="preserve">Book Fair, Book Week celebrations, </w:t>
      </w:r>
      <w:r w:rsidRPr="00F13D7B">
        <w:t>Fun Run, visits to the school library, office and Kindergarten rooms.</w:t>
      </w:r>
    </w:p>
    <w:p w14:paraId="4A0668CB" w14:textId="77777777" w:rsidR="00024299" w:rsidRDefault="00024299" w:rsidP="00DB605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pPr>
      <w:r>
        <w:t>There is a ‘Transition to School &amp; Preschool’ group that meets through the second half of the year to make preparations for transitioning children to school and preschool.  This group includes Early Stage 1 teachers, School Executive members, Preschool staff and representatives from other ECEC services and community services.  As a result, a transition to school plan is developed and reviewed annually.</w:t>
      </w:r>
    </w:p>
    <w:p w14:paraId="72EF1F57" w14:textId="3EA38E6D" w:rsidR="00024299" w:rsidRPr="00F13D7B" w:rsidRDefault="00024299" w:rsidP="00DB6058">
      <w:pPr>
        <w:numPr>
          <w:ilvl w:val="0"/>
          <w:numId w:val="18"/>
        </w:numPr>
        <w:pBdr>
          <w:top w:val="none" w:sz="0" w:space="0" w:color="auto"/>
          <w:left w:val="none" w:sz="0" w:space="0" w:color="auto"/>
          <w:bottom w:val="none" w:sz="0" w:space="0" w:color="auto"/>
          <w:right w:val="none" w:sz="0" w:space="0" w:color="auto"/>
          <w:between w:val="none" w:sz="0" w:space="0" w:color="auto"/>
        </w:pBdr>
        <w:spacing w:after="0"/>
      </w:pPr>
      <w:r>
        <w:t>We f</w:t>
      </w:r>
      <w:r w:rsidRPr="00F13D7B">
        <w:t>oster links with the wider community by having other services such as WACHS</w:t>
      </w:r>
      <w:r>
        <w:t xml:space="preserve"> and </w:t>
      </w:r>
      <w:r w:rsidRPr="00F13D7B">
        <w:t xml:space="preserve">speech </w:t>
      </w:r>
      <w:r>
        <w:t xml:space="preserve">therapist Rachel Hampshire </w:t>
      </w:r>
      <w:r w:rsidRPr="00F13D7B">
        <w:t>attend the service to provide assistance to children currently enrolled.</w:t>
      </w:r>
    </w:p>
    <w:p w14:paraId="5A924683" w14:textId="77777777" w:rsidR="00024299" w:rsidRPr="00F13D7B" w:rsidRDefault="00024299" w:rsidP="00DB6058">
      <w:pPr>
        <w:numPr>
          <w:ilvl w:val="0"/>
          <w:numId w:val="18"/>
        </w:numPr>
        <w:pBdr>
          <w:top w:val="none" w:sz="0" w:space="0" w:color="auto"/>
          <w:left w:val="none" w:sz="0" w:space="0" w:color="auto"/>
          <w:bottom w:val="none" w:sz="0" w:space="0" w:color="auto"/>
          <w:right w:val="none" w:sz="0" w:space="0" w:color="auto"/>
          <w:between w:val="none" w:sz="0" w:space="0" w:color="auto"/>
        </w:pBdr>
        <w:spacing w:after="0"/>
      </w:pPr>
      <w:r>
        <w:t>We p</w:t>
      </w:r>
      <w:r w:rsidRPr="00F13D7B">
        <w:t>articipate in the</w:t>
      </w:r>
      <w:r>
        <w:t xml:space="preserve"> annual</w:t>
      </w:r>
      <w:r w:rsidRPr="00F13D7B">
        <w:t xml:space="preserve"> Wellin</w:t>
      </w:r>
      <w:r>
        <w:t>gton Eisteddfod, receiving</w:t>
      </w:r>
      <w:r w:rsidRPr="00F13D7B">
        <w:t xml:space="preserve"> f</w:t>
      </w:r>
      <w:r>
        <w:t>irst place in the Dance</w:t>
      </w:r>
      <w:r w:rsidRPr="00F13D7B">
        <w:t xml:space="preserve"> section for Earl</w:t>
      </w:r>
      <w:r>
        <w:t>y Childhood Services in the 2016</w:t>
      </w:r>
      <w:r w:rsidRPr="00F13D7B">
        <w:t xml:space="preserve"> Eisteddfod.  </w:t>
      </w:r>
    </w:p>
    <w:p w14:paraId="38A7FDCF" w14:textId="4540BAE0" w:rsidR="00024299" w:rsidRDefault="00024299" w:rsidP="00DB605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pPr>
      <w:r>
        <w:t xml:space="preserve">We participate in the annual Wellington Show.  The preschool is </w:t>
      </w:r>
      <w:r w:rsidRPr="00F13D7B">
        <w:t>invited to include our own display in the school’s display pavilion, focusing on the Show’s theme</w:t>
      </w:r>
      <w:r>
        <w:t xml:space="preserve"> each year</w:t>
      </w:r>
      <w:r w:rsidRPr="00F13D7B">
        <w:t>.</w:t>
      </w:r>
      <w:r w:rsidRPr="0076746E">
        <w:t xml:space="preserve"> </w:t>
      </w:r>
    </w:p>
    <w:p w14:paraId="1FC0CF75" w14:textId="77777777" w:rsidR="00024299" w:rsidRPr="00F13D7B" w:rsidRDefault="00024299" w:rsidP="00DB6058">
      <w:pPr>
        <w:numPr>
          <w:ilvl w:val="0"/>
          <w:numId w:val="18"/>
        </w:numPr>
        <w:pBdr>
          <w:top w:val="none" w:sz="0" w:space="0" w:color="auto"/>
          <w:left w:val="none" w:sz="0" w:space="0" w:color="auto"/>
          <w:bottom w:val="none" w:sz="0" w:space="0" w:color="auto"/>
          <w:right w:val="none" w:sz="0" w:space="0" w:color="auto"/>
          <w:between w:val="none" w:sz="0" w:space="0" w:color="auto"/>
        </w:pBdr>
        <w:spacing w:after="0"/>
        <w:rPr>
          <w:rFonts w:cs="Arial"/>
        </w:rPr>
      </w:pPr>
      <w:r w:rsidRPr="00F13D7B">
        <w:rPr>
          <w:rFonts w:cs="Arial"/>
        </w:rPr>
        <w:t xml:space="preserve">Partnerships </w:t>
      </w:r>
      <w:r>
        <w:rPr>
          <w:rFonts w:cs="Arial"/>
        </w:rPr>
        <w:t>with the following organisations and businesses are ongoing</w:t>
      </w:r>
      <w:r w:rsidRPr="00F13D7B">
        <w:rPr>
          <w:rFonts w:cs="Arial"/>
        </w:rPr>
        <w:t>:</w:t>
      </w:r>
    </w:p>
    <w:p w14:paraId="42E38C80" w14:textId="77777777" w:rsidR="00024299" w:rsidRPr="00F13D7B" w:rsidRDefault="00024299" w:rsidP="00DB605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0"/>
        <w:contextualSpacing w:val="0"/>
        <w:jc w:val="both"/>
        <w:rPr>
          <w:rFonts w:cs="Arial"/>
        </w:rPr>
      </w:pPr>
      <w:proofErr w:type="spellStart"/>
      <w:r w:rsidRPr="00F13D7B">
        <w:rPr>
          <w:rFonts w:cs="Arial"/>
        </w:rPr>
        <w:t>Ba</w:t>
      </w:r>
      <w:r>
        <w:rPr>
          <w:rFonts w:cs="Arial"/>
        </w:rPr>
        <w:t>rnardos</w:t>
      </w:r>
      <w:proofErr w:type="spellEnd"/>
      <w:r>
        <w:rPr>
          <w:rFonts w:cs="Arial"/>
        </w:rPr>
        <w:t xml:space="preserve"> – Wellington support</w:t>
      </w:r>
      <w:r w:rsidRPr="00F13D7B">
        <w:rPr>
          <w:rFonts w:cs="Arial"/>
        </w:rPr>
        <w:t xml:space="preserve"> families with their child’s attendance at preschool.  The children are collected by </w:t>
      </w:r>
      <w:proofErr w:type="spellStart"/>
      <w:r w:rsidRPr="00F13D7B">
        <w:rPr>
          <w:rFonts w:cs="Arial"/>
        </w:rPr>
        <w:t>Barnardos</w:t>
      </w:r>
      <w:proofErr w:type="spellEnd"/>
      <w:r w:rsidRPr="00F13D7B">
        <w:rPr>
          <w:rFonts w:cs="Arial"/>
        </w:rPr>
        <w:t>, fed breakfast and then dropped of</w:t>
      </w:r>
      <w:r>
        <w:rPr>
          <w:rFonts w:cs="Arial"/>
        </w:rPr>
        <w:t>f</w:t>
      </w:r>
      <w:r w:rsidRPr="00F13D7B">
        <w:rPr>
          <w:rFonts w:cs="Arial"/>
        </w:rPr>
        <w:t xml:space="preserve"> at Preschool each morning, as well as providing the children with food if required.  </w:t>
      </w:r>
    </w:p>
    <w:p w14:paraId="675D5607" w14:textId="77777777" w:rsidR="00024299" w:rsidRDefault="00024299" w:rsidP="00DB605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0"/>
        <w:contextualSpacing w:val="0"/>
        <w:jc w:val="both"/>
        <w:rPr>
          <w:rFonts w:cs="Arial"/>
        </w:rPr>
      </w:pPr>
      <w:r w:rsidRPr="00F13D7B">
        <w:rPr>
          <w:rFonts w:cs="Arial"/>
        </w:rPr>
        <w:t>Wellington High School – hosting Year 10 Work Experi</w:t>
      </w:r>
      <w:r>
        <w:rPr>
          <w:rFonts w:cs="Arial"/>
        </w:rPr>
        <w:t>ence students</w:t>
      </w:r>
    </w:p>
    <w:p w14:paraId="641C0076" w14:textId="37703992" w:rsidR="00024299" w:rsidRPr="00024299" w:rsidRDefault="00024299" w:rsidP="00DB605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0"/>
        <w:contextualSpacing w:val="0"/>
        <w:jc w:val="both"/>
        <w:rPr>
          <w:rFonts w:cs="Arial"/>
        </w:rPr>
      </w:pPr>
      <w:r w:rsidRPr="00024299">
        <w:rPr>
          <w:rFonts w:cs="Arial"/>
        </w:rPr>
        <w:t>TAFE NSW – hosting students completing their Cert III in Children’s Services</w:t>
      </w:r>
    </w:p>
    <w:p w14:paraId="3A8CC1FD" w14:textId="77777777" w:rsidR="00024299" w:rsidRDefault="00024299" w:rsidP="001D4BA8">
      <w:pPr>
        <w:spacing w:after="160" w:line="259" w:lineRule="auto"/>
        <w:jc w:val="both"/>
        <w:rPr>
          <w:rFonts w:ascii="Arial" w:hAnsi="Arial" w:cs="Arial"/>
          <w:i/>
          <w:color w:val="767171" w:themeColor="background2" w:themeShade="80"/>
          <w:sz w:val="24"/>
          <w:szCs w:val="24"/>
        </w:rPr>
      </w:pPr>
    </w:p>
    <w:p w14:paraId="08F107C5" w14:textId="3AC4CD41" w:rsidR="001D4BA8" w:rsidRPr="004450ED" w:rsidRDefault="001D4BA8" w:rsidP="001D4BA8">
      <w:pPr>
        <w:spacing w:after="160" w:line="259" w:lineRule="auto"/>
        <w:jc w:val="both"/>
        <w:rPr>
          <w:rFonts w:ascii="Arial" w:hAnsi="Arial" w:cs="Arial"/>
          <w:i/>
          <w:color w:val="AEAAAA"/>
          <w:sz w:val="24"/>
          <w:szCs w:val="24"/>
        </w:rPr>
      </w:pPr>
      <w:r w:rsidRPr="004450ED">
        <w:rPr>
          <w:rFonts w:ascii="Arial" w:hAnsi="Arial" w:cs="Arial"/>
          <w:i/>
          <w:color w:val="AEAAAA"/>
          <w:sz w:val="24"/>
          <w:szCs w:val="24"/>
        </w:rPr>
        <w:t xml:space="preserve"> </w:t>
      </w:r>
    </w:p>
    <w:p w14:paraId="1F58F478" w14:textId="77777777" w:rsidR="00EC5294" w:rsidRPr="007A7E39" w:rsidRDefault="00EC5294" w:rsidP="001D4BA8">
      <w:pPr>
        <w:spacing w:after="160" w:line="259" w:lineRule="auto"/>
        <w:rPr>
          <w:rFonts w:ascii="Arial" w:hAnsi="Arial" w:cs="Arial"/>
          <w:b/>
          <w:color w:val="1F4E79" w:themeColor="accent1" w:themeShade="80"/>
          <w:sz w:val="24"/>
          <w:szCs w:val="24"/>
        </w:rPr>
      </w:pPr>
    </w:p>
    <w:p w14:paraId="21C3D85A" w14:textId="177798EE" w:rsidR="001D4BA8" w:rsidRPr="007A7E39" w:rsidRDefault="00EC5294" w:rsidP="001D4BA8">
      <w:pPr>
        <w:spacing w:after="160" w:line="259" w:lineRule="auto"/>
        <w:rPr>
          <w:rFonts w:ascii="Arial" w:hAnsi="Arial" w:cs="Arial"/>
          <w:sz w:val="36"/>
          <w:szCs w:val="36"/>
        </w:rPr>
      </w:pPr>
      <w:r w:rsidRPr="004450ED">
        <w:rPr>
          <w:rFonts w:ascii="Arial" w:hAnsi="Arial" w:cs="Arial"/>
          <w:color w:val="1F4E79" w:themeColor="accent1" w:themeShade="80"/>
          <w:sz w:val="36"/>
          <w:szCs w:val="36"/>
        </w:rPr>
        <w:t>Step 3: Improvement Plan</w:t>
      </w:r>
    </w:p>
    <w:p w14:paraId="714FA89E" w14:textId="77777777" w:rsidR="001D4BA8" w:rsidRPr="004450ED" w:rsidRDefault="001D4BA8" w:rsidP="001D4BA8">
      <w:pPr>
        <w:spacing w:after="160" w:line="259" w:lineRule="auto"/>
        <w:jc w:val="both"/>
        <w:rPr>
          <w:rFonts w:ascii="Arial" w:hAnsi="Arial" w:cs="Arial"/>
          <w:i/>
          <w:color w:val="AEAAAA"/>
          <w:sz w:val="24"/>
          <w:szCs w:val="24"/>
        </w:rPr>
      </w:pPr>
    </w:p>
    <w:tbl>
      <w:tblPr>
        <w:tblW w:w="152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7"/>
        <w:gridCol w:w="4110"/>
        <w:gridCol w:w="1205"/>
        <w:gridCol w:w="1441"/>
        <w:gridCol w:w="3974"/>
        <w:gridCol w:w="1730"/>
      </w:tblGrid>
      <w:tr w:rsidR="00531FEC" w:rsidRPr="004450ED" w14:paraId="32700E28" w14:textId="77777777" w:rsidTr="001F5F0E">
        <w:trPr>
          <w:trHeight w:val="460"/>
        </w:trPr>
        <w:tc>
          <w:tcPr>
            <w:tcW w:w="2807" w:type="dxa"/>
            <w:shd w:val="clear" w:color="auto" w:fill="F385C6"/>
          </w:tcPr>
          <w:p w14:paraId="5A400BA9" w14:textId="77777777" w:rsidR="00531FEC" w:rsidRPr="004450ED" w:rsidRDefault="00531FEC" w:rsidP="00CD6E21">
            <w:pPr>
              <w:spacing w:after="160" w:line="240" w:lineRule="auto"/>
              <w:jc w:val="center"/>
              <w:rPr>
                <w:rFonts w:ascii="Arial" w:hAnsi="Arial" w:cs="Arial"/>
                <w:b/>
                <w:sz w:val="24"/>
                <w:szCs w:val="24"/>
              </w:rPr>
            </w:pPr>
            <w:r w:rsidRPr="004450ED">
              <w:rPr>
                <w:rFonts w:ascii="Arial" w:hAnsi="Arial" w:cs="Arial"/>
                <w:b/>
                <w:sz w:val="24"/>
                <w:szCs w:val="24"/>
              </w:rPr>
              <w:t xml:space="preserve">Standard /Element </w:t>
            </w:r>
          </w:p>
        </w:tc>
        <w:tc>
          <w:tcPr>
            <w:tcW w:w="10730" w:type="dxa"/>
            <w:gridSpan w:val="4"/>
            <w:shd w:val="clear" w:color="auto" w:fill="F385C6"/>
          </w:tcPr>
          <w:p w14:paraId="660C2EDB" w14:textId="77777777" w:rsidR="00531FEC" w:rsidRPr="004450ED" w:rsidRDefault="00531FEC" w:rsidP="00CD6E21">
            <w:pPr>
              <w:spacing w:after="160" w:line="259" w:lineRule="auto"/>
              <w:jc w:val="center"/>
              <w:rPr>
                <w:rFonts w:ascii="Arial" w:hAnsi="Arial" w:cs="Arial"/>
                <w:b/>
                <w:sz w:val="24"/>
                <w:szCs w:val="24"/>
              </w:rPr>
            </w:pPr>
            <w:r w:rsidRPr="004450ED">
              <w:rPr>
                <w:rFonts w:ascii="Arial" w:hAnsi="Arial" w:cs="Arial"/>
                <w:b/>
                <w:sz w:val="24"/>
                <w:szCs w:val="24"/>
              </w:rPr>
              <w:t>Rationale for goal or identified issue</w:t>
            </w:r>
          </w:p>
        </w:tc>
        <w:tc>
          <w:tcPr>
            <w:tcW w:w="1730" w:type="dxa"/>
            <w:shd w:val="clear" w:color="auto" w:fill="F385C6"/>
          </w:tcPr>
          <w:p w14:paraId="7C6E66F0" w14:textId="77777777" w:rsidR="00531FEC" w:rsidRPr="004450ED" w:rsidRDefault="00531FEC" w:rsidP="00CD6E21">
            <w:pPr>
              <w:spacing w:after="160" w:line="259" w:lineRule="auto"/>
              <w:jc w:val="center"/>
              <w:rPr>
                <w:rFonts w:ascii="Arial" w:hAnsi="Arial" w:cs="Arial"/>
                <w:b/>
                <w:sz w:val="24"/>
                <w:szCs w:val="24"/>
              </w:rPr>
            </w:pPr>
            <w:r w:rsidRPr="004450ED">
              <w:rPr>
                <w:rFonts w:ascii="Arial" w:hAnsi="Arial" w:cs="Arial"/>
                <w:b/>
                <w:sz w:val="24"/>
                <w:szCs w:val="24"/>
              </w:rPr>
              <w:t>Priority L/M/H</w:t>
            </w:r>
          </w:p>
        </w:tc>
      </w:tr>
      <w:tr w:rsidR="00531FEC" w:rsidRPr="004450ED" w14:paraId="77BAF6A2" w14:textId="77777777" w:rsidTr="001F5F0E">
        <w:tc>
          <w:tcPr>
            <w:tcW w:w="2807" w:type="dxa"/>
            <w:tcBorders>
              <w:bottom w:val="single" w:sz="4" w:space="0" w:color="000000"/>
            </w:tcBorders>
            <w:vAlign w:val="center"/>
          </w:tcPr>
          <w:p w14:paraId="0FDBEFDF" w14:textId="7EE7A3A3" w:rsidR="00531FEC" w:rsidRPr="004450ED" w:rsidRDefault="002D644F" w:rsidP="002D644F">
            <w:pPr>
              <w:spacing w:after="160" w:line="259" w:lineRule="auto"/>
              <w:rPr>
                <w:rFonts w:ascii="Arial" w:hAnsi="Arial" w:cs="Arial"/>
                <w:sz w:val="24"/>
                <w:szCs w:val="24"/>
              </w:rPr>
            </w:pPr>
            <w:r>
              <w:rPr>
                <w:rFonts w:ascii="Arial" w:hAnsi="Arial" w:cs="Arial"/>
                <w:sz w:val="24"/>
                <w:szCs w:val="24"/>
              </w:rPr>
              <w:t>6.1.3 – Families are supported</w:t>
            </w:r>
          </w:p>
        </w:tc>
        <w:tc>
          <w:tcPr>
            <w:tcW w:w="10730" w:type="dxa"/>
            <w:gridSpan w:val="4"/>
            <w:tcBorders>
              <w:bottom w:val="single" w:sz="4" w:space="0" w:color="000000"/>
            </w:tcBorders>
            <w:vAlign w:val="center"/>
          </w:tcPr>
          <w:p w14:paraId="79E01E46" w14:textId="42464F75" w:rsidR="00531FEC" w:rsidRPr="004450ED" w:rsidRDefault="002D644F" w:rsidP="002D644F">
            <w:pPr>
              <w:spacing w:after="160" w:line="259" w:lineRule="auto"/>
              <w:rPr>
                <w:rFonts w:ascii="Arial" w:hAnsi="Arial" w:cs="Arial"/>
                <w:sz w:val="24"/>
                <w:szCs w:val="24"/>
              </w:rPr>
            </w:pPr>
            <w:r>
              <w:rPr>
                <w:rFonts w:ascii="Arial" w:hAnsi="Arial" w:cs="Arial"/>
                <w:sz w:val="24"/>
                <w:szCs w:val="24"/>
              </w:rPr>
              <w:t>Information about the preschool is provided to families in an accessible format</w:t>
            </w:r>
          </w:p>
        </w:tc>
        <w:tc>
          <w:tcPr>
            <w:tcW w:w="1730" w:type="dxa"/>
            <w:tcBorders>
              <w:bottom w:val="single" w:sz="4" w:space="0" w:color="000000"/>
            </w:tcBorders>
            <w:vAlign w:val="center"/>
          </w:tcPr>
          <w:p w14:paraId="25F65F83" w14:textId="1E6301B7" w:rsidR="00531FEC" w:rsidRPr="004450ED" w:rsidRDefault="002D644F" w:rsidP="002D644F">
            <w:pPr>
              <w:spacing w:after="160" w:line="259" w:lineRule="auto"/>
              <w:jc w:val="center"/>
              <w:rPr>
                <w:rFonts w:ascii="Arial" w:hAnsi="Arial" w:cs="Arial"/>
                <w:sz w:val="24"/>
                <w:szCs w:val="24"/>
              </w:rPr>
            </w:pPr>
            <w:r>
              <w:rPr>
                <w:rFonts w:ascii="Arial" w:hAnsi="Arial" w:cs="Arial"/>
                <w:sz w:val="24"/>
                <w:szCs w:val="24"/>
              </w:rPr>
              <w:t>M</w:t>
            </w:r>
          </w:p>
        </w:tc>
      </w:tr>
      <w:tr w:rsidR="00531FEC" w:rsidRPr="004450ED" w14:paraId="2FC8DFAA" w14:textId="77777777" w:rsidTr="001F5F0E">
        <w:trPr>
          <w:trHeight w:val="760"/>
        </w:trPr>
        <w:tc>
          <w:tcPr>
            <w:tcW w:w="2807" w:type="dxa"/>
            <w:shd w:val="clear" w:color="auto" w:fill="F385C6"/>
          </w:tcPr>
          <w:p w14:paraId="5A94A115" w14:textId="77777777" w:rsidR="00531FEC" w:rsidRPr="004450ED" w:rsidRDefault="00531FEC" w:rsidP="00CD6E21">
            <w:pPr>
              <w:spacing w:after="160" w:line="259" w:lineRule="auto"/>
              <w:jc w:val="center"/>
              <w:rPr>
                <w:rFonts w:ascii="Arial" w:hAnsi="Arial" w:cs="Arial"/>
                <w:b/>
                <w:sz w:val="24"/>
                <w:szCs w:val="24"/>
              </w:rPr>
            </w:pPr>
            <w:r w:rsidRPr="004450ED">
              <w:rPr>
                <w:rFonts w:ascii="Arial" w:hAnsi="Arial" w:cs="Arial"/>
                <w:b/>
                <w:sz w:val="24"/>
                <w:szCs w:val="24"/>
              </w:rPr>
              <w:t>What goal or outcome do we seek to achieve?</w:t>
            </w:r>
          </w:p>
        </w:tc>
        <w:tc>
          <w:tcPr>
            <w:tcW w:w="4110" w:type="dxa"/>
            <w:shd w:val="clear" w:color="auto" w:fill="F385C6"/>
          </w:tcPr>
          <w:p w14:paraId="12F482C4" w14:textId="77777777" w:rsidR="00531FEC" w:rsidRPr="004450ED" w:rsidRDefault="00531FEC" w:rsidP="00CD6E21">
            <w:pPr>
              <w:spacing w:after="160" w:line="259" w:lineRule="auto"/>
              <w:jc w:val="center"/>
              <w:rPr>
                <w:rFonts w:ascii="Arial" w:hAnsi="Arial" w:cs="Arial"/>
                <w:b/>
                <w:sz w:val="24"/>
                <w:szCs w:val="24"/>
              </w:rPr>
            </w:pPr>
            <w:r w:rsidRPr="004450ED">
              <w:rPr>
                <w:rFonts w:ascii="Arial" w:hAnsi="Arial" w:cs="Arial"/>
                <w:b/>
                <w:sz w:val="24"/>
                <w:szCs w:val="24"/>
              </w:rPr>
              <w:t>Steps or strategies to achieve goal</w:t>
            </w:r>
          </w:p>
        </w:tc>
        <w:tc>
          <w:tcPr>
            <w:tcW w:w="1205" w:type="dxa"/>
            <w:shd w:val="clear" w:color="auto" w:fill="F385C6"/>
          </w:tcPr>
          <w:p w14:paraId="49494E67" w14:textId="77777777" w:rsidR="00531FEC" w:rsidRPr="004450ED" w:rsidRDefault="00531FEC" w:rsidP="00CD6E21">
            <w:pPr>
              <w:spacing w:after="160" w:line="259" w:lineRule="auto"/>
              <w:jc w:val="center"/>
              <w:rPr>
                <w:rFonts w:ascii="Arial" w:hAnsi="Arial" w:cs="Arial"/>
                <w:b/>
                <w:sz w:val="24"/>
                <w:szCs w:val="24"/>
              </w:rPr>
            </w:pPr>
            <w:r w:rsidRPr="004450ED">
              <w:rPr>
                <w:rFonts w:ascii="Arial" w:hAnsi="Arial" w:cs="Arial"/>
                <w:b/>
                <w:sz w:val="24"/>
                <w:szCs w:val="24"/>
              </w:rPr>
              <w:t>When?</w:t>
            </w:r>
          </w:p>
        </w:tc>
        <w:tc>
          <w:tcPr>
            <w:tcW w:w="1441" w:type="dxa"/>
            <w:shd w:val="clear" w:color="auto" w:fill="F385C6"/>
          </w:tcPr>
          <w:p w14:paraId="1C519DE9" w14:textId="77777777" w:rsidR="00531FEC" w:rsidRPr="004450ED" w:rsidRDefault="00531FEC" w:rsidP="00CD6E21">
            <w:pPr>
              <w:spacing w:after="160" w:line="259" w:lineRule="auto"/>
              <w:jc w:val="center"/>
              <w:rPr>
                <w:rFonts w:ascii="Arial" w:hAnsi="Arial" w:cs="Arial"/>
                <w:b/>
                <w:sz w:val="24"/>
                <w:szCs w:val="24"/>
              </w:rPr>
            </w:pPr>
            <w:r w:rsidRPr="004450ED">
              <w:rPr>
                <w:rFonts w:ascii="Arial" w:hAnsi="Arial" w:cs="Arial"/>
                <w:b/>
                <w:sz w:val="24"/>
                <w:szCs w:val="24"/>
              </w:rPr>
              <w:t>Who?</w:t>
            </w:r>
          </w:p>
        </w:tc>
        <w:tc>
          <w:tcPr>
            <w:tcW w:w="5699" w:type="dxa"/>
            <w:gridSpan w:val="2"/>
            <w:shd w:val="clear" w:color="auto" w:fill="F385C6"/>
          </w:tcPr>
          <w:p w14:paraId="0223BAFB" w14:textId="77777777" w:rsidR="00531FEC" w:rsidRPr="004450ED" w:rsidRDefault="00531FEC" w:rsidP="00CD6E21">
            <w:pPr>
              <w:spacing w:after="160" w:line="259" w:lineRule="auto"/>
              <w:jc w:val="center"/>
              <w:rPr>
                <w:rFonts w:ascii="Arial" w:hAnsi="Arial" w:cs="Arial"/>
                <w:b/>
                <w:sz w:val="24"/>
                <w:szCs w:val="24"/>
              </w:rPr>
            </w:pPr>
            <w:r w:rsidRPr="004450ED">
              <w:rPr>
                <w:rFonts w:ascii="Arial" w:hAnsi="Arial" w:cs="Arial"/>
                <w:b/>
                <w:sz w:val="24"/>
                <w:szCs w:val="24"/>
              </w:rPr>
              <w:t>Progress notes and reflection</w:t>
            </w:r>
          </w:p>
        </w:tc>
      </w:tr>
      <w:tr w:rsidR="00531FEC" w:rsidRPr="004450ED" w14:paraId="1D98F768" w14:textId="77777777" w:rsidTr="001F5F0E">
        <w:tc>
          <w:tcPr>
            <w:tcW w:w="2807" w:type="dxa"/>
          </w:tcPr>
          <w:p w14:paraId="4839443E" w14:textId="71E9E738" w:rsidR="00531FEC" w:rsidRPr="004450ED" w:rsidRDefault="002D644F" w:rsidP="00CD6E21">
            <w:pPr>
              <w:spacing w:after="160" w:line="259" w:lineRule="auto"/>
              <w:rPr>
                <w:rFonts w:ascii="Arial" w:hAnsi="Arial" w:cs="Arial"/>
                <w:sz w:val="24"/>
                <w:szCs w:val="24"/>
              </w:rPr>
            </w:pPr>
            <w:r>
              <w:rPr>
                <w:rFonts w:ascii="Arial" w:hAnsi="Arial" w:cs="Arial"/>
                <w:sz w:val="24"/>
                <w:szCs w:val="24"/>
              </w:rPr>
              <w:lastRenderedPageBreak/>
              <w:t xml:space="preserve">Families access information about the service that is current and readily accessible and included </w:t>
            </w:r>
            <w:r w:rsidR="007F57F9">
              <w:rPr>
                <w:rFonts w:ascii="Arial" w:hAnsi="Arial" w:cs="Arial"/>
                <w:sz w:val="24"/>
                <w:szCs w:val="24"/>
              </w:rPr>
              <w:t>electronic options</w:t>
            </w:r>
          </w:p>
        </w:tc>
        <w:tc>
          <w:tcPr>
            <w:tcW w:w="4110" w:type="dxa"/>
          </w:tcPr>
          <w:p w14:paraId="57FBD3F1" w14:textId="048653C8" w:rsidR="00531FEC" w:rsidRDefault="00AF2CB6" w:rsidP="00DB6058">
            <w:pPr>
              <w:pStyle w:val="ListParagraph"/>
              <w:numPr>
                <w:ilvl w:val="0"/>
                <w:numId w:val="36"/>
              </w:numPr>
              <w:spacing w:after="160" w:line="259" w:lineRule="auto"/>
              <w:rPr>
                <w:rFonts w:ascii="Arial" w:hAnsi="Arial" w:cs="Arial"/>
                <w:sz w:val="24"/>
                <w:szCs w:val="24"/>
              </w:rPr>
            </w:pPr>
            <w:r>
              <w:rPr>
                <w:rFonts w:ascii="Arial" w:hAnsi="Arial" w:cs="Arial"/>
                <w:sz w:val="24"/>
                <w:szCs w:val="24"/>
              </w:rPr>
              <w:t>Access to the school’s website is granted to the preschool teacher to be able to regularly update preschool information</w:t>
            </w:r>
          </w:p>
          <w:p w14:paraId="3048E51E" w14:textId="57A2CA56" w:rsidR="00AF2CB6" w:rsidRDefault="00AF2CB6" w:rsidP="00DB6058">
            <w:pPr>
              <w:pStyle w:val="ListParagraph"/>
              <w:numPr>
                <w:ilvl w:val="0"/>
                <w:numId w:val="36"/>
              </w:numPr>
              <w:spacing w:after="160" w:line="259" w:lineRule="auto"/>
              <w:rPr>
                <w:rFonts w:ascii="Arial" w:hAnsi="Arial" w:cs="Arial"/>
                <w:sz w:val="24"/>
                <w:szCs w:val="24"/>
              </w:rPr>
            </w:pPr>
            <w:r>
              <w:rPr>
                <w:rFonts w:ascii="Arial" w:hAnsi="Arial" w:cs="Arial"/>
                <w:sz w:val="24"/>
                <w:szCs w:val="24"/>
              </w:rPr>
              <w:t xml:space="preserve">Newsletters and fact sheets are uploaded onto </w:t>
            </w:r>
            <w:proofErr w:type="spellStart"/>
            <w:r>
              <w:rPr>
                <w:rFonts w:ascii="Arial" w:hAnsi="Arial" w:cs="Arial"/>
                <w:sz w:val="24"/>
                <w:szCs w:val="24"/>
              </w:rPr>
              <w:t>Kinderloop</w:t>
            </w:r>
            <w:proofErr w:type="spellEnd"/>
            <w:r>
              <w:rPr>
                <w:rFonts w:ascii="Arial" w:hAnsi="Arial" w:cs="Arial"/>
                <w:sz w:val="24"/>
                <w:szCs w:val="24"/>
              </w:rPr>
              <w:t xml:space="preserve"> for families to access electronically</w:t>
            </w:r>
          </w:p>
          <w:p w14:paraId="3A7C61B6" w14:textId="0F73A4A0" w:rsidR="001F5F0E" w:rsidRDefault="001F5F0E" w:rsidP="00DB6058">
            <w:pPr>
              <w:pStyle w:val="ListParagraph"/>
              <w:numPr>
                <w:ilvl w:val="0"/>
                <w:numId w:val="36"/>
              </w:numPr>
              <w:spacing w:after="160" w:line="259" w:lineRule="auto"/>
              <w:rPr>
                <w:rFonts w:ascii="Arial" w:hAnsi="Arial" w:cs="Arial"/>
                <w:sz w:val="24"/>
                <w:szCs w:val="24"/>
              </w:rPr>
            </w:pPr>
            <w:r>
              <w:rPr>
                <w:rFonts w:ascii="Arial" w:hAnsi="Arial" w:cs="Arial"/>
                <w:sz w:val="24"/>
                <w:szCs w:val="24"/>
              </w:rPr>
              <w:t xml:space="preserve">Paper based documents will be distributed to those families not accessing </w:t>
            </w:r>
            <w:proofErr w:type="spellStart"/>
            <w:r>
              <w:rPr>
                <w:rFonts w:ascii="Arial" w:hAnsi="Arial" w:cs="Arial"/>
                <w:sz w:val="24"/>
                <w:szCs w:val="24"/>
              </w:rPr>
              <w:t>Kinderloop</w:t>
            </w:r>
            <w:proofErr w:type="spellEnd"/>
          </w:p>
          <w:p w14:paraId="627F4C17" w14:textId="0CEE89C3" w:rsidR="001F5F0E" w:rsidRDefault="001F5F0E" w:rsidP="00DB6058">
            <w:pPr>
              <w:pStyle w:val="ListParagraph"/>
              <w:numPr>
                <w:ilvl w:val="0"/>
                <w:numId w:val="36"/>
              </w:numPr>
              <w:spacing w:after="160" w:line="259" w:lineRule="auto"/>
              <w:rPr>
                <w:rFonts w:ascii="Arial" w:hAnsi="Arial" w:cs="Arial"/>
                <w:sz w:val="24"/>
                <w:szCs w:val="24"/>
              </w:rPr>
            </w:pPr>
            <w:r>
              <w:rPr>
                <w:rFonts w:ascii="Arial" w:hAnsi="Arial" w:cs="Arial"/>
                <w:sz w:val="24"/>
                <w:szCs w:val="24"/>
              </w:rPr>
              <w:t>Preschool information to be shared using the newly established WPS Facebook page</w:t>
            </w:r>
          </w:p>
          <w:p w14:paraId="72FEA116" w14:textId="46081A96" w:rsidR="00531FEC" w:rsidRPr="004450ED" w:rsidRDefault="001F5F0E" w:rsidP="00DB6058">
            <w:pPr>
              <w:pStyle w:val="ListParagraph"/>
              <w:numPr>
                <w:ilvl w:val="0"/>
                <w:numId w:val="36"/>
              </w:numPr>
              <w:spacing w:after="160" w:line="259" w:lineRule="auto"/>
              <w:rPr>
                <w:rFonts w:ascii="Arial" w:hAnsi="Arial" w:cs="Arial"/>
                <w:sz w:val="24"/>
                <w:szCs w:val="24"/>
              </w:rPr>
            </w:pPr>
            <w:r>
              <w:rPr>
                <w:rFonts w:ascii="Arial" w:hAnsi="Arial" w:cs="Arial"/>
                <w:sz w:val="24"/>
                <w:szCs w:val="24"/>
              </w:rPr>
              <w:t>Continue using non-electronic strategies such as white board and note pockets to distribute information</w:t>
            </w:r>
          </w:p>
        </w:tc>
        <w:tc>
          <w:tcPr>
            <w:tcW w:w="1205" w:type="dxa"/>
            <w:vAlign w:val="center"/>
          </w:tcPr>
          <w:p w14:paraId="2D76AF59" w14:textId="6CADF4BB" w:rsidR="00531FEC" w:rsidRPr="004450ED" w:rsidRDefault="001F5F0E" w:rsidP="001F5F0E">
            <w:pPr>
              <w:spacing w:after="160" w:line="259" w:lineRule="auto"/>
              <w:rPr>
                <w:rFonts w:ascii="Arial" w:hAnsi="Arial" w:cs="Arial"/>
                <w:sz w:val="24"/>
                <w:szCs w:val="24"/>
              </w:rPr>
            </w:pPr>
            <w:r>
              <w:rPr>
                <w:rFonts w:ascii="Arial" w:hAnsi="Arial" w:cs="Arial"/>
                <w:sz w:val="24"/>
                <w:szCs w:val="24"/>
              </w:rPr>
              <w:t xml:space="preserve">End of Term </w:t>
            </w:r>
            <w:r w:rsidR="004B7542">
              <w:rPr>
                <w:rFonts w:ascii="Arial" w:hAnsi="Arial" w:cs="Arial"/>
                <w:sz w:val="24"/>
                <w:szCs w:val="24"/>
              </w:rPr>
              <w:t>4 2019</w:t>
            </w:r>
          </w:p>
        </w:tc>
        <w:tc>
          <w:tcPr>
            <w:tcW w:w="1441" w:type="dxa"/>
            <w:vAlign w:val="center"/>
          </w:tcPr>
          <w:p w14:paraId="3D31A19B" w14:textId="7B594ED7" w:rsidR="00531FEC" w:rsidRPr="004450ED" w:rsidRDefault="001F5F0E" w:rsidP="001F5F0E">
            <w:pPr>
              <w:spacing w:after="160" w:line="259" w:lineRule="auto"/>
              <w:rPr>
                <w:rFonts w:ascii="Arial" w:hAnsi="Arial" w:cs="Arial"/>
                <w:sz w:val="24"/>
                <w:szCs w:val="24"/>
              </w:rPr>
            </w:pPr>
            <w:r>
              <w:rPr>
                <w:rFonts w:ascii="Arial" w:hAnsi="Arial" w:cs="Arial"/>
                <w:sz w:val="24"/>
                <w:szCs w:val="24"/>
              </w:rPr>
              <w:t>Teacher, Executive</w:t>
            </w:r>
          </w:p>
        </w:tc>
        <w:tc>
          <w:tcPr>
            <w:tcW w:w="5699" w:type="dxa"/>
            <w:gridSpan w:val="2"/>
          </w:tcPr>
          <w:p w14:paraId="34117A98" w14:textId="00A09293" w:rsidR="00531FEC" w:rsidRPr="001F5F0E" w:rsidRDefault="001F5F0E" w:rsidP="00DB6058">
            <w:pPr>
              <w:pStyle w:val="ListParagraph"/>
              <w:numPr>
                <w:ilvl w:val="0"/>
                <w:numId w:val="36"/>
              </w:numPr>
              <w:spacing w:after="160" w:line="259" w:lineRule="auto"/>
              <w:rPr>
                <w:rFonts w:ascii="Arial" w:hAnsi="Arial" w:cs="Arial"/>
                <w:sz w:val="24"/>
                <w:szCs w:val="24"/>
              </w:rPr>
            </w:pPr>
            <w:r>
              <w:rPr>
                <w:rFonts w:ascii="Arial" w:hAnsi="Arial" w:cs="Arial"/>
                <w:sz w:val="24"/>
                <w:szCs w:val="24"/>
              </w:rPr>
              <w:t>Preschool teacher has joined the school’s Communication Committee to keep informed about the changes to the school’s ways of distributing information</w:t>
            </w:r>
          </w:p>
        </w:tc>
      </w:tr>
      <w:tr w:rsidR="002D644F" w:rsidRPr="004450ED" w14:paraId="48BE3966" w14:textId="77777777" w:rsidTr="001F5F0E">
        <w:trPr>
          <w:trHeight w:val="460"/>
        </w:trPr>
        <w:tc>
          <w:tcPr>
            <w:tcW w:w="2807" w:type="dxa"/>
            <w:shd w:val="clear" w:color="auto" w:fill="F385C6"/>
          </w:tcPr>
          <w:p w14:paraId="7BC38973" w14:textId="77777777" w:rsidR="002D644F" w:rsidRPr="004450ED" w:rsidRDefault="002D644F" w:rsidP="00F00F91">
            <w:pPr>
              <w:spacing w:after="160" w:line="240" w:lineRule="auto"/>
              <w:jc w:val="center"/>
              <w:rPr>
                <w:rFonts w:ascii="Arial" w:hAnsi="Arial" w:cs="Arial"/>
                <w:b/>
                <w:sz w:val="24"/>
                <w:szCs w:val="24"/>
              </w:rPr>
            </w:pPr>
            <w:r w:rsidRPr="004450ED">
              <w:rPr>
                <w:rFonts w:ascii="Arial" w:hAnsi="Arial" w:cs="Arial"/>
                <w:b/>
                <w:sz w:val="24"/>
                <w:szCs w:val="24"/>
              </w:rPr>
              <w:t xml:space="preserve">Standard /Element </w:t>
            </w:r>
          </w:p>
        </w:tc>
        <w:tc>
          <w:tcPr>
            <w:tcW w:w="10730" w:type="dxa"/>
            <w:gridSpan w:val="4"/>
            <w:shd w:val="clear" w:color="auto" w:fill="F385C6"/>
          </w:tcPr>
          <w:p w14:paraId="177CFC90" w14:textId="77777777" w:rsidR="002D644F" w:rsidRPr="004450ED" w:rsidRDefault="002D644F" w:rsidP="00F00F91">
            <w:pPr>
              <w:spacing w:after="160" w:line="259" w:lineRule="auto"/>
              <w:jc w:val="center"/>
              <w:rPr>
                <w:rFonts w:ascii="Arial" w:hAnsi="Arial" w:cs="Arial"/>
                <w:b/>
                <w:sz w:val="24"/>
                <w:szCs w:val="24"/>
              </w:rPr>
            </w:pPr>
            <w:r w:rsidRPr="004450ED">
              <w:rPr>
                <w:rFonts w:ascii="Arial" w:hAnsi="Arial" w:cs="Arial"/>
                <w:b/>
                <w:sz w:val="24"/>
                <w:szCs w:val="24"/>
              </w:rPr>
              <w:t>Rationale for goal or identified issue</w:t>
            </w:r>
          </w:p>
        </w:tc>
        <w:tc>
          <w:tcPr>
            <w:tcW w:w="1730" w:type="dxa"/>
            <w:shd w:val="clear" w:color="auto" w:fill="F385C6"/>
          </w:tcPr>
          <w:p w14:paraId="30F1D67D" w14:textId="77777777" w:rsidR="002D644F" w:rsidRPr="004450ED" w:rsidRDefault="002D644F" w:rsidP="00F00F91">
            <w:pPr>
              <w:spacing w:after="160" w:line="259" w:lineRule="auto"/>
              <w:jc w:val="center"/>
              <w:rPr>
                <w:rFonts w:ascii="Arial" w:hAnsi="Arial" w:cs="Arial"/>
                <w:b/>
                <w:sz w:val="24"/>
                <w:szCs w:val="24"/>
              </w:rPr>
            </w:pPr>
            <w:r w:rsidRPr="004450ED">
              <w:rPr>
                <w:rFonts w:ascii="Arial" w:hAnsi="Arial" w:cs="Arial"/>
                <w:b/>
                <w:sz w:val="24"/>
                <w:szCs w:val="24"/>
              </w:rPr>
              <w:t>Priority L/M/H</w:t>
            </w:r>
          </w:p>
        </w:tc>
      </w:tr>
      <w:tr w:rsidR="002D644F" w:rsidRPr="004450ED" w14:paraId="3E61DC88" w14:textId="77777777" w:rsidTr="001F5F0E">
        <w:tc>
          <w:tcPr>
            <w:tcW w:w="2807" w:type="dxa"/>
            <w:tcBorders>
              <w:bottom w:val="single" w:sz="4" w:space="0" w:color="000000"/>
            </w:tcBorders>
            <w:vAlign w:val="center"/>
          </w:tcPr>
          <w:p w14:paraId="44ACDC8A" w14:textId="5DD25AB7" w:rsidR="002D644F" w:rsidRPr="004450ED" w:rsidRDefault="002D644F" w:rsidP="002D644F">
            <w:pPr>
              <w:spacing w:after="160" w:line="259" w:lineRule="auto"/>
              <w:rPr>
                <w:rFonts w:ascii="Arial" w:hAnsi="Arial" w:cs="Arial"/>
                <w:sz w:val="24"/>
                <w:szCs w:val="24"/>
              </w:rPr>
            </w:pPr>
          </w:p>
        </w:tc>
        <w:tc>
          <w:tcPr>
            <w:tcW w:w="10730" w:type="dxa"/>
            <w:gridSpan w:val="4"/>
            <w:tcBorders>
              <w:bottom w:val="single" w:sz="4" w:space="0" w:color="000000"/>
            </w:tcBorders>
            <w:vAlign w:val="center"/>
          </w:tcPr>
          <w:p w14:paraId="1ED6C5E6" w14:textId="2179EEFE" w:rsidR="002D644F" w:rsidRPr="004450ED" w:rsidRDefault="002D644F" w:rsidP="002D644F">
            <w:pPr>
              <w:spacing w:after="160" w:line="259" w:lineRule="auto"/>
              <w:rPr>
                <w:rFonts w:ascii="Arial" w:hAnsi="Arial" w:cs="Arial"/>
                <w:sz w:val="24"/>
                <w:szCs w:val="24"/>
              </w:rPr>
            </w:pPr>
          </w:p>
        </w:tc>
        <w:tc>
          <w:tcPr>
            <w:tcW w:w="1730" w:type="dxa"/>
            <w:tcBorders>
              <w:bottom w:val="single" w:sz="4" w:space="0" w:color="000000"/>
            </w:tcBorders>
            <w:vAlign w:val="center"/>
          </w:tcPr>
          <w:p w14:paraId="3072C7A5" w14:textId="22FEBBDE" w:rsidR="002D644F" w:rsidRPr="004450ED" w:rsidRDefault="002D644F" w:rsidP="002D644F">
            <w:pPr>
              <w:spacing w:after="160" w:line="259" w:lineRule="auto"/>
              <w:jc w:val="center"/>
              <w:rPr>
                <w:rFonts w:ascii="Arial" w:hAnsi="Arial" w:cs="Arial"/>
                <w:sz w:val="24"/>
                <w:szCs w:val="24"/>
              </w:rPr>
            </w:pPr>
          </w:p>
        </w:tc>
      </w:tr>
      <w:tr w:rsidR="002D644F" w:rsidRPr="004450ED" w14:paraId="79DDC524" w14:textId="77777777" w:rsidTr="001F5F0E">
        <w:trPr>
          <w:trHeight w:val="760"/>
        </w:trPr>
        <w:tc>
          <w:tcPr>
            <w:tcW w:w="2807" w:type="dxa"/>
            <w:shd w:val="clear" w:color="auto" w:fill="F385C6"/>
          </w:tcPr>
          <w:p w14:paraId="4B563435" w14:textId="77777777" w:rsidR="002D644F" w:rsidRPr="004450ED" w:rsidRDefault="002D644F" w:rsidP="00F00F91">
            <w:pPr>
              <w:spacing w:after="160" w:line="259" w:lineRule="auto"/>
              <w:jc w:val="center"/>
              <w:rPr>
                <w:rFonts w:ascii="Arial" w:hAnsi="Arial" w:cs="Arial"/>
                <w:b/>
                <w:sz w:val="24"/>
                <w:szCs w:val="24"/>
              </w:rPr>
            </w:pPr>
            <w:r w:rsidRPr="004450ED">
              <w:rPr>
                <w:rFonts w:ascii="Arial" w:hAnsi="Arial" w:cs="Arial"/>
                <w:b/>
                <w:sz w:val="24"/>
                <w:szCs w:val="24"/>
              </w:rPr>
              <w:t>What goal or outcome do we seek to achieve?</w:t>
            </w:r>
          </w:p>
        </w:tc>
        <w:tc>
          <w:tcPr>
            <w:tcW w:w="4110" w:type="dxa"/>
            <w:shd w:val="clear" w:color="auto" w:fill="F385C6"/>
          </w:tcPr>
          <w:p w14:paraId="451DB72F" w14:textId="77777777" w:rsidR="002D644F" w:rsidRPr="004450ED" w:rsidRDefault="002D644F" w:rsidP="00F00F91">
            <w:pPr>
              <w:spacing w:after="160" w:line="259" w:lineRule="auto"/>
              <w:jc w:val="center"/>
              <w:rPr>
                <w:rFonts w:ascii="Arial" w:hAnsi="Arial" w:cs="Arial"/>
                <w:b/>
                <w:sz w:val="24"/>
                <w:szCs w:val="24"/>
              </w:rPr>
            </w:pPr>
            <w:r w:rsidRPr="004450ED">
              <w:rPr>
                <w:rFonts w:ascii="Arial" w:hAnsi="Arial" w:cs="Arial"/>
                <w:b/>
                <w:sz w:val="24"/>
                <w:szCs w:val="24"/>
              </w:rPr>
              <w:t>Steps or strategies to achieve goal</w:t>
            </w:r>
          </w:p>
        </w:tc>
        <w:tc>
          <w:tcPr>
            <w:tcW w:w="1205" w:type="dxa"/>
            <w:shd w:val="clear" w:color="auto" w:fill="F385C6"/>
          </w:tcPr>
          <w:p w14:paraId="20096F6D" w14:textId="77777777" w:rsidR="002D644F" w:rsidRPr="004450ED" w:rsidRDefault="002D644F" w:rsidP="00F00F91">
            <w:pPr>
              <w:spacing w:after="160" w:line="259" w:lineRule="auto"/>
              <w:jc w:val="center"/>
              <w:rPr>
                <w:rFonts w:ascii="Arial" w:hAnsi="Arial" w:cs="Arial"/>
                <w:b/>
                <w:sz w:val="24"/>
                <w:szCs w:val="24"/>
              </w:rPr>
            </w:pPr>
            <w:r w:rsidRPr="004450ED">
              <w:rPr>
                <w:rFonts w:ascii="Arial" w:hAnsi="Arial" w:cs="Arial"/>
                <w:b/>
                <w:sz w:val="24"/>
                <w:szCs w:val="24"/>
              </w:rPr>
              <w:t>When?</w:t>
            </w:r>
          </w:p>
        </w:tc>
        <w:tc>
          <w:tcPr>
            <w:tcW w:w="1441" w:type="dxa"/>
            <w:shd w:val="clear" w:color="auto" w:fill="F385C6"/>
          </w:tcPr>
          <w:p w14:paraId="25046AE9" w14:textId="77777777" w:rsidR="002D644F" w:rsidRPr="004450ED" w:rsidRDefault="002D644F" w:rsidP="00F00F91">
            <w:pPr>
              <w:spacing w:after="160" w:line="259" w:lineRule="auto"/>
              <w:jc w:val="center"/>
              <w:rPr>
                <w:rFonts w:ascii="Arial" w:hAnsi="Arial" w:cs="Arial"/>
                <w:b/>
                <w:sz w:val="24"/>
                <w:szCs w:val="24"/>
              </w:rPr>
            </w:pPr>
            <w:r w:rsidRPr="004450ED">
              <w:rPr>
                <w:rFonts w:ascii="Arial" w:hAnsi="Arial" w:cs="Arial"/>
                <w:b/>
                <w:sz w:val="24"/>
                <w:szCs w:val="24"/>
              </w:rPr>
              <w:t>Who?</w:t>
            </w:r>
          </w:p>
        </w:tc>
        <w:tc>
          <w:tcPr>
            <w:tcW w:w="5699" w:type="dxa"/>
            <w:gridSpan w:val="2"/>
            <w:shd w:val="clear" w:color="auto" w:fill="F385C6"/>
          </w:tcPr>
          <w:p w14:paraId="35863CF8" w14:textId="77777777" w:rsidR="002D644F" w:rsidRPr="004450ED" w:rsidRDefault="002D644F" w:rsidP="00F00F91">
            <w:pPr>
              <w:spacing w:after="160" w:line="259" w:lineRule="auto"/>
              <w:jc w:val="center"/>
              <w:rPr>
                <w:rFonts w:ascii="Arial" w:hAnsi="Arial" w:cs="Arial"/>
                <w:b/>
                <w:sz w:val="24"/>
                <w:szCs w:val="24"/>
              </w:rPr>
            </w:pPr>
            <w:r w:rsidRPr="004450ED">
              <w:rPr>
                <w:rFonts w:ascii="Arial" w:hAnsi="Arial" w:cs="Arial"/>
                <w:b/>
                <w:sz w:val="24"/>
                <w:szCs w:val="24"/>
              </w:rPr>
              <w:t>Progress notes and reflection</w:t>
            </w:r>
          </w:p>
        </w:tc>
      </w:tr>
      <w:tr w:rsidR="002D644F" w:rsidRPr="004450ED" w14:paraId="62C83DE5" w14:textId="77777777" w:rsidTr="001F5F0E">
        <w:tc>
          <w:tcPr>
            <w:tcW w:w="2807" w:type="dxa"/>
            <w:vAlign w:val="center"/>
          </w:tcPr>
          <w:p w14:paraId="4BE0E81E" w14:textId="68F1E583" w:rsidR="002D644F" w:rsidRPr="004450ED" w:rsidRDefault="002D644F" w:rsidP="002D644F">
            <w:pPr>
              <w:spacing w:after="160" w:line="259" w:lineRule="auto"/>
              <w:rPr>
                <w:rFonts w:ascii="Arial" w:hAnsi="Arial" w:cs="Arial"/>
                <w:sz w:val="24"/>
                <w:szCs w:val="24"/>
              </w:rPr>
            </w:pPr>
          </w:p>
        </w:tc>
        <w:tc>
          <w:tcPr>
            <w:tcW w:w="4110" w:type="dxa"/>
          </w:tcPr>
          <w:p w14:paraId="3D0AA5D0" w14:textId="77777777" w:rsidR="002D644F" w:rsidRPr="004450ED" w:rsidRDefault="002D644F" w:rsidP="001F5F0E">
            <w:pPr>
              <w:spacing w:after="160" w:line="259" w:lineRule="auto"/>
              <w:rPr>
                <w:rFonts w:ascii="Arial" w:hAnsi="Arial" w:cs="Arial"/>
                <w:sz w:val="24"/>
                <w:szCs w:val="24"/>
              </w:rPr>
            </w:pPr>
          </w:p>
        </w:tc>
        <w:tc>
          <w:tcPr>
            <w:tcW w:w="1205" w:type="dxa"/>
            <w:vAlign w:val="center"/>
          </w:tcPr>
          <w:p w14:paraId="5C87E877" w14:textId="120F1DAB" w:rsidR="002D644F" w:rsidRPr="004450ED" w:rsidRDefault="002D644F" w:rsidP="001F5F0E">
            <w:pPr>
              <w:spacing w:after="160" w:line="259" w:lineRule="auto"/>
              <w:rPr>
                <w:rFonts w:ascii="Arial" w:hAnsi="Arial" w:cs="Arial"/>
                <w:sz w:val="24"/>
                <w:szCs w:val="24"/>
              </w:rPr>
            </w:pPr>
          </w:p>
        </w:tc>
        <w:tc>
          <w:tcPr>
            <w:tcW w:w="1441" w:type="dxa"/>
            <w:vAlign w:val="center"/>
          </w:tcPr>
          <w:p w14:paraId="64EDF724" w14:textId="3085A4C6" w:rsidR="002D644F" w:rsidRPr="004450ED" w:rsidRDefault="002D644F" w:rsidP="002D644F">
            <w:pPr>
              <w:spacing w:after="160" w:line="259" w:lineRule="auto"/>
              <w:rPr>
                <w:rFonts w:ascii="Arial" w:hAnsi="Arial" w:cs="Arial"/>
                <w:sz w:val="24"/>
                <w:szCs w:val="24"/>
              </w:rPr>
            </w:pPr>
          </w:p>
        </w:tc>
        <w:tc>
          <w:tcPr>
            <w:tcW w:w="5699" w:type="dxa"/>
            <w:gridSpan w:val="2"/>
            <w:vAlign w:val="center"/>
          </w:tcPr>
          <w:p w14:paraId="182F1F16" w14:textId="77777777" w:rsidR="002D644F" w:rsidRPr="004450ED" w:rsidRDefault="002D644F" w:rsidP="002D644F">
            <w:pPr>
              <w:spacing w:after="160" w:line="259" w:lineRule="auto"/>
              <w:rPr>
                <w:rFonts w:ascii="Arial" w:hAnsi="Arial" w:cs="Arial"/>
                <w:sz w:val="24"/>
                <w:szCs w:val="24"/>
              </w:rPr>
            </w:pPr>
          </w:p>
        </w:tc>
      </w:tr>
      <w:tr w:rsidR="002D644F" w:rsidRPr="004450ED" w14:paraId="0F3D8929" w14:textId="77777777" w:rsidTr="001F5F0E">
        <w:trPr>
          <w:trHeight w:val="460"/>
        </w:trPr>
        <w:tc>
          <w:tcPr>
            <w:tcW w:w="2807" w:type="dxa"/>
            <w:shd w:val="clear" w:color="auto" w:fill="F385C6"/>
          </w:tcPr>
          <w:p w14:paraId="36FB6F28" w14:textId="77777777" w:rsidR="002D644F" w:rsidRPr="004450ED" w:rsidRDefault="002D644F" w:rsidP="00F00F91">
            <w:pPr>
              <w:spacing w:after="160" w:line="240" w:lineRule="auto"/>
              <w:jc w:val="center"/>
              <w:rPr>
                <w:rFonts w:ascii="Arial" w:hAnsi="Arial" w:cs="Arial"/>
                <w:b/>
                <w:sz w:val="24"/>
                <w:szCs w:val="24"/>
              </w:rPr>
            </w:pPr>
            <w:r w:rsidRPr="004450ED">
              <w:rPr>
                <w:rFonts w:ascii="Arial" w:hAnsi="Arial" w:cs="Arial"/>
                <w:b/>
                <w:sz w:val="24"/>
                <w:szCs w:val="24"/>
              </w:rPr>
              <w:t xml:space="preserve">Standard /Element </w:t>
            </w:r>
          </w:p>
        </w:tc>
        <w:tc>
          <w:tcPr>
            <w:tcW w:w="10730" w:type="dxa"/>
            <w:gridSpan w:val="4"/>
            <w:shd w:val="clear" w:color="auto" w:fill="F385C6"/>
          </w:tcPr>
          <w:p w14:paraId="66E419C3" w14:textId="77777777" w:rsidR="002D644F" w:rsidRPr="004450ED" w:rsidRDefault="002D644F" w:rsidP="00F00F91">
            <w:pPr>
              <w:spacing w:after="160" w:line="259" w:lineRule="auto"/>
              <w:jc w:val="center"/>
              <w:rPr>
                <w:rFonts w:ascii="Arial" w:hAnsi="Arial" w:cs="Arial"/>
                <w:b/>
                <w:sz w:val="24"/>
                <w:szCs w:val="24"/>
              </w:rPr>
            </w:pPr>
            <w:r w:rsidRPr="004450ED">
              <w:rPr>
                <w:rFonts w:ascii="Arial" w:hAnsi="Arial" w:cs="Arial"/>
                <w:b/>
                <w:sz w:val="24"/>
                <w:szCs w:val="24"/>
              </w:rPr>
              <w:t>Rationale for goal or identified issue</w:t>
            </w:r>
          </w:p>
        </w:tc>
        <w:tc>
          <w:tcPr>
            <w:tcW w:w="1730" w:type="dxa"/>
            <w:shd w:val="clear" w:color="auto" w:fill="F385C6"/>
          </w:tcPr>
          <w:p w14:paraId="57BD2B93" w14:textId="77777777" w:rsidR="002D644F" w:rsidRPr="004450ED" w:rsidRDefault="002D644F" w:rsidP="00F00F91">
            <w:pPr>
              <w:spacing w:after="160" w:line="259" w:lineRule="auto"/>
              <w:jc w:val="center"/>
              <w:rPr>
                <w:rFonts w:ascii="Arial" w:hAnsi="Arial" w:cs="Arial"/>
                <w:b/>
                <w:sz w:val="24"/>
                <w:szCs w:val="24"/>
              </w:rPr>
            </w:pPr>
            <w:r w:rsidRPr="004450ED">
              <w:rPr>
                <w:rFonts w:ascii="Arial" w:hAnsi="Arial" w:cs="Arial"/>
                <w:b/>
                <w:sz w:val="24"/>
                <w:szCs w:val="24"/>
              </w:rPr>
              <w:t>Priority L/M/H</w:t>
            </w:r>
          </w:p>
        </w:tc>
      </w:tr>
      <w:tr w:rsidR="002D644F" w:rsidRPr="004450ED" w14:paraId="33265045" w14:textId="77777777" w:rsidTr="001F5F0E">
        <w:tc>
          <w:tcPr>
            <w:tcW w:w="2807" w:type="dxa"/>
            <w:tcBorders>
              <w:bottom w:val="single" w:sz="4" w:space="0" w:color="000000"/>
            </w:tcBorders>
            <w:vAlign w:val="center"/>
          </w:tcPr>
          <w:p w14:paraId="46C3ACCE" w14:textId="15DE8ADA" w:rsidR="002D644F" w:rsidRPr="004450ED" w:rsidRDefault="002D644F" w:rsidP="002D644F">
            <w:pPr>
              <w:spacing w:after="160" w:line="259" w:lineRule="auto"/>
              <w:rPr>
                <w:rFonts w:ascii="Arial" w:hAnsi="Arial" w:cs="Arial"/>
                <w:sz w:val="24"/>
                <w:szCs w:val="24"/>
              </w:rPr>
            </w:pPr>
            <w:r>
              <w:rPr>
                <w:rFonts w:ascii="Arial" w:hAnsi="Arial" w:cs="Arial"/>
                <w:sz w:val="24"/>
                <w:szCs w:val="24"/>
              </w:rPr>
              <w:lastRenderedPageBreak/>
              <w:t>6.2 – Collaborative Partnerships</w:t>
            </w:r>
          </w:p>
        </w:tc>
        <w:tc>
          <w:tcPr>
            <w:tcW w:w="10730" w:type="dxa"/>
            <w:gridSpan w:val="4"/>
            <w:tcBorders>
              <w:bottom w:val="single" w:sz="4" w:space="0" w:color="000000"/>
            </w:tcBorders>
            <w:vAlign w:val="center"/>
          </w:tcPr>
          <w:p w14:paraId="522474F1" w14:textId="37B35A9F" w:rsidR="002D644F" w:rsidRPr="004450ED" w:rsidRDefault="002D644F" w:rsidP="002D644F">
            <w:pPr>
              <w:spacing w:after="160" w:line="259" w:lineRule="auto"/>
              <w:rPr>
                <w:rFonts w:ascii="Arial" w:hAnsi="Arial" w:cs="Arial"/>
                <w:sz w:val="24"/>
                <w:szCs w:val="24"/>
              </w:rPr>
            </w:pPr>
            <w:r>
              <w:rPr>
                <w:rFonts w:ascii="Arial" w:hAnsi="Arial" w:cs="Arial"/>
                <w:sz w:val="24"/>
                <w:szCs w:val="24"/>
              </w:rPr>
              <w:t>WPS Preschool has a visible presence in the school and wider community</w:t>
            </w:r>
          </w:p>
        </w:tc>
        <w:tc>
          <w:tcPr>
            <w:tcW w:w="1730" w:type="dxa"/>
            <w:tcBorders>
              <w:bottom w:val="single" w:sz="4" w:space="0" w:color="000000"/>
            </w:tcBorders>
            <w:vAlign w:val="center"/>
          </w:tcPr>
          <w:p w14:paraId="5BA71039" w14:textId="00338725" w:rsidR="002D644F" w:rsidRPr="004450ED" w:rsidRDefault="002D644F" w:rsidP="002D644F">
            <w:pPr>
              <w:spacing w:after="160" w:line="259" w:lineRule="auto"/>
              <w:rPr>
                <w:rFonts w:ascii="Arial" w:hAnsi="Arial" w:cs="Arial"/>
                <w:sz w:val="24"/>
                <w:szCs w:val="24"/>
              </w:rPr>
            </w:pPr>
            <w:r>
              <w:rPr>
                <w:rFonts w:ascii="Arial" w:hAnsi="Arial" w:cs="Arial"/>
                <w:sz w:val="24"/>
                <w:szCs w:val="24"/>
              </w:rPr>
              <w:t>M</w:t>
            </w:r>
          </w:p>
        </w:tc>
      </w:tr>
      <w:tr w:rsidR="002D644F" w:rsidRPr="004450ED" w14:paraId="75F9A310" w14:textId="77777777" w:rsidTr="001F5F0E">
        <w:trPr>
          <w:trHeight w:val="760"/>
        </w:trPr>
        <w:tc>
          <w:tcPr>
            <w:tcW w:w="2807" w:type="dxa"/>
            <w:shd w:val="clear" w:color="auto" w:fill="F385C6"/>
          </w:tcPr>
          <w:p w14:paraId="5FE240AE" w14:textId="77777777" w:rsidR="002D644F" w:rsidRPr="004450ED" w:rsidRDefault="002D644F" w:rsidP="00F00F91">
            <w:pPr>
              <w:spacing w:after="160" w:line="259" w:lineRule="auto"/>
              <w:jc w:val="center"/>
              <w:rPr>
                <w:rFonts w:ascii="Arial" w:hAnsi="Arial" w:cs="Arial"/>
                <w:b/>
                <w:sz w:val="24"/>
                <w:szCs w:val="24"/>
              </w:rPr>
            </w:pPr>
            <w:r w:rsidRPr="004450ED">
              <w:rPr>
                <w:rFonts w:ascii="Arial" w:hAnsi="Arial" w:cs="Arial"/>
                <w:b/>
                <w:sz w:val="24"/>
                <w:szCs w:val="24"/>
              </w:rPr>
              <w:t>What goal or outcome do we seek to achieve?</w:t>
            </w:r>
          </w:p>
        </w:tc>
        <w:tc>
          <w:tcPr>
            <w:tcW w:w="4110" w:type="dxa"/>
            <w:shd w:val="clear" w:color="auto" w:fill="F385C6"/>
          </w:tcPr>
          <w:p w14:paraId="05D83658" w14:textId="77777777" w:rsidR="002D644F" w:rsidRPr="004450ED" w:rsidRDefault="002D644F" w:rsidP="00F00F91">
            <w:pPr>
              <w:spacing w:after="160" w:line="259" w:lineRule="auto"/>
              <w:jc w:val="center"/>
              <w:rPr>
                <w:rFonts w:ascii="Arial" w:hAnsi="Arial" w:cs="Arial"/>
                <w:b/>
                <w:sz w:val="24"/>
                <w:szCs w:val="24"/>
              </w:rPr>
            </w:pPr>
            <w:r w:rsidRPr="004450ED">
              <w:rPr>
                <w:rFonts w:ascii="Arial" w:hAnsi="Arial" w:cs="Arial"/>
                <w:b/>
                <w:sz w:val="24"/>
                <w:szCs w:val="24"/>
              </w:rPr>
              <w:t>Steps or strategies to achieve goal</w:t>
            </w:r>
          </w:p>
        </w:tc>
        <w:tc>
          <w:tcPr>
            <w:tcW w:w="1205" w:type="dxa"/>
            <w:shd w:val="clear" w:color="auto" w:fill="F385C6"/>
          </w:tcPr>
          <w:p w14:paraId="52A98D5B" w14:textId="77777777" w:rsidR="002D644F" w:rsidRPr="004450ED" w:rsidRDefault="002D644F" w:rsidP="00F00F91">
            <w:pPr>
              <w:spacing w:after="160" w:line="259" w:lineRule="auto"/>
              <w:jc w:val="center"/>
              <w:rPr>
                <w:rFonts w:ascii="Arial" w:hAnsi="Arial" w:cs="Arial"/>
                <w:b/>
                <w:sz w:val="24"/>
                <w:szCs w:val="24"/>
              </w:rPr>
            </w:pPr>
            <w:r w:rsidRPr="004450ED">
              <w:rPr>
                <w:rFonts w:ascii="Arial" w:hAnsi="Arial" w:cs="Arial"/>
                <w:b/>
                <w:sz w:val="24"/>
                <w:szCs w:val="24"/>
              </w:rPr>
              <w:t>When?</w:t>
            </w:r>
          </w:p>
        </w:tc>
        <w:tc>
          <w:tcPr>
            <w:tcW w:w="1441" w:type="dxa"/>
            <w:shd w:val="clear" w:color="auto" w:fill="F385C6"/>
          </w:tcPr>
          <w:p w14:paraId="4DA0CF86" w14:textId="77777777" w:rsidR="002D644F" w:rsidRPr="004450ED" w:rsidRDefault="002D644F" w:rsidP="00F00F91">
            <w:pPr>
              <w:spacing w:after="160" w:line="259" w:lineRule="auto"/>
              <w:jc w:val="center"/>
              <w:rPr>
                <w:rFonts w:ascii="Arial" w:hAnsi="Arial" w:cs="Arial"/>
                <w:b/>
                <w:sz w:val="24"/>
                <w:szCs w:val="24"/>
              </w:rPr>
            </w:pPr>
            <w:r w:rsidRPr="004450ED">
              <w:rPr>
                <w:rFonts w:ascii="Arial" w:hAnsi="Arial" w:cs="Arial"/>
                <w:b/>
                <w:sz w:val="24"/>
                <w:szCs w:val="24"/>
              </w:rPr>
              <w:t>Who?</w:t>
            </w:r>
          </w:p>
        </w:tc>
        <w:tc>
          <w:tcPr>
            <w:tcW w:w="5699" w:type="dxa"/>
            <w:gridSpan w:val="2"/>
            <w:shd w:val="clear" w:color="auto" w:fill="F385C6"/>
          </w:tcPr>
          <w:p w14:paraId="2D461E00" w14:textId="77777777" w:rsidR="002D644F" w:rsidRPr="004450ED" w:rsidRDefault="002D644F" w:rsidP="00F00F91">
            <w:pPr>
              <w:spacing w:after="160" w:line="259" w:lineRule="auto"/>
              <w:jc w:val="center"/>
              <w:rPr>
                <w:rFonts w:ascii="Arial" w:hAnsi="Arial" w:cs="Arial"/>
                <w:b/>
                <w:sz w:val="24"/>
                <w:szCs w:val="24"/>
              </w:rPr>
            </w:pPr>
            <w:r w:rsidRPr="004450ED">
              <w:rPr>
                <w:rFonts w:ascii="Arial" w:hAnsi="Arial" w:cs="Arial"/>
                <w:b/>
                <w:sz w:val="24"/>
                <w:szCs w:val="24"/>
              </w:rPr>
              <w:t>Progress notes and reflection</w:t>
            </w:r>
          </w:p>
        </w:tc>
      </w:tr>
      <w:tr w:rsidR="002D644F" w:rsidRPr="004450ED" w14:paraId="70DBDEAE" w14:textId="77777777" w:rsidTr="001F5F0E">
        <w:tc>
          <w:tcPr>
            <w:tcW w:w="2807" w:type="dxa"/>
            <w:vAlign w:val="center"/>
          </w:tcPr>
          <w:p w14:paraId="04F19E71" w14:textId="3F944F4F" w:rsidR="002D644F" w:rsidRPr="004450ED" w:rsidRDefault="002D644F" w:rsidP="002D644F">
            <w:pPr>
              <w:spacing w:after="160" w:line="259" w:lineRule="auto"/>
              <w:rPr>
                <w:rFonts w:ascii="Arial" w:hAnsi="Arial" w:cs="Arial"/>
                <w:sz w:val="24"/>
                <w:szCs w:val="24"/>
              </w:rPr>
            </w:pPr>
            <w:r>
              <w:rPr>
                <w:rFonts w:ascii="Arial" w:hAnsi="Arial" w:cs="Arial"/>
                <w:sz w:val="24"/>
                <w:szCs w:val="24"/>
              </w:rPr>
              <w:t>School and community stakeholders understand and value preschool initiatives</w:t>
            </w:r>
          </w:p>
        </w:tc>
        <w:tc>
          <w:tcPr>
            <w:tcW w:w="4110" w:type="dxa"/>
          </w:tcPr>
          <w:p w14:paraId="445811D1" w14:textId="5141F2DC" w:rsidR="002D644F" w:rsidRDefault="001C55DE" w:rsidP="00DB6058">
            <w:pPr>
              <w:pStyle w:val="ListParagraph"/>
              <w:numPr>
                <w:ilvl w:val="0"/>
                <w:numId w:val="38"/>
              </w:numPr>
              <w:spacing w:after="160" w:line="259" w:lineRule="auto"/>
              <w:rPr>
                <w:rFonts w:ascii="Arial" w:hAnsi="Arial" w:cs="Arial"/>
                <w:sz w:val="24"/>
                <w:szCs w:val="24"/>
              </w:rPr>
            </w:pPr>
            <w:r>
              <w:rPr>
                <w:rFonts w:ascii="Arial" w:hAnsi="Arial" w:cs="Arial"/>
                <w:sz w:val="24"/>
                <w:szCs w:val="24"/>
              </w:rPr>
              <w:t>Discuss with school executive for a space in the school’s foyer or staff room area that can be designated for a preschool display that staff and/or community members can be informed about preschool initiatives</w:t>
            </w:r>
          </w:p>
          <w:p w14:paraId="6A0EBCF5" w14:textId="253DC900" w:rsidR="001C55DE" w:rsidRDefault="001C55DE" w:rsidP="00DB6058">
            <w:pPr>
              <w:pStyle w:val="ListParagraph"/>
              <w:numPr>
                <w:ilvl w:val="0"/>
                <w:numId w:val="38"/>
              </w:numPr>
              <w:spacing w:after="160" w:line="259" w:lineRule="auto"/>
              <w:rPr>
                <w:rFonts w:ascii="Arial" w:hAnsi="Arial" w:cs="Arial"/>
                <w:sz w:val="24"/>
                <w:szCs w:val="24"/>
              </w:rPr>
            </w:pPr>
            <w:r>
              <w:rPr>
                <w:rFonts w:ascii="Arial" w:hAnsi="Arial" w:cs="Arial"/>
                <w:sz w:val="24"/>
                <w:szCs w:val="24"/>
              </w:rPr>
              <w:t>Develop ideas for the display with preschool and school staff</w:t>
            </w:r>
          </w:p>
          <w:p w14:paraId="23F747D7" w14:textId="77777777" w:rsidR="002D644F" w:rsidRDefault="001C55DE" w:rsidP="00DB6058">
            <w:pPr>
              <w:pStyle w:val="ListParagraph"/>
              <w:numPr>
                <w:ilvl w:val="0"/>
                <w:numId w:val="38"/>
              </w:numPr>
              <w:spacing w:after="160" w:line="259" w:lineRule="auto"/>
              <w:rPr>
                <w:rFonts w:ascii="Arial" w:hAnsi="Arial" w:cs="Arial"/>
                <w:sz w:val="24"/>
                <w:szCs w:val="24"/>
              </w:rPr>
            </w:pPr>
            <w:r>
              <w:rPr>
                <w:rFonts w:ascii="Arial" w:hAnsi="Arial" w:cs="Arial"/>
                <w:sz w:val="24"/>
                <w:szCs w:val="24"/>
              </w:rPr>
              <w:t>Regularly update any display to ensure current events and information are displayed for families, visitors and staff to view</w:t>
            </w:r>
          </w:p>
          <w:p w14:paraId="01B064AF" w14:textId="6462BD67" w:rsidR="001C55DE" w:rsidRPr="004450ED" w:rsidRDefault="001C55DE" w:rsidP="00DB6058">
            <w:pPr>
              <w:pStyle w:val="ListParagraph"/>
              <w:numPr>
                <w:ilvl w:val="0"/>
                <w:numId w:val="38"/>
              </w:numPr>
              <w:spacing w:after="160" w:line="259" w:lineRule="auto"/>
              <w:rPr>
                <w:rFonts w:ascii="Arial" w:hAnsi="Arial" w:cs="Arial"/>
                <w:sz w:val="24"/>
                <w:szCs w:val="24"/>
              </w:rPr>
            </w:pPr>
            <w:r>
              <w:rPr>
                <w:rFonts w:ascii="Arial" w:hAnsi="Arial" w:cs="Arial"/>
                <w:sz w:val="24"/>
                <w:szCs w:val="24"/>
              </w:rPr>
              <w:t xml:space="preserve">Include procedure reviews on the school’s </w:t>
            </w:r>
            <w:proofErr w:type="spellStart"/>
            <w:r>
              <w:rPr>
                <w:rFonts w:ascii="Arial" w:hAnsi="Arial" w:cs="Arial"/>
                <w:sz w:val="24"/>
                <w:szCs w:val="24"/>
              </w:rPr>
              <w:t>Sentral</w:t>
            </w:r>
            <w:proofErr w:type="spellEnd"/>
            <w:r>
              <w:rPr>
                <w:rFonts w:ascii="Arial" w:hAnsi="Arial" w:cs="Arial"/>
                <w:sz w:val="24"/>
                <w:szCs w:val="24"/>
              </w:rPr>
              <w:t xml:space="preserve"> system</w:t>
            </w:r>
          </w:p>
        </w:tc>
        <w:tc>
          <w:tcPr>
            <w:tcW w:w="1205" w:type="dxa"/>
            <w:vAlign w:val="center"/>
          </w:tcPr>
          <w:p w14:paraId="6713344F" w14:textId="77777777" w:rsidR="002D644F" w:rsidRPr="004450ED" w:rsidRDefault="002D644F" w:rsidP="002D644F">
            <w:pPr>
              <w:spacing w:after="160" w:line="259" w:lineRule="auto"/>
              <w:rPr>
                <w:rFonts w:ascii="Arial" w:hAnsi="Arial" w:cs="Arial"/>
                <w:sz w:val="24"/>
                <w:szCs w:val="24"/>
              </w:rPr>
            </w:pPr>
          </w:p>
        </w:tc>
        <w:tc>
          <w:tcPr>
            <w:tcW w:w="1441" w:type="dxa"/>
            <w:vAlign w:val="center"/>
          </w:tcPr>
          <w:p w14:paraId="66CAB761" w14:textId="77777777" w:rsidR="002D644F" w:rsidRPr="004450ED" w:rsidRDefault="002D644F" w:rsidP="002D644F">
            <w:pPr>
              <w:spacing w:after="160" w:line="259" w:lineRule="auto"/>
              <w:rPr>
                <w:rFonts w:ascii="Arial" w:hAnsi="Arial" w:cs="Arial"/>
                <w:sz w:val="24"/>
                <w:szCs w:val="24"/>
              </w:rPr>
            </w:pPr>
          </w:p>
        </w:tc>
        <w:tc>
          <w:tcPr>
            <w:tcW w:w="5699" w:type="dxa"/>
            <w:gridSpan w:val="2"/>
          </w:tcPr>
          <w:p w14:paraId="09E9FEAD" w14:textId="1EA60A7A" w:rsidR="002D644F" w:rsidRPr="001F5F0E" w:rsidRDefault="001F5F0E" w:rsidP="00DB6058">
            <w:pPr>
              <w:pStyle w:val="ListParagraph"/>
              <w:numPr>
                <w:ilvl w:val="0"/>
                <w:numId w:val="38"/>
              </w:numPr>
              <w:spacing w:after="160" w:line="259" w:lineRule="auto"/>
              <w:rPr>
                <w:rFonts w:ascii="Arial" w:hAnsi="Arial" w:cs="Arial"/>
                <w:sz w:val="24"/>
                <w:szCs w:val="24"/>
              </w:rPr>
            </w:pPr>
            <w:r>
              <w:rPr>
                <w:rFonts w:ascii="Arial" w:hAnsi="Arial" w:cs="Arial"/>
                <w:sz w:val="24"/>
                <w:szCs w:val="24"/>
              </w:rPr>
              <w:t>Preschool contributed to WPS’s ‘Class of the Week’ at the end of Term 1 201</w:t>
            </w:r>
            <w:r w:rsidR="004B7542">
              <w:rPr>
                <w:rFonts w:ascii="Arial" w:hAnsi="Arial" w:cs="Arial"/>
                <w:sz w:val="24"/>
                <w:szCs w:val="24"/>
              </w:rPr>
              <w:t>9</w:t>
            </w:r>
            <w:r>
              <w:rPr>
                <w:rFonts w:ascii="Arial" w:hAnsi="Arial" w:cs="Arial"/>
                <w:sz w:val="24"/>
                <w:szCs w:val="24"/>
              </w:rPr>
              <w:t>, which was distributed through the school’s newsletter and the school’s Facebook page</w:t>
            </w:r>
          </w:p>
        </w:tc>
      </w:tr>
    </w:tbl>
    <w:p w14:paraId="498DC21A" w14:textId="77777777" w:rsidR="00CB143D" w:rsidRPr="007A7E39" w:rsidRDefault="00CB143D" w:rsidP="00CB143D">
      <w:pPr>
        <w:spacing w:after="160" w:line="259" w:lineRule="auto"/>
        <w:rPr>
          <w:rFonts w:ascii="Arial" w:hAnsi="Arial" w:cs="Arial"/>
          <w:b/>
          <w:color w:val="auto"/>
          <w:sz w:val="24"/>
          <w:szCs w:val="24"/>
        </w:rPr>
        <w:sectPr w:rsidR="00CB143D" w:rsidRPr="007A7E39" w:rsidSect="001F0199">
          <w:pgSz w:w="16838" w:h="11906" w:orient="landscape"/>
          <w:pgMar w:top="851" w:right="851" w:bottom="851" w:left="851" w:header="0" w:footer="720" w:gutter="0"/>
          <w:pgNumType w:start="1"/>
          <w:cols w:space="720"/>
          <w:titlePg/>
          <w:docGrid w:linePitch="299"/>
        </w:sectPr>
      </w:pPr>
    </w:p>
    <w:p w14:paraId="7C1A3987" w14:textId="4FB40E19" w:rsidR="001D4BA8" w:rsidRPr="00EC5294" w:rsidRDefault="001D4BA8" w:rsidP="00CB7241">
      <w:pPr>
        <w:shd w:val="clear" w:color="auto" w:fill="77C8F1"/>
        <w:spacing w:after="0" w:line="259" w:lineRule="auto"/>
        <w:rPr>
          <w:rFonts w:ascii="Arial" w:hAnsi="Arial" w:cs="Arial"/>
          <w:b/>
          <w:color w:val="0070C0"/>
          <w:sz w:val="40"/>
          <w:szCs w:val="40"/>
        </w:rPr>
      </w:pPr>
      <w:r w:rsidRPr="00EC5294">
        <w:rPr>
          <w:rFonts w:ascii="Arial" w:hAnsi="Arial" w:cs="Arial"/>
          <w:b/>
          <w:color w:val="auto"/>
          <w:sz w:val="40"/>
          <w:szCs w:val="40"/>
        </w:rPr>
        <w:lastRenderedPageBreak/>
        <w:t>Quality Area 7: Governance and Leadership</w:t>
      </w:r>
    </w:p>
    <w:p w14:paraId="151DE875" w14:textId="77777777" w:rsidR="001D4BA8" w:rsidRPr="007A7E39" w:rsidRDefault="001D4BA8" w:rsidP="00CB7241">
      <w:pPr>
        <w:spacing w:before="200" w:line="300" w:lineRule="auto"/>
        <w:rPr>
          <w:rFonts w:ascii="Arial" w:hAnsi="Arial" w:cs="Arial"/>
          <w:sz w:val="24"/>
          <w:szCs w:val="24"/>
        </w:rPr>
      </w:pPr>
      <w:r w:rsidRPr="007A7E39">
        <w:rPr>
          <w:rFonts w:ascii="Arial" w:hAnsi="Arial" w:cs="Arial"/>
          <w:sz w:val="24"/>
          <w:szCs w:val="24"/>
        </w:rPr>
        <w:t xml:space="preserve">This quality area of the </w:t>
      </w:r>
      <w:r w:rsidRPr="007A7E39">
        <w:rPr>
          <w:rFonts w:ascii="Arial" w:hAnsi="Arial" w:cs="Arial"/>
          <w:i/>
          <w:sz w:val="24"/>
          <w:szCs w:val="24"/>
        </w:rPr>
        <w:t>National Quality Standard</w:t>
      </w:r>
      <w:r w:rsidRPr="007A7E39">
        <w:rPr>
          <w:rFonts w:ascii="Arial" w:hAnsi="Arial" w:cs="Arial"/>
          <w:sz w:val="24"/>
          <w:szCs w:val="24"/>
        </w:rPr>
        <w:t xml:space="preserve"> focuses on effective leadership and management of the service that contributes to quality environments for children’s learning and development. Well-documented policies and procedures, well-maintained records, an ongoing cycle of planning and review, including engagement with families, create the climate for continuous improvement.</w:t>
      </w:r>
    </w:p>
    <w:p w14:paraId="376B8016" w14:textId="77777777" w:rsidR="001D4BA8" w:rsidRPr="00F55258" w:rsidRDefault="001D4BA8" w:rsidP="001D4BA8">
      <w:pPr>
        <w:keepNext/>
        <w:keepLines/>
        <w:spacing w:before="240" w:after="0" w:line="259" w:lineRule="auto"/>
        <w:outlineLvl w:val="0"/>
        <w:rPr>
          <w:rFonts w:ascii="Arial" w:hAnsi="Arial" w:cs="Arial"/>
          <w:color w:val="1F4E79" w:themeColor="accent1" w:themeShade="80"/>
          <w:sz w:val="36"/>
          <w:szCs w:val="36"/>
        </w:rPr>
      </w:pPr>
      <w:r w:rsidRPr="00F55258">
        <w:rPr>
          <w:rFonts w:ascii="Arial" w:hAnsi="Arial" w:cs="Arial"/>
          <w:color w:val="1F4E79" w:themeColor="accent1" w:themeShade="80"/>
          <w:sz w:val="36"/>
          <w:szCs w:val="36"/>
        </w:rPr>
        <w:t xml:space="preserve">Step 1: Assess your compliance with the regulatory requirements </w:t>
      </w:r>
    </w:p>
    <w:p w14:paraId="321D8C95" w14:textId="77777777" w:rsidR="001D4BA8" w:rsidRPr="007A7E39" w:rsidRDefault="001D4BA8" w:rsidP="001D4BA8">
      <w:pPr>
        <w:spacing w:after="160" w:line="259" w:lineRule="auto"/>
        <w:rPr>
          <w:rFonts w:ascii="Arial" w:hAnsi="Arial" w:cs="Arial"/>
          <w:b/>
          <w:sz w:val="24"/>
          <w:szCs w:val="24"/>
        </w:rPr>
      </w:pPr>
    </w:p>
    <w:p w14:paraId="32A6F9A2" w14:textId="13B650BC" w:rsidR="001D4BA8" w:rsidRPr="007A7E39" w:rsidRDefault="001D4BA8" w:rsidP="001D4BA8">
      <w:pPr>
        <w:spacing w:after="160" w:line="259" w:lineRule="auto"/>
        <w:rPr>
          <w:rFonts w:ascii="Arial" w:hAnsi="Arial" w:cs="Arial"/>
          <w:b/>
          <w:sz w:val="24"/>
          <w:szCs w:val="24"/>
        </w:rPr>
      </w:pPr>
      <w:r w:rsidRPr="007A7E39">
        <w:rPr>
          <w:rFonts w:ascii="Arial" w:hAnsi="Arial" w:cs="Arial"/>
          <w:b/>
          <w:sz w:val="24"/>
          <w:szCs w:val="24"/>
        </w:rPr>
        <w:t>Date of self-assessment:</w:t>
      </w:r>
      <w:r w:rsidR="001C55DE">
        <w:rPr>
          <w:rFonts w:ascii="Arial" w:hAnsi="Arial" w:cs="Arial"/>
          <w:b/>
          <w:sz w:val="24"/>
          <w:szCs w:val="24"/>
        </w:rPr>
        <w:t xml:space="preserve"> </w:t>
      </w:r>
      <w:r w:rsidR="001E0D58">
        <w:rPr>
          <w:rFonts w:ascii="Arial" w:hAnsi="Arial" w:cs="Arial"/>
          <w:b/>
          <w:sz w:val="24"/>
          <w:szCs w:val="24"/>
        </w:rPr>
        <w:t>19</w:t>
      </w:r>
      <w:r w:rsidR="001E0D58" w:rsidRPr="001E0D58">
        <w:rPr>
          <w:rFonts w:ascii="Arial" w:hAnsi="Arial" w:cs="Arial"/>
          <w:b/>
          <w:sz w:val="24"/>
          <w:szCs w:val="24"/>
          <w:vertAlign w:val="superscript"/>
        </w:rPr>
        <w:t>th</w:t>
      </w:r>
      <w:r w:rsidR="001E0D58">
        <w:rPr>
          <w:rFonts w:ascii="Arial" w:hAnsi="Arial" w:cs="Arial"/>
          <w:b/>
          <w:sz w:val="24"/>
          <w:szCs w:val="24"/>
        </w:rPr>
        <w:t xml:space="preserve"> March 2020</w:t>
      </w: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11648"/>
        <w:gridCol w:w="1422"/>
      </w:tblGrid>
      <w:tr w:rsidR="001D4BA8" w:rsidRPr="005C54A5" w14:paraId="05BED3BB" w14:textId="77777777" w:rsidTr="005C54A5">
        <w:tc>
          <w:tcPr>
            <w:tcW w:w="1956" w:type="dxa"/>
            <w:shd w:val="clear" w:color="auto" w:fill="77C8F1"/>
          </w:tcPr>
          <w:p w14:paraId="4AC39CF5" w14:textId="77777777" w:rsidR="001D4BA8" w:rsidRPr="007A7E39" w:rsidRDefault="001D4BA8" w:rsidP="001D4BA8">
            <w:pPr>
              <w:spacing w:after="0" w:line="240" w:lineRule="auto"/>
              <w:rPr>
                <w:rFonts w:ascii="Arial" w:hAnsi="Arial" w:cs="Arial"/>
                <w:b/>
                <w:sz w:val="24"/>
                <w:szCs w:val="24"/>
              </w:rPr>
            </w:pPr>
            <w:r w:rsidRPr="007A7E39">
              <w:rPr>
                <w:rFonts w:ascii="Arial" w:hAnsi="Arial" w:cs="Arial"/>
                <w:b/>
                <w:sz w:val="24"/>
                <w:szCs w:val="24"/>
              </w:rPr>
              <w:t>Ref. to Law (S) /Regulation (R)</w:t>
            </w:r>
          </w:p>
        </w:tc>
        <w:tc>
          <w:tcPr>
            <w:tcW w:w="11648" w:type="dxa"/>
            <w:shd w:val="clear" w:color="auto" w:fill="77C8F1"/>
          </w:tcPr>
          <w:p w14:paraId="4D694C6D" w14:textId="77777777" w:rsidR="001D4BA8" w:rsidRPr="007A7E39" w:rsidRDefault="001D4BA8" w:rsidP="001D4BA8">
            <w:pPr>
              <w:spacing w:after="0" w:line="240" w:lineRule="auto"/>
              <w:jc w:val="both"/>
              <w:rPr>
                <w:rFonts w:ascii="Arial" w:hAnsi="Arial" w:cs="Arial"/>
                <w:b/>
                <w:sz w:val="24"/>
                <w:szCs w:val="24"/>
              </w:rPr>
            </w:pPr>
            <w:r w:rsidRPr="007A7E39">
              <w:rPr>
                <w:rFonts w:ascii="Arial" w:hAnsi="Arial" w:cs="Arial"/>
                <w:b/>
                <w:sz w:val="24"/>
                <w:szCs w:val="24"/>
              </w:rPr>
              <w:t>Does your service meet these requirements?</w:t>
            </w:r>
          </w:p>
        </w:tc>
        <w:tc>
          <w:tcPr>
            <w:tcW w:w="1422" w:type="dxa"/>
            <w:shd w:val="clear" w:color="auto" w:fill="77C8F1"/>
          </w:tcPr>
          <w:p w14:paraId="5BA5E13D" w14:textId="77777777" w:rsidR="001D4BA8" w:rsidRPr="007A7E39" w:rsidRDefault="001D4BA8" w:rsidP="001D4BA8">
            <w:pPr>
              <w:spacing w:after="0" w:line="240" w:lineRule="auto"/>
              <w:rPr>
                <w:rFonts w:ascii="Arial" w:hAnsi="Arial" w:cs="Arial"/>
                <w:b/>
                <w:sz w:val="24"/>
                <w:szCs w:val="24"/>
              </w:rPr>
            </w:pPr>
            <w:r w:rsidRPr="007A7E39">
              <w:rPr>
                <w:rFonts w:ascii="Arial" w:hAnsi="Arial" w:cs="Arial"/>
                <w:b/>
                <w:sz w:val="24"/>
                <w:szCs w:val="24"/>
              </w:rPr>
              <w:t>Confirmed</w:t>
            </w:r>
          </w:p>
        </w:tc>
      </w:tr>
      <w:tr w:rsidR="001D4BA8" w:rsidRPr="00F55258" w14:paraId="2E155322" w14:textId="77777777" w:rsidTr="00F84C0A">
        <w:tc>
          <w:tcPr>
            <w:tcW w:w="1956" w:type="dxa"/>
          </w:tcPr>
          <w:p w14:paraId="5468DFCB"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R.173</w:t>
            </w:r>
          </w:p>
        </w:tc>
        <w:tc>
          <w:tcPr>
            <w:tcW w:w="11648" w:type="dxa"/>
          </w:tcPr>
          <w:p w14:paraId="565E4583" w14:textId="77777777" w:rsidR="001D4BA8" w:rsidRPr="007A7E39" w:rsidRDefault="001D4BA8" w:rsidP="001D4BA8">
            <w:pPr>
              <w:spacing w:after="0" w:line="240" w:lineRule="auto"/>
              <w:jc w:val="both"/>
              <w:rPr>
                <w:rFonts w:ascii="Arial" w:hAnsi="Arial" w:cs="Arial"/>
                <w:sz w:val="24"/>
                <w:szCs w:val="24"/>
              </w:rPr>
            </w:pPr>
            <w:r w:rsidRPr="007A7E39">
              <w:rPr>
                <w:rFonts w:ascii="Arial" w:hAnsi="Arial" w:cs="Arial"/>
                <w:sz w:val="24"/>
                <w:szCs w:val="24"/>
              </w:rPr>
              <w:t>Have you ensured that all of the information included in R.173 is displayed so that it is clearly visible from the main entrance to your service?</w:t>
            </w:r>
          </w:p>
        </w:tc>
        <w:tc>
          <w:tcPr>
            <w:tcW w:w="1422" w:type="dxa"/>
            <w:vAlign w:val="center"/>
          </w:tcPr>
          <w:p w14:paraId="799D9977" w14:textId="12849CF6" w:rsidR="001D4BA8" w:rsidRPr="00F84C0A" w:rsidRDefault="00F84C0A" w:rsidP="00F84C0A">
            <w:pPr>
              <w:spacing w:after="0" w:line="240" w:lineRule="auto"/>
              <w:jc w:val="center"/>
              <w:rPr>
                <w:rFonts w:ascii="Arial" w:hAnsi="Arial" w:cs="Arial"/>
                <w:b/>
                <w:sz w:val="24"/>
                <w:szCs w:val="24"/>
              </w:rPr>
            </w:pPr>
            <w:r>
              <w:rPr>
                <w:rFonts w:ascii="Arial" w:hAnsi="Arial" w:cs="Arial"/>
                <w:b/>
                <w:sz w:val="24"/>
                <w:szCs w:val="24"/>
              </w:rPr>
              <w:t>Yes</w:t>
            </w:r>
          </w:p>
        </w:tc>
      </w:tr>
      <w:tr w:rsidR="001D4BA8" w:rsidRPr="00F55258" w14:paraId="0A4B297D" w14:textId="77777777" w:rsidTr="00F84C0A">
        <w:trPr>
          <w:trHeight w:val="420"/>
        </w:trPr>
        <w:tc>
          <w:tcPr>
            <w:tcW w:w="1956" w:type="dxa"/>
            <w:vMerge w:val="restart"/>
          </w:tcPr>
          <w:p w14:paraId="0322FE38"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R55-56</w:t>
            </w:r>
          </w:p>
          <w:p w14:paraId="707F6D07"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R31</w:t>
            </w:r>
          </w:p>
        </w:tc>
        <w:tc>
          <w:tcPr>
            <w:tcW w:w="11648" w:type="dxa"/>
          </w:tcPr>
          <w:p w14:paraId="638698B5" w14:textId="77777777" w:rsidR="001D4BA8" w:rsidRPr="007A7E39" w:rsidRDefault="001D4BA8" w:rsidP="001D4BA8">
            <w:pPr>
              <w:spacing w:after="0" w:line="240" w:lineRule="auto"/>
              <w:jc w:val="both"/>
              <w:rPr>
                <w:rFonts w:ascii="Arial" w:hAnsi="Arial" w:cs="Arial"/>
                <w:sz w:val="24"/>
                <w:szCs w:val="24"/>
              </w:rPr>
            </w:pPr>
            <w:r w:rsidRPr="007A7E39">
              <w:rPr>
                <w:rFonts w:ascii="Arial" w:hAnsi="Arial" w:cs="Arial"/>
                <w:sz w:val="24"/>
                <w:szCs w:val="24"/>
              </w:rPr>
              <w:t xml:space="preserve">Have you ensured that your Quality Improvement Plan </w:t>
            </w:r>
          </w:p>
          <w:p w14:paraId="3D9D4F91" w14:textId="77777777" w:rsidR="001D4BA8" w:rsidRPr="007A7E39" w:rsidRDefault="001D4BA8" w:rsidP="00DB6058">
            <w:pPr>
              <w:numPr>
                <w:ilvl w:val="0"/>
                <w:numId w:val="5"/>
              </w:numPr>
              <w:spacing w:after="0" w:line="240" w:lineRule="auto"/>
              <w:contextualSpacing/>
              <w:jc w:val="both"/>
              <w:rPr>
                <w:rFonts w:ascii="Arial" w:hAnsi="Arial" w:cs="Arial"/>
                <w:sz w:val="24"/>
                <w:szCs w:val="24"/>
              </w:rPr>
            </w:pPr>
            <w:r w:rsidRPr="007A7E39">
              <w:rPr>
                <w:rFonts w:ascii="Arial" w:hAnsi="Arial" w:cs="Arial"/>
                <w:sz w:val="24"/>
                <w:szCs w:val="24"/>
              </w:rPr>
              <w:t>Contains a statement of the service philosophy?</w:t>
            </w:r>
          </w:p>
        </w:tc>
        <w:tc>
          <w:tcPr>
            <w:tcW w:w="1422" w:type="dxa"/>
            <w:vAlign w:val="center"/>
          </w:tcPr>
          <w:p w14:paraId="57023229" w14:textId="5A70DB8E" w:rsidR="001D4BA8" w:rsidRPr="00F84C0A" w:rsidRDefault="00F84C0A" w:rsidP="00F84C0A">
            <w:pPr>
              <w:spacing w:after="0" w:line="240" w:lineRule="auto"/>
              <w:jc w:val="center"/>
              <w:rPr>
                <w:rFonts w:ascii="Arial" w:hAnsi="Arial" w:cs="Arial"/>
                <w:b/>
                <w:sz w:val="24"/>
                <w:szCs w:val="24"/>
              </w:rPr>
            </w:pPr>
            <w:r>
              <w:rPr>
                <w:rFonts w:ascii="Arial" w:hAnsi="Arial" w:cs="Arial"/>
                <w:b/>
                <w:sz w:val="24"/>
                <w:szCs w:val="24"/>
              </w:rPr>
              <w:t>Yes</w:t>
            </w:r>
          </w:p>
        </w:tc>
      </w:tr>
      <w:tr w:rsidR="001D4BA8" w:rsidRPr="00F55258" w14:paraId="1CDCA957" w14:textId="77777777" w:rsidTr="00F84C0A">
        <w:trPr>
          <w:trHeight w:val="260"/>
        </w:trPr>
        <w:tc>
          <w:tcPr>
            <w:tcW w:w="1956" w:type="dxa"/>
            <w:vMerge/>
          </w:tcPr>
          <w:p w14:paraId="008344AE" w14:textId="77777777" w:rsidR="001D4BA8" w:rsidRPr="007A7E39" w:rsidRDefault="001D4BA8" w:rsidP="001D4BA8">
            <w:pPr>
              <w:spacing w:after="0" w:line="240" w:lineRule="auto"/>
              <w:rPr>
                <w:rFonts w:ascii="Arial" w:hAnsi="Arial" w:cs="Arial"/>
                <w:sz w:val="24"/>
                <w:szCs w:val="24"/>
              </w:rPr>
            </w:pPr>
          </w:p>
        </w:tc>
        <w:tc>
          <w:tcPr>
            <w:tcW w:w="11648" w:type="dxa"/>
          </w:tcPr>
          <w:p w14:paraId="46EE7764" w14:textId="77777777" w:rsidR="001D4BA8" w:rsidRPr="007A7E39" w:rsidRDefault="001D4BA8" w:rsidP="00DB6058">
            <w:pPr>
              <w:numPr>
                <w:ilvl w:val="0"/>
                <w:numId w:val="5"/>
              </w:numPr>
              <w:spacing w:after="0" w:line="240" w:lineRule="auto"/>
              <w:contextualSpacing/>
              <w:jc w:val="both"/>
              <w:rPr>
                <w:rFonts w:ascii="Arial" w:hAnsi="Arial" w:cs="Arial"/>
                <w:sz w:val="24"/>
                <w:szCs w:val="24"/>
              </w:rPr>
            </w:pPr>
            <w:r w:rsidRPr="007A7E39">
              <w:rPr>
                <w:rFonts w:ascii="Arial" w:hAnsi="Arial" w:cs="Arial"/>
                <w:sz w:val="24"/>
                <w:szCs w:val="24"/>
              </w:rPr>
              <w:t>Is reviewed and revised at least annually?</w:t>
            </w:r>
          </w:p>
        </w:tc>
        <w:tc>
          <w:tcPr>
            <w:tcW w:w="1422" w:type="dxa"/>
            <w:vAlign w:val="center"/>
          </w:tcPr>
          <w:p w14:paraId="4567094D" w14:textId="67E1481C" w:rsidR="001D4BA8" w:rsidRPr="00F84C0A" w:rsidRDefault="00F84C0A" w:rsidP="00F84C0A">
            <w:pPr>
              <w:spacing w:after="0" w:line="240" w:lineRule="auto"/>
              <w:jc w:val="center"/>
              <w:rPr>
                <w:rFonts w:ascii="Arial" w:hAnsi="Arial" w:cs="Arial"/>
                <w:b/>
                <w:sz w:val="24"/>
                <w:szCs w:val="24"/>
              </w:rPr>
            </w:pPr>
            <w:r>
              <w:rPr>
                <w:rFonts w:ascii="Arial" w:hAnsi="Arial" w:cs="Arial"/>
                <w:b/>
                <w:sz w:val="24"/>
                <w:szCs w:val="24"/>
              </w:rPr>
              <w:t>Yes</w:t>
            </w:r>
          </w:p>
        </w:tc>
      </w:tr>
      <w:tr w:rsidR="001D4BA8" w:rsidRPr="00F55258" w14:paraId="18DC4123" w14:textId="77777777" w:rsidTr="00F84C0A">
        <w:trPr>
          <w:trHeight w:val="1140"/>
        </w:trPr>
        <w:tc>
          <w:tcPr>
            <w:tcW w:w="1956" w:type="dxa"/>
            <w:vMerge w:val="restart"/>
          </w:tcPr>
          <w:p w14:paraId="58592454"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R.145-154</w:t>
            </w:r>
          </w:p>
        </w:tc>
        <w:tc>
          <w:tcPr>
            <w:tcW w:w="11648" w:type="dxa"/>
          </w:tcPr>
          <w:p w14:paraId="6ED38D6B" w14:textId="77777777" w:rsidR="001D4BA8" w:rsidRPr="007A7E39" w:rsidRDefault="001D4BA8" w:rsidP="001D4BA8">
            <w:pPr>
              <w:spacing w:after="0" w:line="240" w:lineRule="auto"/>
              <w:jc w:val="both"/>
              <w:rPr>
                <w:rFonts w:ascii="Arial" w:hAnsi="Arial" w:cs="Arial"/>
                <w:sz w:val="24"/>
                <w:szCs w:val="24"/>
              </w:rPr>
            </w:pPr>
            <w:r w:rsidRPr="007A7E39">
              <w:rPr>
                <w:rFonts w:ascii="Arial" w:hAnsi="Arial" w:cs="Arial"/>
                <w:sz w:val="24"/>
                <w:szCs w:val="24"/>
              </w:rPr>
              <w:t>Have you ensured that records for staff including teachers, School Learning Support Officers, volunteers and students are maintained and kept on the preschool premises? These include:</w:t>
            </w:r>
          </w:p>
          <w:p w14:paraId="44E53915" w14:textId="77777777" w:rsidR="001D4BA8" w:rsidRPr="007A7E39" w:rsidRDefault="001D4BA8" w:rsidP="00DB6058">
            <w:pPr>
              <w:numPr>
                <w:ilvl w:val="0"/>
                <w:numId w:val="6"/>
              </w:numPr>
              <w:spacing w:after="0" w:line="240" w:lineRule="auto"/>
              <w:contextualSpacing/>
              <w:jc w:val="both"/>
              <w:rPr>
                <w:rFonts w:ascii="Arial" w:hAnsi="Arial" w:cs="Arial"/>
                <w:sz w:val="24"/>
                <w:szCs w:val="24"/>
              </w:rPr>
            </w:pPr>
            <w:r w:rsidRPr="007A7E39">
              <w:rPr>
                <w:rFonts w:ascii="Arial" w:hAnsi="Arial" w:cs="Arial"/>
                <w:sz w:val="24"/>
                <w:szCs w:val="24"/>
              </w:rPr>
              <w:t>Working with Children Checks</w:t>
            </w:r>
          </w:p>
          <w:p w14:paraId="28CBB42C" w14:textId="77777777" w:rsidR="001D4BA8" w:rsidRPr="007A7E39" w:rsidRDefault="001D4BA8" w:rsidP="00DB6058">
            <w:pPr>
              <w:numPr>
                <w:ilvl w:val="0"/>
                <w:numId w:val="6"/>
              </w:numPr>
              <w:spacing w:after="0" w:line="240" w:lineRule="auto"/>
              <w:contextualSpacing/>
              <w:jc w:val="both"/>
              <w:rPr>
                <w:rFonts w:ascii="Arial" w:hAnsi="Arial" w:cs="Arial"/>
                <w:sz w:val="24"/>
                <w:szCs w:val="24"/>
              </w:rPr>
            </w:pPr>
            <w:r w:rsidRPr="007A7E39">
              <w:rPr>
                <w:rFonts w:ascii="Arial" w:hAnsi="Arial" w:cs="Arial"/>
                <w:sz w:val="24"/>
                <w:szCs w:val="24"/>
              </w:rPr>
              <w:t>Educational qualifications</w:t>
            </w:r>
          </w:p>
          <w:p w14:paraId="29CBB1C9" w14:textId="77777777" w:rsidR="001D4BA8" w:rsidRPr="007A7E39" w:rsidRDefault="001D4BA8" w:rsidP="00DB6058">
            <w:pPr>
              <w:numPr>
                <w:ilvl w:val="0"/>
                <w:numId w:val="6"/>
              </w:numPr>
              <w:spacing w:after="0" w:line="240" w:lineRule="auto"/>
              <w:contextualSpacing/>
              <w:jc w:val="both"/>
              <w:rPr>
                <w:rFonts w:ascii="Arial" w:hAnsi="Arial" w:cs="Arial"/>
                <w:sz w:val="24"/>
                <w:szCs w:val="24"/>
              </w:rPr>
            </w:pPr>
            <w:bookmarkStart w:id="10" w:name="_tyjcwt" w:colFirst="0" w:colLast="0"/>
            <w:bookmarkEnd w:id="10"/>
            <w:r w:rsidRPr="007A7E39">
              <w:rPr>
                <w:rFonts w:ascii="Arial" w:hAnsi="Arial" w:cs="Arial"/>
                <w:sz w:val="24"/>
                <w:szCs w:val="24"/>
              </w:rPr>
              <w:t>ACECQA approved training, including first aid</w:t>
            </w:r>
          </w:p>
        </w:tc>
        <w:tc>
          <w:tcPr>
            <w:tcW w:w="1422" w:type="dxa"/>
            <w:vAlign w:val="center"/>
          </w:tcPr>
          <w:p w14:paraId="06702F89" w14:textId="6977EB2D" w:rsidR="001D4BA8" w:rsidRPr="00F84C0A" w:rsidRDefault="00F84C0A" w:rsidP="00F84C0A">
            <w:pPr>
              <w:spacing w:after="0" w:line="240" w:lineRule="auto"/>
              <w:jc w:val="center"/>
              <w:rPr>
                <w:rFonts w:ascii="Arial" w:hAnsi="Arial" w:cs="Arial"/>
                <w:b/>
                <w:sz w:val="24"/>
                <w:szCs w:val="24"/>
              </w:rPr>
            </w:pPr>
            <w:r>
              <w:rPr>
                <w:rFonts w:ascii="Arial" w:hAnsi="Arial" w:cs="Arial"/>
                <w:b/>
                <w:sz w:val="24"/>
                <w:szCs w:val="24"/>
              </w:rPr>
              <w:t>Yes</w:t>
            </w:r>
          </w:p>
        </w:tc>
      </w:tr>
      <w:tr w:rsidR="001D4BA8" w:rsidRPr="00F55258" w14:paraId="57184F8E" w14:textId="77777777" w:rsidTr="00F84C0A">
        <w:tc>
          <w:tcPr>
            <w:tcW w:w="1956" w:type="dxa"/>
            <w:vMerge/>
          </w:tcPr>
          <w:p w14:paraId="54BB8F31" w14:textId="77777777" w:rsidR="001D4BA8" w:rsidRPr="007A7E39" w:rsidRDefault="001D4BA8" w:rsidP="001D4BA8">
            <w:pPr>
              <w:spacing w:after="0" w:line="240" w:lineRule="auto"/>
              <w:rPr>
                <w:rFonts w:ascii="Arial" w:hAnsi="Arial" w:cs="Arial"/>
                <w:sz w:val="24"/>
                <w:szCs w:val="24"/>
              </w:rPr>
            </w:pPr>
          </w:p>
        </w:tc>
        <w:tc>
          <w:tcPr>
            <w:tcW w:w="11648" w:type="dxa"/>
          </w:tcPr>
          <w:p w14:paraId="3A711C79" w14:textId="77777777" w:rsidR="001D4BA8" w:rsidRPr="007A7E39" w:rsidRDefault="001D4BA8" w:rsidP="001D4BA8">
            <w:pPr>
              <w:spacing w:after="0" w:line="240" w:lineRule="auto"/>
              <w:jc w:val="both"/>
              <w:rPr>
                <w:rFonts w:ascii="Arial" w:hAnsi="Arial" w:cs="Arial"/>
                <w:sz w:val="24"/>
                <w:szCs w:val="24"/>
              </w:rPr>
            </w:pPr>
            <w:r w:rsidRPr="007A7E39">
              <w:rPr>
                <w:rFonts w:ascii="Arial" w:hAnsi="Arial" w:cs="Arial"/>
                <w:sz w:val="24"/>
                <w:szCs w:val="24"/>
              </w:rPr>
              <w:t>Have you ensured information is displayed that notes the principal as the nominated supervisor, educational leader and responsible person in charge?</w:t>
            </w:r>
          </w:p>
        </w:tc>
        <w:tc>
          <w:tcPr>
            <w:tcW w:w="1422" w:type="dxa"/>
            <w:vAlign w:val="center"/>
          </w:tcPr>
          <w:p w14:paraId="205E2759" w14:textId="6F0EED6D" w:rsidR="001D4BA8" w:rsidRPr="00F84C0A" w:rsidRDefault="00F84C0A" w:rsidP="00F84C0A">
            <w:pPr>
              <w:spacing w:after="0" w:line="240" w:lineRule="auto"/>
              <w:jc w:val="center"/>
              <w:rPr>
                <w:rFonts w:ascii="Arial" w:hAnsi="Arial" w:cs="Arial"/>
                <w:b/>
                <w:sz w:val="24"/>
                <w:szCs w:val="24"/>
              </w:rPr>
            </w:pPr>
            <w:r>
              <w:rPr>
                <w:rFonts w:ascii="Arial" w:hAnsi="Arial" w:cs="Arial"/>
                <w:b/>
                <w:sz w:val="24"/>
                <w:szCs w:val="24"/>
              </w:rPr>
              <w:t>Yes</w:t>
            </w:r>
          </w:p>
        </w:tc>
      </w:tr>
      <w:tr w:rsidR="001D4BA8" w:rsidRPr="00F55258" w14:paraId="2FDA2A3E" w14:textId="77777777" w:rsidTr="00F84C0A">
        <w:trPr>
          <w:trHeight w:val="379"/>
        </w:trPr>
        <w:tc>
          <w:tcPr>
            <w:tcW w:w="1956" w:type="dxa"/>
            <w:vMerge/>
          </w:tcPr>
          <w:p w14:paraId="5AB0ECB3" w14:textId="77777777" w:rsidR="001D4BA8" w:rsidRPr="007A7E39" w:rsidRDefault="001D4BA8" w:rsidP="001D4BA8">
            <w:pPr>
              <w:spacing w:after="0" w:line="240" w:lineRule="auto"/>
              <w:rPr>
                <w:rFonts w:ascii="Arial" w:hAnsi="Arial" w:cs="Arial"/>
                <w:sz w:val="24"/>
                <w:szCs w:val="24"/>
              </w:rPr>
            </w:pPr>
          </w:p>
        </w:tc>
        <w:tc>
          <w:tcPr>
            <w:tcW w:w="11648" w:type="dxa"/>
          </w:tcPr>
          <w:p w14:paraId="46F0D408" w14:textId="3DFE7367" w:rsidR="001D4BA8" w:rsidRPr="007A7E39" w:rsidRDefault="001D4BA8" w:rsidP="001D4BA8">
            <w:pPr>
              <w:spacing w:after="0" w:line="240" w:lineRule="auto"/>
              <w:jc w:val="both"/>
              <w:rPr>
                <w:rFonts w:ascii="Arial" w:hAnsi="Arial" w:cs="Arial"/>
                <w:sz w:val="24"/>
                <w:szCs w:val="24"/>
              </w:rPr>
            </w:pPr>
            <w:r w:rsidRPr="007A7E39">
              <w:rPr>
                <w:rFonts w:ascii="Arial" w:hAnsi="Arial" w:cs="Arial"/>
                <w:sz w:val="24"/>
                <w:szCs w:val="24"/>
              </w:rPr>
              <w:t>Have you ensured a record is maintained of all educators working directly with children in the preschool?</w:t>
            </w:r>
          </w:p>
        </w:tc>
        <w:tc>
          <w:tcPr>
            <w:tcW w:w="1422" w:type="dxa"/>
            <w:vAlign w:val="center"/>
          </w:tcPr>
          <w:p w14:paraId="20030B6D" w14:textId="3324052B" w:rsidR="001D4BA8" w:rsidRPr="00F84C0A" w:rsidRDefault="00F84C0A" w:rsidP="00F84C0A">
            <w:pPr>
              <w:spacing w:after="0" w:line="240" w:lineRule="auto"/>
              <w:jc w:val="center"/>
              <w:rPr>
                <w:rFonts w:ascii="Arial" w:hAnsi="Arial" w:cs="Arial"/>
                <w:b/>
                <w:sz w:val="24"/>
                <w:szCs w:val="24"/>
              </w:rPr>
            </w:pPr>
            <w:r>
              <w:rPr>
                <w:rFonts w:ascii="Arial" w:hAnsi="Arial" w:cs="Arial"/>
                <w:b/>
                <w:sz w:val="24"/>
                <w:szCs w:val="24"/>
              </w:rPr>
              <w:t>Yes</w:t>
            </w:r>
          </w:p>
        </w:tc>
      </w:tr>
      <w:tr w:rsidR="001D4BA8" w:rsidRPr="00F55258" w14:paraId="0E348FEF" w14:textId="77777777" w:rsidTr="00F84C0A">
        <w:tc>
          <w:tcPr>
            <w:tcW w:w="1956" w:type="dxa"/>
          </w:tcPr>
          <w:p w14:paraId="5F93579A"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R.87</w:t>
            </w:r>
          </w:p>
          <w:p w14:paraId="329488EF"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R.158-162</w:t>
            </w:r>
          </w:p>
        </w:tc>
        <w:tc>
          <w:tcPr>
            <w:tcW w:w="11648" w:type="dxa"/>
          </w:tcPr>
          <w:p w14:paraId="07561870" w14:textId="77777777" w:rsidR="001D4BA8" w:rsidRPr="007A7E39" w:rsidRDefault="001D4BA8" w:rsidP="001D4BA8">
            <w:pPr>
              <w:spacing w:after="0" w:line="240" w:lineRule="auto"/>
              <w:jc w:val="both"/>
              <w:rPr>
                <w:rFonts w:ascii="Arial" w:hAnsi="Arial" w:cs="Arial"/>
                <w:sz w:val="24"/>
                <w:szCs w:val="24"/>
              </w:rPr>
            </w:pPr>
            <w:r w:rsidRPr="007A7E39">
              <w:rPr>
                <w:rFonts w:ascii="Arial" w:hAnsi="Arial" w:cs="Arial"/>
                <w:sz w:val="24"/>
                <w:szCs w:val="24"/>
              </w:rPr>
              <w:t>Have you ensured that all records relating to children at the service are maintained, including enrolment records, attendance records, health information, records of illness or accident?</w:t>
            </w:r>
          </w:p>
        </w:tc>
        <w:tc>
          <w:tcPr>
            <w:tcW w:w="1422" w:type="dxa"/>
            <w:vAlign w:val="center"/>
          </w:tcPr>
          <w:p w14:paraId="0CF42B7A" w14:textId="5DBD1625" w:rsidR="001D4BA8" w:rsidRPr="00F84C0A" w:rsidRDefault="00F84C0A" w:rsidP="00F84C0A">
            <w:pPr>
              <w:spacing w:after="0" w:line="240" w:lineRule="auto"/>
              <w:jc w:val="center"/>
              <w:rPr>
                <w:rFonts w:ascii="Arial" w:hAnsi="Arial" w:cs="Arial"/>
                <w:b/>
                <w:sz w:val="24"/>
                <w:szCs w:val="24"/>
              </w:rPr>
            </w:pPr>
            <w:r>
              <w:rPr>
                <w:rFonts w:ascii="Arial" w:hAnsi="Arial" w:cs="Arial"/>
                <w:b/>
                <w:sz w:val="24"/>
                <w:szCs w:val="24"/>
              </w:rPr>
              <w:t>Yes</w:t>
            </w:r>
          </w:p>
        </w:tc>
      </w:tr>
    </w:tbl>
    <w:p w14:paraId="46DA58D7" w14:textId="77777777" w:rsidR="001F0199" w:rsidRPr="007A7E39" w:rsidRDefault="001F0199" w:rsidP="001D4BA8">
      <w:pPr>
        <w:spacing w:after="0" w:line="240" w:lineRule="auto"/>
        <w:rPr>
          <w:rFonts w:ascii="Arial" w:hAnsi="Arial" w:cs="Arial"/>
          <w:sz w:val="24"/>
          <w:szCs w:val="24"/>
        </w:rPr>
        <w:sectPr w:rsidR="001F0199" w:rsidRPr="007A7E39" w:rsidSect="00585C22">
          <w:pgSz w:w="16838" w:h="11906" w:orient="landscape"/>
          <w:pgMar w:top="851" w:right="851" w:bottom="851" w:left="851" w:header="0" w:footer="720" w:gutter="0"/>
          <w:pgNumType w:start="1"/>
          <w:cols w:space="720"/>
          <w:titlePg/>
          <w:docGrid w:linePitch="299"/>
        </w:sectPr>
      </w:pP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1765"/>
        <w:gridCol w:w="1418"/>
      </w:tblGrid>
      <w:tr w:rsidR="001D4BA8" w:rsidRPr="00F55258" w14:paraId="26792E95" w14:textId="77777777" w:rsidTr="00F84C0A">
        <w:tc>
          <w:tcPr>
            <w:tcW w:w="1843" w:type="dxa"/>
          </w:tcPr>
          <w:p w14:paraId="11828889" w14:textId="72627974"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lastRenderedPageBreak/>
              <w:t>R.92, 99, R.177</w:t>
            </w:r>
          </w:p>
          <w:p w14:paraId="57BCB8E6" w14:textId="77777777" w:rsidR="001D4BA8" w:rsidRPr="007A7E39" w:rsidRDefault="001D4BA8" w:rsidP="001D4BA8">
            <w:pPr>
              <w:spacing w:after="0" w:line="240" w:lineRule="auto"/>
              <w:rPr>
                <w:rFonts w:ascii="Arial" w:hAnsi="Arial" w:cs="Arial"/>
                <w:sz w:val="24"/>
                <w:szCs w:val="24"/>
              </w:rPr>
            </w:pPr>
          </w:p>
        </w:tc>
        <w:tc>
          <w:tcPr>
            <w:tcW w:w="11765" w:type="dxa"/>
          </w:tcPr>
          <w:p w14:paraId="7E0E342E" w14:textId="77777777" w:rsidR="001D4BA8" w:rsidRPr="007A7E39" w:rsidRDefault="001D4BA8" w:rsidP="001D4BA8">
            <w:pPr>
              <w:spacing w:after="0" w:line="240" w:lineRule="auto"/>
              <w:jc w:val="both"/>
              <w:rPr>
                <w:rFonts w:ascii="Arial" w:hAnsi="Arial" w:cs="Arial"/>
                <w:sz w:val="24"/>
                <w:szCs w:val="24"/>
              </w:rPr>
            </w:pPr>
            <w:r w:rsidRPr="007A7E39">
              <w:rPr>
                <w:rFonts w:ascii="Arial" w:hAnsi="Arial" w:cs="Arial"/>
                <w:sz w:val="24"/>
                <w:szCs w:val="24"/>
              </w:rPr>
              <w:t>Have you ensured that records related to children contain all the required information including authorisations for the administration of medication, medical treatment, the collection of children from the service and excursions?</w:t>
            </w:r>
          </w:p>
        </w:tc>
        <w:tc>
          <w:tcPr>
            <w:tcW w:w="1418" w:type="dxa"/>
            <w:vAlign w:val="center"/>
          </w:tcPr>
          <w:p w14:paraId="01F4C6BF" w14:textId="6BD5B07D" w:rsidR="001D4BA8" w:rsidRPr="00F84C0A" w:rsidRDefault="00F84C0A" w:rsidP="00F84C0A">
            <w:pPr>
              <w:spacing w:after="0" w:line="240" w:lineRule="auto"/>
              <w:jc w:val="center"/>
              <w:rPr>
                <w:rFonts w:ascii="Arial" w:hAnsi="Arial" w:cs="Arial"/>
                <w:b/>
                <w:sz w:val="24"/>
                <w:szCs w:val="24"/>
              </w:rPr>
            </w:pPr>
            <w:r>
              <w:rPr>
                <w:rFonts w:ascii="Arial" w:hAnsi="Arial" w:cs="Arial"/>
                <w:b/>
                <w:sz w:val="24"/>
                <w:szCs w:val="24"/>
              </w:rPr>
              <w:t>Yes</w:t>
            </w:r>
          </w:p>
        </w:tc>
      </w:tr>
      <w:tr w:rsidR="001D4BA8" w:rsidRPr="00F55258" w14:paraId="01AEE487" w14:textId="77777777" w:rsidTr="00F84C0A">
        <w:tc>
          <w:tcPr>
            <w:tcW w:w="1843" w:type="dxa"/>
          </w:tcPr>
          <w:p w14:paraId="11FCCF85"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R.181-184</w:t>
            </w:r>
          </w:p>
        </w:tc>
        <w:tc>
          <w:tcPr>
            <w:tcW w:w="11765" w:type="dxa"/>
          </w:tcPr>
          <w:p w14:paraId="2AB1CD13" w14:textId="77777777" w:rsidR="001D4BA8" w:rsidRPr="007A7E39" w:rsidRDefault="001D4BA8" w:rsidP="001D4BA8">
            <w:pPr>
              <w:spacing w:after="0" w:line="240" w:lineRule="auto"/>
              <w:jc w:val="both"/>
              <w:rPr>
                <w:rFonts w:ascii="Arial" w:hAnsi="Arial" w:cs="Arial"/>
                <w:sz w:val="24"/>
                <w:szCs w:val="24"/>
              </w:rPr>
            </w:pPr>
            <w:r w:rsidRPr="007A7E39">
              <w:rPr>
                <w:rFonts w:ascii="Arial" w:hAnsi="Arial" w:cs="Arial"/>
                <w:sz w:val="24"/>
                <w:szCs w:val="24"/>
              </w:rPr>
              <w:t>Have you ensured that records are stored appropriately to ensure confidentiality and are retained for the period indicated in R.183?</w:t>
            </w:r>
          </w:p>
        </w:tc>
        <w:tc>
          <w:tcPr>
            <w:tcW w:w="1418" w:type="dxa"/>
            <w:vAlign w:val="center"/>
          </w:tcPr>
          <w:p w14:paraId="02152EBE" w14:textId="4CBA8F6F" w:rsidR="001D4BA8" w:rsidRPr="00F84C0A" w:rsidRDefault="00F84C0A" w:rsidP="00F84C0A">
            <w:pPr>
              <w:spacing w:after="0" w:line="240" w:lineRule="auto"/>
              <w:jc w:val="center"/>
              <w:rPr>
                <w:rFonts w:ascii="Arial" w:hAnsi="Arial" w:cs="Arial"/>
                <w:b/>
                <w:sz w:val="24"/>
                <w:szCs w:val="24"/>
              </w:rPr>
            </w:pPr>
            <w:r>
              <w:rPr>
                <w:rFonts w:ascii="Arial" w:hAnsi="Arial" w:cs="Arial"/>
                <w:b/>
                <w:sz w:val="24"/>
                <w:szCs w:val="24"/>
              </w:rPr>
              <w:t>Yes</w:t>
            </w:r>
          </w:p>
        </w:tc>
      </w:tr>
      <w:tr w:rsidR="001D4BA8" w:rsidRPr="00F55258" w14:paraId="57BF7C00" w14:textId="77777777" w:rsidTr="00F84C0A">
        <w:tc>
          <w:tcPr>
            <w:tcW w:w="1843" w:type="dxa"/>
          </w:tcPr>
          <w:p w14:paraId="2D81B6AF"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R. 174-176</w:t>
            </w:r>
          </w:p>
        </w:tc>
        <w:tc>
          <w:tcPr>
            <w:tcW w:w="11765" w:type="dxa"/>
          </w:tcPr>
          <w:p w14:paraId="644A256B" w14:textId="77777777" w:rsidR="001D4BA8" w:rsidRPr="007A7E39" w:rsidRDefault="001D4BA8" w:rsidP="001D4BA8">
            <w:pPr>
              <w:spacing w:after="0" w:line="240" w:lineRule="auto"/>
              <w:jc w:val="both"/>
              <w:rPr>
                <w:rFonts w:ascii="Arial" w:hAnsi="Arial" w:cs="Arial"/>
                <w:sz w:val="24"/>
                <w:szCs w:val="24"/>
              </w:rPr>
            </w:pPr>
            <w:r w:rsidRPr="007A7E39">
              <w:rPr>
                <w:rFonts w:ascii="Arial" w:hAnsi="Arial" w:cs="Arial"/>
                <w:sz w:val="24"/>
                <w:szCs w:val="24"/>
              </w:rPr>
              <w:t>Do you ensure that changes to the operation of the service, serious incidents and complaints which allege a breach of Law or Regulations are reported to Early Learning within the required timeframes, who inform the Regulatory Authority?</w:t>
            </w:r>
          </w:p>
        </w:tc>
        <w:tc>
          <w:tcPr>
            <w:tcW w:w="1418" w:type="dxa"/>
            <w:vAlign w:val="center"/>
          </w:tcPr>
          <w:p w14:paraId="0B8A67DF" w14:textId="25B284B4" w:rsidR="001D4BA8" w:rsidRPr="00F84C0A" w:rsidRDefault="00F84C0A" w:rsidP="00F84C0A">
            <w:pPr>
              <w:spacing w:after="0" w:line="240" w:lineRule="auto"/>
              <w:jc w:val="center"/>
              <w:rPr>
                <w:rFonts w:ascii="Arial" w:hAnsi="Arial" w:cs="Arial"/>
                <w:b/>
                <w:sz w:val="24"/>
                <w:szCs w:val="24"/>
              </w:rPr>
            </w:pPr>
            <w:r>
              <w:rPr>
                <w:rFonts w:ascii="Arial" w:hAnsi="Arial" w:cs="Arial"/>
                <w:b/>
                <w:sz w:val="24"/>
                <w:szCs w:val="24"/>
              </w:rPr>
              <w:t>Yes</w:t>
            </w:r>
          </w:p>
        </w:tc>
      </w:tr>
      <w:tr w:rsidR="001D4BA8" w:rsidRPr="00F55258" w14:paraId="0AB4FE92" w14:textId="77777777" w:rsidTr="00F84C0A">
        <w:trPr>
          <w:trHeight w:val="380"/>
        </w:trPr>
        <w:tc>
          <w:tcPr>
            <w:tcW w:w="1843" w:type="dxa"/>
          </w:tcPr>
          <w:p w14:paraId="6804E95C"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R.168-169</w:t>
            </w:r>
          </w:p>
          <w:p w14:paraId="1F7954B4" w14:textId="77777777" w:rsidR="001D4BA8" w:rsidRPr="007A7E39" w:rsidRDefault="001D4BA8" w:rsidP="001D4BA8">
            <w:pPr>
              <w:spacing w:after="0" w:line="240" w:lineRule="auto"/>
              <w:rPr>
                <w:rFonts w:ascii="Arial" w:hAnsi="Arial" w:cs="Arial"/>
                <w:sz w:val="24"/>
                <w:szCs w:val="24"/>
              </w:rPr>
            </w:pPr>
          </w:p>
        </w:tc>
        <w:tc>
          <w:tcPr>
            <w:tcW w:w="11765" w:type="dxa"/>
          </w:tcPr>
          <w:p w14:paraId="0CB32E8C" w14:textId="77777777" w:rsidR="001D4BA8" w:rsidRPr="007A7E39" w:rsidRDefault="001D4BA8" w:rsidP="001D4BA8">
            <w:pPr>
              <w:spacing w:after="0" w:line="240" w:lineRule="auto"/>
              <w:jc w:val="both"/>
              <w:rPr>
                <w:rFonts w:ascii="Arial" w:hAnsi="Arial" w:cs="Arial"/>
                <w:sz w:val="24"/>
                <w:szCs w:val="24"/>
              </w:rPr>
            </w:pPr>
            <w:r w:rsidRPr="007A7E39">
              <w:rPr>
                <w:rFonts w:ascii="Arial" w:hAnsi="Arial" w:cs="Arial"/>
                <w:sz w:val="24"/>
                <w:szCs w:val="24"/>
              </w:rPr>
              <w:t>Do you ensure that all policies and procedures required by R.168, are in place, regularly reviewed, and available at the service?</w:t>
            </w:r>
          </w:p>
        </w:tc>
        <w:tc>
          <w:tcPr>
            <w:tcW w:w="1418" w:type="dxa"/>
            <w:vAlign w:val="center"/>
          </w:tcPr>
          <w:p w14:paraId="510D6A54" w14:textId="41A9D21D" w:rsidR="001D4BA8" w:rsidRPr="00F84C0A" w:rsidRDefault="00F84C0A" w:rsidP="00F84C0A">
            <w:pPr>
              <w:spacing w:after="0" w:line="240" w:lineRule="auto"/>
              <w:jc w:val="center"/>
              <w:rPr>
                <w:rFonts w:ascii="Arial" w:hAnsi="Arial" w:cs="Arial"/>
                <w:b/>
                <w:sz w:val="24"/>
                <w:szCs w:val="24"/>
              </w:rPr>
            </w:pPr>
            <w:r>
              <w:rPr>
                <w:rFonts w:ascii="Arial" w:hAnsi="Arial" w:cs="Arial"/>
                <w:b/>
                <w:sz w:val="24"/>
                <w:szCs w:val="24"/>
              </w:rPr>
              <w:t>Yes</w:t>
            </w:r>
          </w:p>
        </w:tc>
      </w:tr>
      <w:tr w:rsidR="001D4BA8" w:rsidRPr="00F55258" w14:paraId="64D9E923" w14:textId="77777777" w:rsidTr="00F84C0A">
        <w:tc>
          <w:tcPr>
            <w:tcW w:w="1843" w:type="dxa"/>
          </w:tcPr>
          <w:p w14:paraId="5C96E9A6"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R. 170</w:t>
            </w:r>
          </w:p>
        </w:tc>
        <w:tc>
          <w:tcPr>
            <w:tcW w:w="11765" w:type="dxa"/>
          </w:tcPr>
          <w:p w14:paraId="248E7181" w14:textId="73AE5861" w:rsidR="001D4BA8" w:rsidRPr="007A7E39" w:rsidRDefault="001D4BA8" w:rsidP="001D4BA8">
            <w:pPr>
              <w:spacing w:after="0" w:line="240" w:lineRule="auto"/>
              <w:jc w:val="both"/>
              <w:rPr>
                <w:rFonts w:ascii="Arial" w:hAnsi="Arial" w:cs="Arial"/>
                <w:sz w:val="24"/>
                <w:szCs w:val="24"/>
              </w:rPr>
            </w:pPr>
            <w:r w:rsidRPr="007A7E39">
              <w:rPr>
                <w:rFonts w:ascii="Arial" w:hAnsi="Arial" w:cs="Arial"/>
                <w:sz w:val="24"/>
                <w:szCs w:val="24"/>
              </w:rPr>
              <w:t xml:space="preserve">Do you ensure that your </w:t>
            </w:r>
            <w:r w:rsidR="00585C22">
              <w:rPr>
                <w:rFonts w:ascii="Arial" w:hAnsi="Arial" w:cs="Arial"/>
                <w:sz w:val="24"/>
                <w:szCs w:val="24"/>
              </w:rPr>
              <w:t xml:space="preserve">departmental </w:t>
            </w:r>
            <w:r w:rsidRPr="007A7E39">
              <w:rPr>
                <w:rFonts w:ascii="Arial" w:hAnsi="Arial" w:cs="Arial"/>
                <w:sz w:val="24"/>
                <w:szCs w:val="24"/>
              </w:rPr>
              <w:t xml:space="preserve">policies and </w:t>
            </w:r>
            <w:r w:rsidR="00585C22">
              <w:rPr>
                <w:rFonts w:ascii="Arial" w:hAnsi="Arial" w:cs="Arial"/>
                <w:sz w:val="24"/>
                <w:szCs w:val="24"/>
              </w:rPr>
              <w:t xml:space="preserve">local </w:t>
            </w:r>
            <w:r w:rsidRPr="007A7E39">
              <w:rPr>
                <w:rFonts w:ascii="Arial" w:hAnsi="Arial" w:cs="Arial"/>
                <w:sz w:val="24"/>
                <w:szCs w:val="24"/>
              </w:rPr>
              <w:t>procedures are followed?</w:t>
            </w:r>
          </w:p>
        </w:tc>
        <w:tc>
          <w:tcPr>
            <w:tcW w:w="1418" w:type="dxa"/>
            <w:vAlign w:val="center"/>
          </w:tcPr>
          <w:p w14:paraId="07A5206F" w14:textId="2EF3B3AC" w:rsidR="001D4BA8" w:rsidRPr="00F84C0A" w:rsidRDefault="00F84C0A" w:rsidP="00F84C0A">
            <w:pPr>
              <w:spacing w:after="0" w:line="240" w:lineRule="auto"/>
              <w:jc w:val="center"/>
              <w:rPr>
                <w:rFonts w:ascii="Arial" w:hAnsi="Arial" w:cs="Arial"/>
                <w:b/>
                <w:sz w:val="24"/>
                <w:szCs w:val="24"/>
              </w:rPr>
            </w:pPr>
            <w:r>
              <w:rPr>
                <w:rFonts w:ascii="Arial" w:hAnsi="Arial" w:cs="Arial"/>
                <w:b/>
                <w:sz w:val="24"/>
                <w:szCs w:val="24"/>
              </w:rPr>
              <w:t>Yes</w:t>
            </w:r>
          </w:p>
        </w:tc>
      </w:tr>
      <w:tr w:rsidR="001D4BA8" w:rsidRPr="00F55258" w14:paraId="201D48B4" w14:textId="77777777" w:rsidTr="00F84C0A">
        <w:tc>
          <w:tcPr>
            <w:tcW w:w="1843" w:type="dxa"/>
          </w:tcPr>
          <w:p w14:paraId="16D1C101"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R.172</w:t>
            </w:r>
          </w:p>
        </w:tc>
        <w:tc>
          <w:tcPr>
            <w:tcW w:w="11765" w:type="dxa"/>
          </w:tcPr>
          <w:p w14:paraId="07E5FC50" w14:textId="77777777" w:rsidR="001D4BA8" w:rsidRPr="007A7E39" w:rsidRDefault="001D4BA8" w:rsidP="001D4BA8">
            <w:pPr>
              <w:spacing w:after="0" w:line="240" w:lineRule="auto"/>
              <w:jc w:val="both"/>
              <w:rPr>
                <w:rFonts w:ascii="Arial" w:hAnsi="Arial" w:cs="Arial"/>
                <w:sz w:val="24"/>
                <w:szCs w:val="24"/>
              </w:rPr>
            </w:pPr>
            <w:r w:rsidRPr="007A7E39">
              <w:rPr>
                <w:rFonts w:ascii="Arial" w:hAnsi="Arial" w:cs="Arial"/>
                <w:sz w:val="24"/>
                <w:szCs w:val="24"/>
              </w:rPr>
              <w:t>Have you ensured that families are informed at least 14 days before changes are made to service policies or procedures that might have a significant impact on them, including changes in fees and the way they are collected?</w:t>
            </w:r>
          </w:p>
        </w:tc>
        <w:tc>
          <w:tcPr>
            <w:tcW w:w="1418" w:type="dxa"/>
            <w:vAlign w:val="center"/>
          </w:tcPr>
          <w:p w14:paraId="1D0D3E57" w14:textId="7B8A3418" w:rsidR="001D4BA8" w:rsidRPr="00F84C0A" w:rsidRDefault="00F84C0A" w:rsidP="00F84C0A">
            <w:pPr>
              <w:spacing w:after="0" w:line="240" w:lineRule="auto"/>
              <w:jc w:val="center"/>
              <w:rPr>
                <w:rFonts w:ascii="Arial" w:hAnsi="Arial" w:cs="Arial"/>
                <w:b/>
                <w:sz w:val="24"/>
                <w:szCs w:val="24"/>
              </w:rPr>
            </w:pPr>
            <w:r>
              <w:rPr>
                <w:rFonts w:ascii="Arial" w:hAnsi="Arial" w:cs="Arial"/>
                <w:b/>
                <w:sz w:val="24"/>
                <w:szCs w:val="24"/>
              </w:rPr>
              <w:t>Yes</w:t>
            </w:r>
          </w:p>
        </w:tc>
      </w:tr>
      <w:tr w:rsidR="001D4BA8" w:rsidRPr="00F55258" w14:paraId="74749E97" w14:textId="77777777" w:rsidTr="00F84C0A">
        <w:tc>
          <w:tcPr>
            <w:tcW w:w="1843" w:type="dxa"/>
          </w:tcPr>
          <w:p w14:paraId="1E7AE49B"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R.185</w:t>
            </w:r>
          </w:p>
        </w:tc>
        <w:tc>
          <w:tcPr>
            <w:tcW w:w="11765" w:type="dxa"/>
          </w:tcPr>
          <w:p w14:paraId="6BA0BF29" w14:textId="35F2A0AE" w:rsidR="001D4BA8" w:rsidRPr="007A7E39" w:rsidRDefault="001D4BA8" w:rsidP="001D4BA8">
            <w:pPr>
              <w:spacing w:after="0" w:line="240" w:lineRule="auto"/>
              <w:jc w:val="both"/>
              <w:rPr>
                <w:rFonts w:ascii="Arial" w:hAnsi="Arial" w:cs="Arial"/>
                <w:sz w:val="24"/>
                <w:szCs w:val="24"/>
              </w:rPr>
            </w:pPr>
            <w:r w:rsidRPr="007A7E39">
              <w:rPr>
                <w:rFonts w:ascii="Arial" w:hAnsi="Arial" w:cs="Arial"/>
                <w:sz w:val="24"/>
                <w:szCs w:val="24"/>
              </w:rPr>
              <w:t xml:space="preserve">Have you ensured that a copy of the </w:t>
            </w:r>
            <w:r w:rsidR="00585C22">
              <w:rPr>
                <w:rFonts w:ascii="Arial" w:hAnsi="Arial" w:cs="Arial"/>
                <w:sz w:val="24"/>
                <w:szCs w:val="24"/>
              </w:rPr>
              <w:t xml:space="preserve">Education and Care Services National </w:t>
            </w:r>
            <w:r w:rsidRPr="007A7E39">
              <w:rPr>
                <w:rFonts w:ascii="Arial" w:hAnsi="Arial" w:cs="Arial"/>
                <w:sz w:val="24"/>
                <w:szCs w:val="24"/>
              </w:rPr>
              <w:t>Law and Regulations can be accessed by educators, staff, volunteers and families, including those seeking to enrol their child at the service?</w:t>
            </w:r>
          </w:p>
        </w:tc>
        <w:tc>
          <w:tcPr>
            <w:tcW w:w="1418" w:type="dxa"/>
            <w:vAlign w:val="center"/>
          </w:tcPr>
          <w:p w14:paraId="10D27239" w14:textId="422E5306" w:rsidR="001D4BA8" w:rsidRPr="00F84C0A" w:rsidRDefault="00F84C0A" w:rsidP="00F84C0A">
            <w:pPr>
              <w:spacing w:after="0" w:line="240" w:lineRule="auto"/>
              <w:jc w:val="center"/>
              <w:rPr>
                <w:rFonts w:ascii="Arial" w:hAnsi="Arial" w:cs="Arial"/>
                <w:b/>
                <w:sz w:val="24"/>
                <w:szCs w:val="24"/>
              </w:rPr>
            </w:pPr>
            <w:r>
              <w:rPr>
                <w:rFonts w:ascii="Arial" w:hAnsi="Arial" w:cs="Arial"/>
                <w:b/>
                <w:sz w:val="24"/>
                <w:szCs w:val="24"/>
              </w:rPr>
              <w:t>Yes</w:t>
            </w:r>
          </w:p>
        </w:tc>
      </w:tr>
      <w:tr w:rsidR="001D4BA8" w:rsidRPr="00F55258" w14:paraId="6B4758F8" w14:textId="77777777" w:rsidTr="00724726">
        <w:trPr>
          <w:trHeight w:val="580"/>
        </w:trPr>
        <w:tc>
          <w:tcPr>
            <w:tcW w:w="15026" w:type="dxa"/>
            <w:gridSpan w:val="3"/>
            <w:shd w:val="clear" w:color="auto" w:fill="77C8F1"/>
          </w:tcPr>
          <w:p w14:paraId="28735AEC" w14:textId="77777777" w:rsidR="001D4BA8" w:rsidRPr="007A7E39" w:rsidRDefault="001D4BA8" w:rsidP="001D4BA8">
            <w:pPr>
              <w:spacing w:after="0" w:line="240" w:lineRule="auto"/>
              <w:rPr>
                <w:rFonts w:ascii="Arial" w:hAnsi="Arial" w:cs="Arial"/>
                <w:sz w:val="24"/>
                <w:szCs w:val="24"/>
              </w:rPr>
            </w:pPr>
          </w:p>
          <w:p w14:paraId="6C73E24E" w14:textId="77777777" w:rsidR="001D4BA8" w:rsidRPr="007A7E39" w:rsidRDefault="001D4BA8" w:rsidP="001D4BA8">
            <w:pPr>
              <w:spacing w:after="0" w:line="240" w:lineRule="auto"/>
              <w:jc w:val="center"/>
              <w:rPr>
                <w:rFonts w:ascii="Arial" w:hAnsi="Arial" w:cs="Arial"/>
                <w:b/>
                <w:sz w:val="24"/>
                <w:szCs w:val="24"/>
              </w:rPr>
            </w:pPr>
            <w:r w:rsidRPr="007A7E39">
              <w:rPr>
                <w:rFonts w:ascii="Arial" w:hAnsi="Arial" w:cs="Arial"/>
                <w:b/>
                <w:sz w:val="24"/>
                <w:szCs w:val="24"/>
              </w:rPr>
              <w:t>If any of these regulations are not implemented in your preschool, take immediate action to rectify this non-compliance.</w:t>
            </w:r>
          </w:p>
          <w:p w14:paraId="34BDAA9F" w14:textId="77777777" w:rsidR="001D4BA8" w:rsidRPr="007A7E39" w:rsidRDefault="001D4BA8" w:rsidP="001D4BA8">
            <w:pPr>
              <w:spacing w:after="0" w:line="240" w:lineRule="auto"/>
              <w:jc w:val="center"/>
              <w:rPr>
                <w:rFonts w:ascii="Arial" w:hAnsi="Arial" w:cs="Arial"/>
                <w:sz w:val="24"/>
                <w:szCs w:val="24"/>
              </w:rPr>
            </w:pPr>
          </w:p>
        </w:tc>
      </w:tr>
    </w:tbl>
    <w:p w14:paraId="29CC8358" w14:textId="77777777" w:rsidR="00E40C71" w:rsidRDefault="00E40C71">
      <w:pPr>
        <w:rPr>
          <w:rFonts w:ascii="Arial" w:hAnsi="Arial" w:cs="Arial"/>
          <w:color w:val="1F4E79" w:themeColor="accent1" w:themeShade="80"/>
          <w:sz w:val="24"/>
          <w:szCs w:val="24"/>
        </w:rPr>
      </w:pPr>
      <w:r>
        <w:rPr>
          <w:rFonts w:ascii="Arial" w:hAnsi="Arial" w:cs="Arial"/>
          <w:color w:val="1F4E79" w:themeColor="accent1" w:themeShade="80"/>
          <w:sz w:val="24"/>
          <w:szCs w:val="24"/>
        </w:rPr>
        <w:br w:type="page"/>
      </w:r>
    </w:p>
    <w:p w14:paraId="7D24F3CE" w14:textId="38E7A5B3" w:rsidR="001D4BA8" w:rsidRPr="00E40C71" w:rsidRDefault="001D4BA8" w:rsidP="001D4BA8">
      <w:pPr>
        <w:keepNext/>
        <w:keepLines/>
        <w:spacing w:before="240" w:after="0" w:line="259" w:lineRule="auto"/>
        <w:outlineLvl w:val="0"/>
        <w:rPr>
          <w:rFonts w:ascii="Arial" w:hAnsi="Arial" w:cs="Arial"/>
          <w:color w:val="1F4E79" w:themeColor="accent1" w:themeShade="80"/>
          <w:sz w:val="36"/>
          <w:szCs w:val="36"/>
        </w:rPr>
      </w:pPr>
      <w:r w:rsidRPr="00E40C71">
        <w:rPr>
          <w:rFonts w:ascii="Arial" w:hAnsi="Arial" w:cs="Arial"/>
          <w:color w:val="1F4E79" w:themeColor="accent1" w:themeShade="80"/>
          <w:sz w:val="36"/>
          <w:szCs w:val="36"/>
        </w:rPr>
        <w:lastRenderedPageBreak/>
        <w:t>Step 2: Identify and record your strengths</w:t>
      </w:r>
    </w:p>
    <w:p w14:paraId="0DAA1C60" w14:textId="77777777" w:rsidR="001D4BA8" w:rsidRPr="007A7E39" w:rsidRDefault="001D4BA8" w:rsidP="001D4BA8">
      <w:pPr>
        <w:keepNext/>
        <w:keepLines/>
        <w:spacing w:before="240" w:after="0" w:line="259" w:lineRule="auto"/>
        <w:outlineLvl w:val="0"/>
        <w:rPr>
          <w:rFonts w:ascii="Arial" w:hAnsi="Arial" w:cs="Arial"/>
          <w:color w:val="2E74B5" w:themeColor="accent1" w:themeShade="BF"/>
          <w:sz w:val="24"/>
          <w:szCs w:val="24"/>
        </w:rPr>
      </w:pPr>
      <w:r w:rsidRPr="007A7E39">
        <w:rPr>
          <w:rFonts w:ascii="Arial" w:hAnsi="Arial" w:cs="Arial"/>
          <w:color w:val="auto"/>
          <w:sz w:val="24"/>
          <w:szCs w:val="24"/>
        </w:rPr>
        <w:t>What are the practices that demonstrate quality in your preschool?</w:t>
      </w:r>
    </w:p>
    <w:p w14:paraId="520F5023" w14:textId="77777777" w:rsidR="001D4BA8" w:rsidRPr="00F55258" w:rsidRDefault="001D4BA8" w:rsidP="001D4BA8">
      <w:pPr>
        <w:spacing w:after="160" w:line="259" w:lineRule="auto"/>
        <w:rPr>
          <w:rFonts w:ascii="Arial" w:hAnsi="Arial" w:cs="Arial"/>
          <w:color w:val="AEAAAA"/>
          <w:sz w:val="24"/>
          <w:szCs w:val="24"/>
        </w:rPr>
      </w:pPr>
    </w:p>
    <w:tbl>
      <w:tblPr>
        <w:tblW w:w="1502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794"/>
        <w:gridCol w:w="1716"/>
        <w:gridCol w:w="11511"/>
      </w:tblGrid>
      <w:tr w:rsidR="001D4BA8" w:rsidRPr="00F55258" w14:paraId="23577CAB" w14:textId="77777777" w:rsidTr="005C54A5">
        <w:tc>
          <w:tcPr>
            <w:tcW w:w="1794" w:type="dxa"/>
            <w:shd w:val="clear" w:color="auto" w:fill="77C8F1"/>
          </w:tcPr>
          <w:p w14:paraId="30823093" w14:textId="77777777" w:rsidR="001D4BA8" w:rsidRPr="007A7E39" w:rsidRDefault="001D4BA8" w:rsidP="001D4BA8">
            <w:pPr>
              <w:spacing w:after="0" w:line="240" w:lineRule="auto"/>
              <w:rPr>
                <w:rFonts w:ascii="Arial" w:hAnsi="Arial" w:cs="Arial"/>
                <w:b/>
                <w:sz w:val="24"/>
                <w:szCs w:val="24"/>
              </w:rPr>
            </w:pPr>
            <w:r w:rsidRPr="007A7E39">
              <w:rPr>
                <w:rFonts w:ascii="Arial" w:hAnsi="Arial" w:cs="Arial"/>
                <w:b/>
                <w:sz w:val="24"/>
                <w:szCs w:val="24"/>
              </w:rPr>
              <w:t>Standard 7.1</w:t>
            </w:r>
          </w:p>
        </w:tc>
        <w:tc>
          <w:tcPr>
            <w:tcW w:w="13227" w:type="dxa"/>
            <w:gridSpan w:val="2"/>
            <w:shd w:val="clear" w:color="auto" w:fill="77C8F1"/>
          </w:tcPr>
          <w:p w14:paraId="0D8E336C" w14:textId="77777777" w:rsidR="001D4BA8" w:rsidRPr="007A7E39" w:rsidRDefault="001D4BA8" w:rsidP="001D4BA8">
            <w:pPr>
              <w:spacing w:after="0" w:line="240" w:lineRule="auto"/>
              <w:rPr>
                <w:rFonts w:ascii="Arial" w:hAnsi="Arial" w:cs="Arial"/>
                <w:b/>
                <w:sz w:val="24"/>
                <w:szCs w:val="24"/>
              </w:rPr>
            </w:pPr>
            <w:r w:rsidRPr="007A7E39">
              <w:rPr>
                <w:rFonts w:ascii="Arial" w:hAnsi="Arial" w:cs="Arial"/>
                <w:b/>
                <w:sz w:val="24"/>
                <w:szCs w:val="24"/>
              </w:rPr>
              <w:t xml:space="preserve">Governance supports the operation of a quality service. </w:t>
            </w:r>
          </w:p>
        </w:tc>
      </w:tr>
      <w:tr w:rsidR="001D4BA8" w:rsidRPr="00F55258" w14:paraId="54F46E61" w14:textId="77777777" w:rsidTr="005C54A5">
        <w:trPr>
          <w:trHeight w:val="280"/>
        </w:trPr>
        <w:tc>
          <w:tcPr>
            <w:tcW w:w="1794" w:type="dxa"/>
          </w:tcPr>
          <w:p w14:paraId="6E567C11"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Service philosophy and purpose</w:t>
            </w:r>
          </w:p>
        </w:tc>
        <w:tc>
          <w:tcPr>
            <w:tcW w:w="1716" w:type="dxa"/>
          </w:tcPr>
          <w:p w14:paraId="06E2911D"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Element 7.1.1</w:t>
            </w:r>
          </w:p>
        </w:tc>
        <w:tc>
          <w:tcPr>
            <w:tcW w:w="11511" w:type="dxa"/>
          </w:tcPr>
          <w:p w14:paraId="3CE5BF9B"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 xml:space="preserve">A statement of philosophy is developed and guides all aspects of the service’s operations. </w:t>
            </w:r>
          </w:p>
        </w:tc>
      </w:tr>
      <w:tr w:rsidR="001D4BA8" w:rsidRPr="00F55258" w14:paraId="5817708C" w14:textId="77777777" w:rsidTr="005C54A5">
        <w:tc>
          <w:tcPr>
            <w:tcW w:w="1794" w:type="dxa"/>
          </w:tcPr>
          <w:p w14:paraId="403B6D9C"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Management systems</w:t>
            </w:r>
          </w:p>
        </w:tc>
        <w:tc>
          <w:tcPr>
            <w:tcW w:w="1716" w:type="dxa"/>
          </w:tcPr>
          <w:p w14:paraId="42E8C281"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Element 7.1.2</w:t>
            </w:r>
          </w:p>
        </w:tc>
        <w:tc>
          <w:tcPr>
            <w:tcW w:w="11511" w:type="dxa"/>
          </w:tcPr>
          <w:p w14:paraId="767A979E"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 xml:space="preserve">Systems are in place to manage risk and enable the effective management and operation of a quality service. </w:t>
            </w:r>
          </w:p>
        </w:tc>
      </w:tr>
      <w:tr w:rsidR="001D4BA8" w:rsidRPr="00F55258" w14:paraId="0AAB5D63" w14:textId="77777777" w:rsidTr="005C54A5">
        <w:tc>
          <w:tcPr>
            <w:tcW w:w="1794" w:type="dxa"/>
          </w:tcPr>
          <w:p w14:paraId="16459749" w14:textId="418F1A21"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Roles and responsibilities</w:t>
            </w:r>
          </w:p>
        </w:tc>
        <w:tc>
          <w:tcPr>
            <w:tcW w:w="1716" w:type="dxa"/>
          </w:tcPr>
          <w:p w14:paraId="06C978A1"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Element 7.1.3</w:t>
            </w:r>
          </w:p>
        </w:tc>
        <w:tc>
          <w:tcPr>
            <w:tcW w:w="11511" w:type="dxa"/>
          </w:tcPr>
          <w:p w14:paraId="7A25794C"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Roles and responsibilities are clearly defined, and understood, and support effective decision-making and operation of the service.</w:t>
            </w:r>
          </w:p>
        </w:tc>
      </w:tr>
    </w:tbl>
    <w:p w14:paraId="6B2A4D58" w14:textId="77777777" w:rsidR="001D4BA8" w:rsidRDefault="001D4BA8" w:rsidP="001D4BA8">
      <w:pPr>
        <w:spacing w:after="160" w:line="259" w:lineRule="auto"/>
        <w:rPr>
          <w:rFonts w:ascii="Arial" w:hAnsi="Arial" w:cs="Arial"/>
          <w:color w:val="AEAAAA"/>
          <w:sz w:val="24"/>
          <w:szCs w:val="24"/>
        </w:rPr>
      </w:pPr>
    </w:p>
    <w:p w14:paraId="7BE36120" w14:textId="77777777" w:rsidR="00F00F91" w:rsidRPr="006C0727" w:rsidRDefault="00F00F91" w:rsidP="00F00F91">
      <w:pPr>
        <w:rPr>
          <w:b/>
          <w:u w:val="single"/>
        </w:rPr>
      </w:pPr>
      <w:r w:rsidRPr="006C0727">
        <w:rPr>
          <w:b/>
          <w:u w:val="single"/>
        </w:rPr>
        <w:t>At Wellington Public School Preschool:</w:t>
      </w:r>
    </w:p>
    <w:p w14:paraId="5D11FEA3" w14:textId="77777777" w:rsidR="00F00F91" w:rsidRDefault="00F00F91" w:rsidP="00DB6058">
      <w:pPr>
        <w:numPr>
          <w:ilvl w:val="0"/>
          <w:numId w:val="21"/>
        </w:numPr>
        <w:pBdr>
          <w:top w:val="none" w:sz="0" w:space="0" w:color="auto"/>
          <w:left w:val="none" w:sz="0" w:space="0" w:color="auto"/>
          <w:bottom w:val="none" w:sz="0" w:space="0" w:color="auto"/>
          <w:right w:val="none" w:sz="0" w:space="0" w:color="auto"/>
          <w:between w:val="none" w:sz="0" w:space="0" w:color="auto"/>
        </w:pBdr>
      </w:pPr>
      <w:r>
        <w:t>Appropriate governance arrangements are in place, with the NSW Department of Education as the approved provider, and the School Principal assuming the role of nominated supervisor and educational leader.</w:t>
      </w:r>
    </w:p>
    <w:p w14:paraId="1662905B" w14:textId="77777777" w:rsidR="00F00F91" w:rsidRDefault="00F00F91" w:rsidP="00DB6058">
      <w:pPr>
        <w:numPr>
          <w:ilvl w:val="0"/>
          <w:numId w:val="21"/>
        </w:numPr>
        <w:pBdr>
          <w:top w:val="none" w:sz="0" w:space="0" w:color="auto"/>
          <w:left w:val="none" w:sz="0" w:space="0" w:color="auto"/>
          <w:bottom w:val="none" w:sz="0" w:space="0" w:color="auto"/>
          <w:right w:val="none" w:sz="0" w:space="0" w:color="auto"/>
          <w:between w:val="none" w:sz="0" w:space="0" w:color="auto"/>
        </w:pBdr>
      </w:pPr>
      <w:r>
        <w:t>The Department of Education appoints a P-2 Initiatives Officer to provide support to the operations of the preschool.</w:t>
      </w:r>
    </w:p>
    <w:p w14:paraId="5E489E11" w14:textId="77777777" w:rsidR="00F00F91" w:rsidRDefault="00F00F91" w:rsidP="00DB6058">
      <w:pPr>
        <w:numPr>
          <w:ilvl w:val="0"/>
          <w:numId w:val="21"/>
        </w:numPr>
        <w:pBdr>
          <w:top w:val="none" w:sz="0" w:space="0" w:color="auto"/>
          <w:left w:val="none" w:sz="0" w:space="0" w:color="auto"/>
          <w:bottom w:val="none" w:sz="0" w:space="0" w:color="auto"/>
          <w:right w:val="none" w:sz="0" w:space="0" w:color="auto"/>
          <w:between w:val="none" w:sz="0" w:space="0" w:color="auto"/>
        </w:pBdr>
      </w:pPr>
      <w:r>
        <w:t>The Early Stage 1 Assistant Principal is the direct supervisor of the staff at the preschool, and positive relationships and respect exist between each party.</w:t>
      </w:r>
    </w:p>
    <w:p w14:paraId="22E4D60F" w14:textId="77777777" w:rsidR="00F00F91" w:rsidRDefault="00F00F91" w:rsidP="00DB6058">
      <w:pPr>
        <w:numPr>
          <w:ilvl w:val="0"/>
          <w:numId w:val="21"/>
        </w:numPr>
        <w:pBdr>
          <w:top w:val="none" w:sz="0" w:space="0" w:color="auto"/>
          <w:left w:val="none" w:sz="0" w:space="0" w:color="auto"/>
          <w:bottom w:val="none" w:sz="0" w:space="0" w:color="auto"/>
          <w:right w:val="none" w:sz="0" w:space="0" w:color="auto"/>
          <w:between w:val="none" w:sz="0" w:space="0" w:color="auto"/>
        </w:pBdr>
      </w:pPr>
      <w:r>
        <w:t>Regular staff meetings are held to ensure the effective management of the service</w:t>
      </w:r>
    </w:p>
    <w:p w14:paraId="3FF4B5CC" w14:textId="77777777" w:rsidR="00F00F91" w:rsidRDefault="00F00F91" w:rsidP="00DB6058">
      <w:pPr>
        <w:numPr>
          <w:ilvl w:val="0"/>
          <w:numId w:val="21"/>
        </w:numPr>
        <w:pBdr>
          <w:top w:val="none" w:sz="0" w:space="0" w:color="auto"/>
          <w:left w:val="none" w:sz="0" w:space="0" w:color="auto"/>
          <w:bottom w:val="none" w:sz="0" w:space="0" w:color="auto"/>
          <w:right w:val="none" w:sz="0" w:space="0" w:color="auto"/>
          <w:between w:val="none" w:sz="0" w:space="0" w:color="auto"/>
        </w:pBdr>
      </w:pPr>
      <w:r>
        <w:t>Regular leadership meetings are held between the teacher and Early Stage 1 Assistant Principal to ensure the effective management of the service and to keep those in leadership roles informed of what is happening at the Preschool</w:t>
      </w:r>
    </w:p>
    <w:p w14:paraId="29EF1D5D" w14:textId="77777777" w:rsidR="00F00F91" w:rsidRDefault="00F00F91" w:rsidP="00DB6058">
      <w:pPr>
        <w:numPr>
          <w:ilvl w:val="0"/>
          <w:numId w:val="21"/>
        </w:numPr>
        <w:pBdr>
          <w:top w:val="none" w:sz="0" w:space="0" w:color="auto"/>
          <w:left w:val="none" w:sz="0" w:space="0" w:color="auto"/>
          <w:bottom w:val="none" w:sz="0" w:space="0" w:color="auto"/>
          <w:right w:val="none" w:sz="0" w:space="0" w:color="auto"/>
          <w:between w:val="none" w:sz="0" w:space="0" w:color="auto"/>
        </w:pBdr>
      </w:pPr>
      <w:r>
        <w:t>All required information is displayed in the foyer of the service</w:t>
      </w:r>
    </w:p>
    <w:p w14:paraId="554652D9" w14:textId="28919583" w:rsidR="00F00F91" w:rsidRDefault="00F00F91" w:rsidP="00DB6058">
      <w:pPr>
        <w:numPr>
          <w:ilvl w:val="0"/>
          <w:numId w:val="21"/>
        </w:numPr>
        <w:pBdr>
          <w:top w:val="none" w:sz="0" w:space="0" w:color="auto"/>
          <w:left w:val="none" w:sz="0" w:space="0" w:color="auto"/>
          <w:bottom w:val="none" w:sz="0" w:space="0" w:color="auto"/>
          <w:right w:val="none" w:sz="0" w:space="0" w:color="auto"/>
          <w:between w:val="none" w:sz="0" w:space="0" w:color="auto"/>
        </w:pBdr>
      </w:pPr>
      <w:r>
        <w:t>A school wide induction process is in place to ensure a positive and professional culture is maintained at the service</w:t>
      </w:r>
    </w:p>
    <w:p w14:paraId="05E5356A" w14:textId="453ECA2C" w:rsidR="00F00F91" w:rsidRDefault="00F00F91" w:rsidP="00DB6058">
      <w:pPr>
        <w:numPr>
          <w:ilvl w:val="0"/>
          <w:numId w:val="21"/>
        </w:numPr>
        <w:pBdr>
          <w:top w:val="none" w:sz="0" w:space="0" w:color="auto"/>
          <w:left w:val="none" w:sz="0" w:space="0" w:color="auto"/>
          <w:bottom w:val="none" w:sz="0" w:space="0" w:color="auto"/>
          <w:right w:val="none" w:sz="0" w:space="0" w:color="auto"/>
          <w:between w:val="none" w:sz="0" w:space="0" w:color="auto"/>
        </w:pBdr>
      </w:pPr>
      <w:r>
        <w:t>Educators work well together as a team to support each other and create a sense of team, staff cohesion and pride in the preschool</w:t>
      </w:r>
    </w:p>
    <w:p w14:paraId="01315A57" w14:textId="77777777" w:rsidR="00F00F91" w:rsidRDefault="00F00F91" w:rsidP="00DB6058">
      <w:pPr>
        <w:numPr>
          <w:ilvl w:val="0"/>
          <w:numId w:val="21"/>
        </w:numPr>
        <w:pBdr>
          <w:top w:val="none" w:sz="0" w:space="0" w:color="auto"/>
          <w:left w:val="none" w:sz="0" w:space="0" w:color="auto"/>
          <w:bottom w:val="none" w:sz="0" w:space="0" w:color="auto"/>
          <w:right w:val="none" w:sz="0" w:space="0" w:color="auto"/>
          <w:between w:val="none" w:sz="0" w:space="0" w:color="auto"/>
        </w:pBdr>
      </w:pPr>
      <w:r>
        <w:t xml:space="preserve">A </w:t>
      </w:r>
      <w:r w:rsidRPr="008727A8">
        <w:t xml:space="preserve">collaboratively written statement of philosophy for our Preschool </w:t>
      </w:r>
      <w:r>
        <w:t xml:space="preserve">is </w:t>
      </w:r>
      <w:r w:rsidRPr="008727A8">
        <w:t>displayed in the foyer area of the Preschool for parents/ caregivers, fami</w:t>
      </w:r>
      <w:r>
        <w:t>ly members and visitors to read</w:t>
      </w:r>
    </w:p>
    <w:p w14:paraId="14DEC956" w14:textId="7D3AE5B1" w:rsidR="00F00F91" w:rsidRDefault="00F00F91" w:rsidP="00DB6058">
      <w:pPr>
        <w:numPr>
          <w:ilvl w:val="0"/>
          <w:numId w:val="21"/>
        </w:numPr>
        <w:pBdr>
          <w:top w:val="none" w:sz="0" w:space="0" w:color="auto"/>
          <w:left w:val="none" w:sz="0" w:space="0" w:color="auto"/>
          <w:bottom w:val="none" w:sz="0" w:space="0" w:color="auto"/>
          <w:right w:val="none" w:sz="0" w:space="0" w:color="auto"/>
          <w:between w:val="none" w:sz="0" w:space="0" w:color="auto"/>
        </w:pBdr>
      </w:pPr>
      <w:r>
        <w:lastRenderedPageBreak/>
        <w:t>The statement of philosophy guides educator and staff member practice</w:t>
      </w:r>
    </w:p>
    <w:p w14:paraId="7C6A272A" w14:textId="77777777" w:rsidR="00F00F91" w:rsidRPr="008727A8" w:rsidRDefault="00F00F91" w:rsidP="00DB6058">
      <w:pPr>
        <w:numPr>
          <w:ilvl w:val="0"/>
          <w:numId w:val="21"/>
        </w:numPr>
        <w:pBdr>
          <w:top w:val="none" w:sz="0" w:space="0" w:color="auto"/>
          <w:left w:val="none" w:sz="0" w:space="0" w:color="auto"/>
          <w:bottom w:val="none" w:sz="0" w:space="0" w:color="auto"/>
          <w:right w:val="none" w:sz="0" w:space="0" w:color="auto"/>
          <w:between w:val="none" w:sz="0" w:space="0" w:color="auto"/>
        </w:pBdr>
      </w:pPr>
      <w:r>
        <w:t>Documented position descriptions exist for all educators at the service, outlined in the Preschool Handbook, developed by the NSW Department of Education</w:t>
      </w:r>
    </w:p>
    <w:p w14:paraId="33DDB49F" w14:textId="77777777" w:rsidR="00F00F91" w:rsidRDefault="00F00F91" w:rsidP="00DB6058">
      <w:pPr>
        <w:numPr>
          <w:ilvl w:val="0"/>
          <w:numId w:val="21"/>
        </w:numPr>
        <w:pBdr>
          <w:top w:val="none" w:sz="0" w:space="0" w:color="auto"/>
          <w:left w:val="none" w:sz="0" w:space="0" w:color="auto"/>
          <w:bottom w:val="none" w:sz="0" w:space="0" w:color="auto"/>
          <w:right w:val="none" w:sz="0" w:space="0" w:color="auto"/>
          <w:between w:val="none" w:sz="0" w:space="0" w:color="auto"/>
        </w:pBdr>
      </w:pPr>
      <w:r>
        <w:t>All records and information are stored appropriately to ensure confidentiality, are available at the service and are maintained according to legislative requirements</w:t>
      </w:r>
    </w:p>
    <w:p w14:paraId="5B66F893" w14:textId="77777777" w:rsidR="00F00F91" w:rsidRPr="008727A8" w:rsidRDefault="00F00F91" w:rsidP="00DB6058">
      <w:pPr>
        <w:numPr>
          <w:ilvl w:val="0"/>
          <w:numId w:val="21"/>
        </w:numPr>
        <w:pBdr>
          <w:top w:val="none" w:sz="0" w:space="0" w:color="auto"/>
          <w:left w:val="none" w:sz="0" w:space="0" w:color="auto"/>
          <w:bottom w:val="none" w:sz="0" w:space="0" w:color="auto"/>
          <w:right w:val="none" w:sz="0" w:space="0" w:color="auto"/>
          <w:between w:val="none" w:sz="0" w:space="0" w:color="auto"/>
        </w:pBdr>
      </w:pPr>
      <w:r>
        <w:t xml:space="preserve">Archived records are kept in the secure vault at the service and in main school office vault </w:t>
      </w:r>
    </w:p>
    <w:p w14:paraId="185AFDD1" w14:textId="77777777" w:rsidR="00F00F91" w:rsidRDefault="00F00F91" w:rsidP="00DB6058">
      <w:pPr>
        <w:numPr>
          <w:ilvl w:val="0"/>
          <w:numId w:val="21"/>
        </w:numPr>
        <w:pBdr>
          <w:top w:val="none" w:sz="0" w:space="0" w:color="auto"/>
          <w:left w:val="none" w:sz="0" w:space="0" w:color="auto"/>
          <w:bottom w:val="none" w:sz="0" w:space="0" w:color="auto"/>
          <w:right w:val="none" w:sz="0" w:space="0" w:color="auto"/>
          <w:between w:val="none" w:sz="0" w:space="0" w:color="auto"/>
        </w:pBdr>
      </w:pPr>
      <w:r w:rsidRPr="008727A8">
        <w:t>Administration systems are established and maintained with the school</w:t>
      </w:r>
      <w:r>
        <w:t>’</w:t>
      </w:r>
      <w:r w:rsidRPr="008727A8">
        <w:t>s office staff to ensure the eff</w:t>
      </w:r>
      <w:r>
        <w:t>ective operation of the service</w:t>
      </w:r>
    </w:p>
    <w:p w14:paraId="75C7E94E" w14:textId="77777777" w:rsidR="00F00F91" w:rsidRDefault="00F00F91" w:rsidP="00DB6058">
      <w:pPr>
        <w:numPr>
          <w:ilvl w:val="0"/>
          <w:numId w:val="21"/>
        </w:numPr>
        <w:pBdr>
          <w:top w:val="none" w:sz="0" w:space="0" w:color="auto"/>
          <w:left w:val="none" w:sz="0" w:space="0" w:color="auto"/>
          <w:bottom w:val="none" w:sz="0" w:space="0" w:color="auto"/>
          <w:right w:val="none" w:sz="0" w:space="0" w:color="auto"/>
          <w:between w:val="none" w:sz="0" w:space="0" w:color="auto"/>
        </w:pBdr>
      </w:pPr>
      <w:r>
        <w:t>Processes are in place for reviewing and updating records and information held for families</w:t>
      </w:r>
    </w:p>
    <w:p w14:paraId="114E3FE3" w14:textId="77777777" w:rsidR="00F00F91" w:rsidRDefault="00F00F91" w:rsidP="00DB6058">
      <w:pPr>
        <w:numPr>
          <w:ilvl w:val="0"/>
          <w:numId w:val="21"/>
        </w:numPr>
        <w:pBdr>
          <w:top w:val="none" w:sz="0" w:space="0" w:color="auto"/>
          <w:left w:val="none" w:sz="0" w:space="0" w:color="auto"/>
          <w:bottom w:val="none" w:sz="0" w:space="0" w:color="auto"/>
          <w:right w:val="none" w:sz="0" w:space="0" w:color="auto"/>
          <w:between w:val="none" w:sz="0" w:space="0" w:color="auto"/>
        </w:pBdr>
      </w:pPr>
      <w:r>
        <w:t>Leave applications and records are all dealt with through the school administration office</w:t>
      </w:r>
    </w:p>
    <w:p w14:paraId="01F5A655" w14:textId="77777777" w:rsidR="00F00F91" w:rsidRDefault="00F00F91" w:rsidP="00DB6058">
      <w:pPr>
        <w:numPr>
          <w:ilvl w:val="0"/>
          <w:numId w:val="21"/>
        </w:numPr>
        <w:pBdr>
          <w:top w:val="none" w:sz="0" w:space="0" w:color="auto"/>
          <w:left w:val="none" w:sz="0" w:space="0" w:color="auto"/>
          <w:bottom w:val="none" w:sz="0" w:space="0" w:color="auto"/>
          <w:right w:val="none" w:sz="0" w:space="0" w:color="auto"/>
          <w:between w:val="none" w:sz="0" w:space="0" w:color="auto"/>
        </w:pBdr>
      </w:pPr>
      <w:r>
        <w:t>Purchasing and payment of bills are all handled through the main school administration office</w:t>
      </w:r>
    </w:p>
    <w:p w14:paraId="47FACD91" w14:textId="77777777" w:rsidR="00F00F91" w:rsidRDefault="00F00F91" w:rsidP="00DB6058">
      <w:pPr>
        <w:numPr>
          <w:ilvl w:val="0"/>
          <w:numId w:val="21"/>
        </w:numPr>
        <w:pBdr>
          <w:top w:val="none" w:sz="0" w:space="0" w:color="auto"/>
          <w:left w:val="none" w:sz="0" w:space="0" w:color="auto"/>
          <w:bottom w:val="none" w:sz="0" w:space="0" w:color="auto"/>
          <w:right w:val="none" w:sz="0" w:space="0" w:color="auto"/>
          <w:between w:val="none" w:sz="0" w:space="0" w:color="auto"/>
        </w:pBdr>
      </w:pPr>
      <w:r>
        <w:t>Staff are aware of the procedures for reporting serious incidents and complaints received</w:t>
      </w:r>
    </w:p>
    <w:p w14:paraId="7BAD007A" w14:textId="36F84022" w:rsidR="00F00F91" w:rsidRDefault="00F00F91" w:rsidP="00DB6058">
      <w:pPr>
        <w:numPr>
          <w:ilvl w:val="0"/>
          <w:numId w:val="21"/>
        </w:numPr>
        <w:pBdr>
          <w:top w:val="none" w:sz="0" w:space="0" w:color="auto"/>
          <w:left w:val="none" w:sz="0" w:space="0" w:color="auto"/>
          <w:bottom w:val="none" w:sz="0" w:space="0" w:color="auto"/>
          <w:right w:val="none" w:sz="0" w:space="0" w:color="auto"/>
          <w:between w:val="none" w:sz="0" w:space="0" w:color="auto"/>
        </w:pBdr>
      </w:pPr>
      <w:r>
        <w:t>Service specific procedures are developed to reflect the unique practices of our service and community</w:t>
      </w:r>
    </w:p>
    <w:p w14:paraId="6CC11CE9" w14:textId="77777777" w:rsidR="00F00F91" w:rsidRPr="008727A8" w:rsidRDefault="00F00F91" w:rsidP="00F00F91">
      <w:pPr>
        <w:pBdr>
          <w:top w:val="none" w:sz="0" w:space="0" w:color="auto"/>
          <w:left w:val="none" w:sz="0" w:space="0" w:color="auto"/>
          <w:bottom w:val="none" w:sz="0" w:space="0" w:color="auto"/>
          <w:right w:val="none" w:sz="0" w:space="0" w:color="auto"/>
          <w:between w:val="none" w:sz="0" w:space="0" w:color="auto"/>
        </w:pBdr>
      </w:pPr>
    </w:p>
    <w:tbl>
      <w:tblPr>
        <w:tblW w:w="1502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794"/>
        <w:gridCol w:w="1716"/>
        <w:gridCol w:w="11511"/>
      </w:tblGrid>
      <w:tr w:rsidR="001D4BA8" w:rsidRPr="00F55258" w14:paraId="2D521E63" w14:textId="77777777" w:rsidTr="005C54A5">
        <w:tc>
          <w:tcPr>
            <w:tcW w:w="1794" w:type="dxa"/>
            <w:shd w:val="clear" w:color="auto" w:fill="77C8F1"/>
          </w:tcPr>
          <w:p w14:paraId="5D4C91C2" w14:textId="5D6F5D87" w:rsidR="001D4BA8" w:rsidRPr="007A7E39" w:rsidRDefault="001D4BA8" w:rsidP="001D4BA8">
            <w:pPr>
              <w:spacing w:after="0" w:line="240" w:lineRule="auto"/>
              <w:rPr>
                <w:rFonts w:ascii="Arial" w:hAnsi="Arial" w:cs="Arial"/>
                <w:b/>
                <w:sz w:val="24"/>
                <w:szCs w:val="24"/>
              </w:rPr>
            </w:pPr>
            <w:r w:rsidRPr="007A7E39">
              <w:rPr>
                <w:rFonts w:ascii="Arial" w:hAnsi="Arial" w:cs="Arial"/>
                <w:b/>
                <w:sz w:val="24"/>
                <w:szCs w:val="24"/>
              </w:rPr>
              <w:t>Standard 7.2</w:t>
            </w:r>
          </w:p>
        </w:tc>
        <w:tc>
          <w:tcPr>
            <w:tcW w:w="13227" w:type="dxa"/>
            <w:gridSpan w:val="2"/>
            <w:shd w:val="clear" w:color="auto" w:fill="77C8F1"/>
          </w:tcPr>
          <w:p w14:paraId="5D80B2A4" w14:textId="77777777" w:rsidR="001D4BA8" w:rsidRPr="007A7E39" w:rsidRDefault="001D4BA8" w:rsidP="001D4BA8">
            <w:pPr>
              <w:spacing w:after="0" w:line="240" w:lineRule="auto"/>
              <w:rPr>
                <w:rFonts w:ascii="Arial" w:hAnsi="Arial" w:cs="Arial"/>
                <w:b/>
                <w:sz w:val="24"/>
                <w:szCs w:val="24"/>
              </w:rPr>
            </w:pPr>
            <w:r w:rsidRPr="007A7E39">
              <w:rPr>
                <w:rFonts w:ascii="Arial" w:hAnsi="Arial" w:cs="Arial"/>
                <w:b/>
                <w:sz w:val="24"/>
                <w:szCs w:val="24"/>
              </w:rPr>
              <w:t>Effective leadership build and promotes a positive organisational culture and professional learning community.</w:t>
            </w:r>
          </w:p>
        </w:tc>
      </w:tr>
      <w:tr w:rsidR="001D4BA8" w:rsidRPr="00F55258" w14:paraId="3B13B75F" w14:textId="77777777" w:rsidTr="005C54A5">
        <w:tc>
          <w:tcPr>
            <w:tcW w:w="1794" w:type="dxa"/>
          </w:tcPr>
          <w:p w14:paraId="42648984"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Continuous improvement</w:t>
            </w:r>
          </w:p>
        </w:tc>
        <w:tc>
          <w:tcPr>
            <w:tcW w:w="1716" w:type="dxa"/>
          </w:tcPr>
          <w:p w14:paraId="25FC66B8"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Element 7.2.1</w:t>
            </w:r>
          </w:p>
        </w:tc>
        <w:tc>
          <w:tcPr>
            <w:tcW w:w="11511" w:type="dxa"/>
          </w:tcPr>
          <w:p w14:paraId="5EFD6B8C"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There is an effective self-assessment and quality improvement process in place.</w:t>
            </w:r>
          </w:p>
        </w:tc>
      </w:tr>
      <w:tr w:rsidR="001D4BA8" w:rsidRPr="00F55258" w14:paraId="256601BC" w14:textId="77777777" w:rsidTr="005C54A5">
        <w:tc>
          <w:tcPr>
            <w:tcW w:w="1794" w:type="dxa"/>
          </w:tcPr>
          <w:p w14:paraId="7E6E855C"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Educational leadership</w:t>
            </w:r>
          </w:p>
        </w:tc>
        <w:tc>
          <w:tcPr>
            <w:tcW w:w="1716" w:type="dxa"/>
          </w:tcPr>
          <w:p w14:paraId="70FF100F"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Element 7.2.2</w:t>
            </w:r>
          </w:p>
        </w:tc>
        <w:tc>
          <w:tcPr>
            <w:tcW w:w="11511" w:type="dxa"/>
          </w:tcPr>
          <w:p w14:paraId="0417F030"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 xml:space="preserve">The educational leader is supported and leads the development and implementation of the educational program and assessment and planning cycle. </w:t>
            </w:r>
          </w:p>
        </w:tc>
      </w:tr>
      <w:tr w:rsidR="001D4BA8" w:rsidRPr="00F55258" w14:paraId="1C7E2947" w14:textId="77777777" w:rsidTr="005C54A5">
        <w:tc>
          <w:tcPr>
            <w:tcW w:w="1794" w:type="dxa"/>
          </w:tcPr>
          <w:p w14:paraId="555D47C9"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Development of professionals</w:t>
            </w:r>
          </w:p>
        </w:tc>
        <w:tc>
          <w:tcPr>
            <w:tcW w:w="1716" w:type="dxa"/>
          </w:tcPr>
          <w:p w14:paraId="7697D696"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Element 7.2.3</w:t>
            </w:r>
          </w:p>
        </w:tc>
        <w:tc>
          <w:tcPr>
            <w:tcW w:w="11511" w:type="dxa"/>
          </w:tcPr>
          <w:p w14:paraId="3A104043"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Educators, co-ordinators and staff members’ performance is regularly evaluated and individual plans are in place to support learning and development.</w:t>
            </w:r>
          </w:p>
        </w:tc>
      </w:tr>
    </w:tbl>
    <w:p w14:paraId="2F024197" w14:textId="77777777" w:rsidR="001D4BA8" w:rsidRPr="007A7E39" w:rsidRDefault="001D4BA8" w:rsidP="00E40C71">
      <w:pPr>
        <w:spacing w:after="160" w:line="259" w:lineRule="auto"/>
        <w:jc w:val="both"/>
        <w:rPr>
          <w:rFonts w:ascii="Arial" w:hAnsi="Arial" w:cs="Arial"/>
          <w:i/>
          <w:color w:val="AEAAAA"/>
          <w:sz w:val="24"/>
          <w:szCs w:val="24"/>
        </w:rPr>
      </w:pPr>
    </w:p>
    <w:p w14:paraId="305CEED0" w14:textId="670D087E" w:rsidR="00F00F91" w:rsidRPr="00F00F91" w:rsidRDefault="00F00F91" w:rsidP="00F00F91">
      <w:pPr>
        <w:pBdr>
          <w:top w:val="none" w:sz="0" w:space="0" w:color="auto"/>
          <w:left w:val="none" w:sz="0" w:space="0" w:color="auto"/>
          <w:bottom w:val="none" w:sz="0" w:space="0" w:color="auto"/>
          <w:right w:val="none" w:sz="0" w:space="0" w:color="auto"/>
          <w:between w:val="none" w:sz="0" w:space="0" w:color="auto"/>
        </w:pBdr>
        <w:rPr>
          <w:b/>
          <w:u w:val="single"/>
        </w:rPr>
      </w:pPr>
      <w:r>
        <w:rPr>
          <w:b/>
          <w:u w:val="single"/>
        </w:rPr>
        <w:t>At Wellington Public School Preschool:</w:t>
      </w:r>
    </w:p>
    <w:p w14:paraId="4C22FE8F" w14:textId="3D0CAEA7" w:rsidR="00F00F91" w:rsidRDefault="00F00F91" w:rsidP="00DB6058">
      <w:pPr>
        <w:numPr>
          <w:ilvl w:val="0"/>
          <w:numId w:val="21"/>
        </w:numPr>
        <w:pBdr>
          <w:top w:val="none" w:sz="0" w:space="0" w:color="auto"/>
          <w:left w:val="none" w:sz="0" w:space="0" w:color="auto"/>
          <w:bottom w:val="none" w:sz="0" w:space="0" w:color="auto"/>
          <w:right w:val="none" w:sz="0" w:space="0" w:color="auto"/>
          <w:between w:val="none" w:sz="0" w:space="0" w:color="auto"/>
        </w:pBdr>
      </w:pPr>
      <w:r>
        <w:t>The Preschool teacher and School Learning Support Officers (SLSOs) participate in a process of performance review as part of the NSW Department of Education requirements</w:t>
      </w:r>
    </w:p>
    <w:p w14:paraId="112D8F30" w14:textId="77777777" w:rsidR="00F00F91" w:rsidRDefault="00F00F91" w:rsidP="00DB6058">
      <w:pPr>
        <w:numPr>
          <w:ilvl w:val="0"/>
          <w:numId w:val="21"/>
        </w:numPr>
        <w:pBdr>
          <w:top w:val="none" w:sz="0" w:space="0" w:color="auto"/>
          <w:left w:val="none" w:sz="0" w:space="0" w:color="auto"/>
          <w:bottom w:val="none" w:sz="0" w:space="0" w:color="auto"/>
          <w:right w:val="none" w:sz="0" w:space="0" w:color="auto"/>
          <w:between w:val="none" w:sz="0" w:space="0" w:color="auto"/>
        </w:pBdr>
      </w:pPr>
      <w:r>
        <w:lastRenderedPageBreak/>
        <w:t>Other preschool staff are responsible to the School’s Senior Administration Manager, who deals with any staffing issues relating to these positions.</w:t>
      </w:r>
    </w:p>
    <w:p w14:paraId="311AD29A" w14:textId="1BDACF4D" w:rsidR="00F00F91" w:rsidRDefault="00F00F91" w:rsidP="00DB6058">
      <w:pPr>
        <w:numPr>
          <w:ilvl w:val="0"/>
          <w:numId w:val="21"/>
        </w:numPr>
        <w:pBdr>
          <w:top w:val="none" w:sz="0" w:space="0" w:color="auto"/>
          <w:left w:val="none" w:sz="0" w:space="0" w:color="auto"/>
          <w:bottom w:val="none" w:sz="0" w:space="0" w:color="auto"/>
          <w:right w:val="none" w:sz="0" w:space="0" w:color="auto"/>
          <w:between w:val="none" w:sz="0" w:space="0" w:color="auto"/>
        </w:pBdr>
      </w:pPr>
      <w:r>
        <w:t>All educators and staff members at the service are fit and proper</w:t>
      </w:r>
    </w:p>
    <w:p w14:paraId="0DDFEC57" w14:textId="77777777" w:rsidR="00F00F91" w:rsidRDefault="00F00F91" w:rsidP="00DB6058">
      <w:pPr>
        <w:numPr>
          <w:ilvl w:val="0"/>
          <w:numId w:val="21"/>
        </w:numPr>
        <w:pBdr>
          <w:top w:val="none" w:sz="0" w:space="0" w:color="auto"/>
          <w:left w:val="none" w:sz="0" w:space="0" w:color="auto"/>
          <w:bottom w:val="none" w:sz="0" w:space="0" w:color="auto"/>
          <w:right w:val="none" w:sz="0" w:space="0" w:color="auto"/>
          <w:between w:val="none" w:sz="0" w:space="0" w:color="auto"/>
        </w:pBdr>
      </w:pPr>
      <w:r>
        <w:t>A questionnaire was sent out to all families to provide them with the opportunity to discuss the strengths and areas of improvement for our service</w:t>
      </w:r>
    </w:p>
    <w:p w14:paraId="627A6B72" w14:textId="77777777" w:rsidR="00F00F91" w:rsidRDefault="00F00F91" w:rsidP="00DB6058">
      <w:pPr>
        <w:numPr>
          <w:ilvl w:val="0"/>
          <w:numId w:val="21"/>
        </w:numPr>
        <w:pBdr>
          <w:top w:val="none" w:sz="0" w:space="0" w:color="auto"/>
          <w:left w:val="none" w:sz="0" w:space="0" w:color="auto"/>
          <w:bottom w:val="none" w:sz="0" w:space="0" w:color="auto"/>
          <w:right w:val="none" w:sz="0" w:space="0" w:color="auto"/>
          <w:between w:val="none" w:sz="0" w:space="0" w:color="auto"/>
        </w:pBdr>
      </w:pPr>
      <w:r>
        <w:t>Educators regularly review the service’s Quality Improvement Plan to ensure areas for improvement are noted and plans are put in place to ensure quality improvement</w:t>
      </w:r>
    </w:p>
    <w:p w14:paraId="0D78DAD8" w14:textId="77777777" w:rsidR="00F00F91" w:rsidRDefault="00F00F91" w:rsidP="00DB6058">
      <w:pPr>
        <w:numPr>
          <w:ilvl w:val="0"/>
          <w:numId w:val="21"/>
        </w:numPr>
        <w:pBdr>
          <w:top w:val="none" w:sz="0" w:space="0" w:color="auto"/>
          <w:left w:val="none" w:sz="0" w:space="0" w:color="auto"/>
          <w:bottom w:val="none" w:sz="0" w:space="0" w:color="auto"/>
          <w:right w:val="none" w:sz="0" w:space="0" w:color="auto"/>
          <w:between w:val="none" w:sz="0" w:space="0" w:color="auto"/>
        </w:pBdr>
      </w:pPr>
      <w:r>
        <w:t xml:space="preserve">The service’s Quality Improvement Plan is an agenda item at Preschool Staff Meetings </w:t>
      </w:r>
    </w:p>
    <w:p w14:paraId="15210EA1" w14:textId="77777777" w:rsidR="00F00F91" w:rsidRDefault="00F00F91" w:rsidP="00DB6058">
      <w:pPr>
        <w:numPr>
          <w:ilvl w:val="0"/>
          <w:numId w:val="21"/>
        </w:numPr>
        <w:pBdr>
          <w:top w:val="none" w:sz="0" w:space="0" w:color="auto"/>
          <w:left w:val="none" w:sz="0" w:space="0" w:color="auto"/>
          <w:bottom w:val="none" w:sz="0" w:space="0" w:color="auto"/>
          <w:right w:val="none" w:sz="0" w:space="0" w:color="auto"/>
          <w:between w:val="none" w:sz="0" w:space="0" w:color="auto"/>
        </w:pBdr>
      </w:pPr>
      <w:r>
        <w:t>The Preschool teacher currently participates in a process of performance review as part of the NSW Department of Education requirements</w:t>
      </w:r>
    </w:p>
    <w:p w14:paraId="303AF55B" w14:textId="77777777" w:rsidR="00F00F91" w:rsidRDefault="00F00F91" w:rsidP="00DB6058">
      <w:pPr>
        <w:numPr>
          <w:ilvl w:val="0"/>
          <w:numId w:val="21"/>
        </w:numPr>
        <w:pBdr>
          <w:top w:val="none" w:sz="0" w:space="0" w:color="auto"/>
          <w:left w:val="none" w:sz="0" w:space="0" w:color="auto"/>
          <w:bottom w:val="none" w:sz="0" w:space="0" w:color="auto"/>
          <w:right w:val="none" w:sz="0" w:space="0" w:color="auto"/>
          <w:between w:val="none" w:sz="0" w:space="0" w:color="auto"/>
        </w:pBdr>
      </w:pPr>
      <w:r>
        <w:t>Other preschool staff are responsible to the School’s Senior Administration Manager, who deals with any staffing issues relating to these positions</w:t>
      </w:r>
    </w:p>
    <w:p w14:paraId="60E366BE" w14:textId="77777777" w:rsidR="00F00F91" w:rsidRDefault="00F00F91" w:rsidP="00DB6058">
      <w:pPr>
        <w:numPr>
          <w:ilvl w:val="0"/>
          <w:numId w:val="21"/>
        </w:numPr>
        <w:pBdr>
          <w:top w:val="none" w:sz="0" w:space="0" w:color="auto"/>
          <w:left w:val="none" w:sz="0" w:space="0" w:color="auto"/>
          <w:bottom w:val="none" w:sz="0" w:space="0" w:color="auto"/>
          <w:right w:val="none" w:sz="0" w:space="0" w:color="auto"/>
          <w:between w:val="none" w:sz="0" w:space="0" w:color="auto"/>
        </w:pBdr>
      </w:pPr>
      <w:r>
        <w:t>Approval has been granted for the preschool to subscribe to Early Childhood Australia’s e-Learning Hub to provide regular professional learning opportunities for all educators</w:t>
      </w:r>
    </w:p>
    <w:p w14:paraId="344F6C8E" w14:textId="77777777" w:rsidR="00F00F91" w:rsidRDefault="00F00F91" w:rsidP="00F00F91">
      <w:pPr>
        <w:pBdr>
          <w:top w:val="none" w:sz="0" w:space="0" w:color="auto"/>
          <w:left w:val="none" w:sz="0" w:space="0" w:color="auto"/>
          <w:bottom w:val="none" w:sz="0" w:space="0" w:color="auto"/>
          <w:right w:val="none" w:sz="0" w:space="0" w:color="auto"/>
          <w:between w:val="none" w:sz="0" w:space="0" w:color="auto"/>
        </w:pBdr>
        <w:ind w:left="720"/>
      </w:pPr>
    </w:p>
    <w:p w14:paraId="53578F58" w14:textId="42D267C2" w:rsidR="001D4BA8" w:rsidRPr="00E40C71" w:rsidRDefault="00E40C71" w:rsidP="00E40C71">
      <w:pPr>
        <w:rPr>
          <w:rFonts w:ascii="Arial" w:hAnsi="Arial" w:cs="Arial"/>
          <w:i/>
          <w:color w:val="767171" w:themeColor="background2" w:themeShade="80"/>
          <w:sz w:val="24"/>
          <w:szCs w:val="24"/>
        </w:rPr>
      </w:pPr>
      <w:r>
        <w:rPr>
          <w:rFonts w:ascii="Arial" w:hAnsi="Arial" w:cs="Arial"/>
          <w:i/>
          <w:color w:val="767171" w:themeColor="background2" w:themeShade="80"/>
          <w:sz w:val="24"/>
          <w:szCs w:val="24"/>
        </w:rPr>
        <w:br w:type="page"/>
      </w:r>
      <w:r w:rsidR="001D4BA8" w:rsidRPr="00F55258">
        <w:rPr>
          <w:rFonts w:ascii="Arial" w:hAnsi="Arial" w:cs="Arial"/>
          <w:color w:val="1F4E79" w:themeColor="accent1" w:themeShade="80"/>
          <w:sz w:val="36"/>
          <w:szCs w:val="36"/>
        </w:rPr>
        <w:lastRenderedPageBreak/>
        <w:t xml:space="preserve">Step 3: Improvement Plan </w:t>
      </w:r>
    </w:p>
    <w:tbl>
      <w:tblPr>
        <w:tblW w:w="157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7"/>
        <w:gridCol w:w="4110"/>
        <w:gridCol w:w="1441"/>
        <w:gridCol w:w="1441"/>
        <w:gridCol w:w="3985"/>
        <w:gridCol w:w="1997"/>
        <w:gridCol w:w="16"/>
      </w:tblGrid>
      <w:tr w:rsidR="00531FEC" w:rsidRPr="00F55258" w14:paraId="674DA365" w14:textId="77777777" w:rsidTr="009F55DE">
        <w:trPr>
          <w:trHeight w:val="460"/>
        </w:trPr>
        <w:tc>
          <w:tcPr>
            <w:tcW w:w="2807" w:type="dxa"/>
            <w:shd w:val="clear" w:color="auto" w:fill="77C8F1"/>
          </w:tcPr>
          <w:p w14:paraId="29D2454D" w14:textId="77777777" w:rsidR="00531FEC" w:rsidRPr="007A7E39" w:rsidRDefault="00531FEC" w:rsidP="00CD6E21">
            <w:pPr>
              <w:spacing w:after="160" w:line="240" w:lineRule="auto"/>
              <w:jc w:val="center"/>
              <w:rPr>
                <w:rFonts w:ascii="Arial" w:hAnsi="Arial" w:cs="Arial"/>
                <w:b/>
                <w:sz w:val="24"/>
                <w:szCs w:val="24"/>
              </w:rPr>
            </w:pPr>
            <w:r w:rsidRPr="007A7E39">
              <w:rPr>
                <w:rFonts w:ascii="Arial" w:hAnsi="Arial" w:cs="Arial"/>
                <w:b/>
                <w:sz w:val="24"/>
                <w:szCs w:val="24"/>
              </w:rPr>
              <w:t xml:space="preserve">Standard /Element </w:t>
            </w:r>
          </w:p>
        </w:tc>
        <w:tc>
          <w:tcPr>
            <w:tcW w:w="10977" w:type="dxa"/>
            <w:gridSpan w:val="4"/>
            <w:shd w:val="clear" w:color="auto" w:fill="77C8F1"/>
          </w:tcPr>
          <w:p w14:paraId="02B95CB0" w14:textId="77777777" w:rsidR="00531FEC" w:rsidRPr="007A7E39" w:rsidRDefault="00531FEC" w:rsidP="00CD6E21">
            <w:pPr>
              <w:spacing w:after="160" w:line="259" w:lineRule="auto"/>
              <w:jc w:val="center"/>
              <w:rPr>
                <w:rFonts w:ascii="Arial" w:hAnsi="Arial" w:cs="Arial"/>
                <w:b/>
                <w:sz w:val="24"/>
                <w:szCs w:val="24"/>
              </w:rPr>
            </w:pPr>
            <w:r w:rsidRPr="007A7E39">
              <w:rPr>
                <w:rFonts w:ascii="Arial" w:hAnsi="Arial" w:cs="Arial"/>
                <w:b/>
                <w:sz w:val="24"/>
                <w:szCs w:val="24"/>
              </w:rPr>
              <w:t>Rationale for goal or identified issue</w:t>
            </w:r>
          </w:p>
        </w:tc>
        <w:tc>
          <w:tcPr>
            <w:tcW w:w="2013" w:type="dxa"/>
            <w:gridSpan w:val="2"/>
            <w:shd w:val="clear" w:color="auto" w:fill="77C8F1"/>
          </w:tcPr>
          <w:p w14:paraId="1C258AE1" w14:textId="77777777" w:rsidR="00531FEC" w:rsidRPr="007A7E39" w:rsidRDefault="00531FEC" w:rsidP="00CD6E21">
            <w:pPr>
              <w:spacing w:after="160" w:line="259" w:lineRule="auto"/>
              <w:jc w:val="center"/>
              <w:rPr>
                <w:rFonts w:ascii="Arial" w:hAnsi="Arial" w:cs="Arial"/>
                <w:b/>
                <w:sz w:val="24"/>
                <w:szCs w:val="24"/>
              </w:rPr>
            </w:pPr>
            <w:r w:rsidRPr="007A7E39">
              <w:rPr>
                <w:rFonts w:ascii="Arial" w:hAnsi="Arial" w:cs="Arial"/>
                <w:b/>
                <w:sz w:val="24"/>
                <w:szCs w:val="24"/>
              </w:rPr>
              <w:t>Priority L/M/H</w:t>
            </w:r>
          </w:p>
        </w:tc>
      </w:tr>
      <w:tr w:rsidR="00531FEC" w:rsidRPr="00F55258" w14:paraId="0F5DB7AA" w14:textId="77777777" w:rsidTr="009F55DE">
        <w:tc>
          <w:tcPr>
            <w:tcW w:w="2807" w:type="dxa"/>
            <w:tcBorders>
              <w:bottom w:val="single" w:sz="4" w:space="0" w:color="000000"/>
            </w:tcBorders>
            <w:vAlign w:val="center"/>
          </w:tcPr>
          <w:p w14:paraId="28823960" w14:textId="65DF548B" w:rsidR="00531FEC" w:rsidRPr="00F00F91" w:rsidRDefault="0090322C" w:rsidP="0090322C">
            <w:pPr>
              <w:spacing w:after="160" w:line="259" w:lineRule="auto"/>
              <w:rPr>
                <w:rFonts w:ascii="Arial" w:hAnsi="Arial" w:cs="Arial"/>
                <w:sz w:val="24"/>
                <w:szCs w:val="24"/>
              </w:rPr>
            </w:pPr>
            <w:r>
              <w:rPr>
                <w:rFonts w:ascii="Arial" w:hAnsi="Arial" w:cs="Arial"/>
                <w:sz w:val="24"/>
                <w:szCs w:val="24"/>
              </w:rPr>
              <w:t>7.1.1 – Service philosophy and purpose</w:t>
            </w:r>
          </w:p>
        </w:tc>
        <w:tc>
          <w:tcPr>
            <w:tcW w:w="10977" w:type="dxa"/>
            <w:gridSpan w:val="4"/>
            <w:tcBorders>
              <w:bottom w:val="single" w:sz="4" w:space="0" w:color="000000"/>
            </w:tcBorders>
            <w:vAlign w:val="center"/>
          </w:tcPr>
          <w:p w14:paraId="7806AE20" w14:textId="1DAF370B" w:rsidR="00531FEC" w:rsidRPr="0090322C" w:rsidRDefault="0090322C" w:rsidP="00F00F91">
            <w:pPr>
              <w:spacing w:after="160" w:line="259" w:lineRule="auto"/>
              <w:rPr>
                <w:rFonts w:ascii="Arial" w:hAnsi="Arial" w:cs="Arial"/>
                <w:sz w:val="24"/>
                <w:szCs w:val="24"/>
              </w:rPr>
            </w:pPr>
            <w:r>
              <w:rPr>
                <w:rFonts w:ascii="Arial" w:hAnsi="Arial" w:cs="Arial"/>
                <w:sz w:val="24"/>
                <w:szCs w:val="24"/>
              </w:rPr>
              <w:t>WPS Preschool’s philosophy is reviewed</w:t>
            </w:r>
          </w:p>
        </w:tc>
        <w:tc>
          <w:tcPr>
            <w:tcW w:w="2013" w:type="dxa"/>
            <w:gridSpan w:val="2"/>
            <w:tcBorders>
              <w:bottom w:val="single" w:sz="4" w:space="0" w:color="000000"/>
            </w:tcBorders>
            <w:vAlign w:val="center"/>
          </w:tcPr>
          <w:p w14:paraId="3352ED13" w14:textId="1F77000B" w:rsidR="00531FEC" w:rsidRPr="00F00F91" w:rsidRDefault="00F00F91" w:rsidP="00F00F91">
            <w:pPr>
              <w:spacing w:after="160" w:line="259" w:lineRule="auto"/>
              <w:jc w:val="center"/>
              <w:rPr>
                <w:rFonts w:ascii="Arial" w:hAnsi="Arial" w:cs="Arial"/>
                <w:sz w:val="24"/>
                <w:szCs w:val="24"/>
              </w:rPr>
            </w:pPr>
            <w:r>
              <w:rPr>
                <w:rFonts w:ascii="Arial" w:hAnsi="Arial" w:cs="Arial"/>
                <w:sz w:val="24"/>
                <w:szCs w:val="24"/>
              </w:rPr>
              <w:t>M</w:t>
            </w:r>
          </w:p>
        </w:tc>
      </w:tr>
      <w:tr w:rsidR="00531FEC" w:rsidRPr="00F55258" w14:paraId="49832468" w14:textId="77777777" w:rsidTr="009F55DE">
        <w:trPr>
          <w:gridAfter w:val="1"/>
          <w:wAfter w:w="16" w:type="dxa"/>
          <w:trHeight w:val="760"/>
        </w:trPr>
        <w:tc>
          <w:tcPr>
            <w:tcW w:w="2807" w:type="dxa"/>
            <w:shd w:val="clear" w:color="auto" w:fill="77C8F1"/>
          </w:tcPr>
          <w:p w14:paraId="195BAC5B" w14:textId="1A725E44" w:rsidR="00531FEC" w:rsidRPr="007A7E39" w:rsidRDefault="00531FEC" w:rsidP="00CD6E21">
            <w:pPr>
              <w:spacing w:after="160" w:line="259" w:lineRule="auto"/>
              <w:jc w:val="center"/>
              <w:rPr>
                <w:rFonts w:ascii="Arial" w:hAnsi="Arial" w:cs="Arial"/>
                <w:b/>
                <w:sz w:val="24"/>
                <w:szCs w:val="24"/>
              </w:rPr>
            </w:pPr>
            <w:r w:rsidRPr="007A7E39">
              <w:rPr>
                <w:rFonts w:ascii="Arial" w:hAnsi="Arial" w:cs="Arial"/>
                <w:b/>
                <w:sz w:val="24"/>
                <w:szCs w:val="24"/>
              </w:rPr>
              <w:t>What goal or outcome do we seek to achieve?</w:t>
            </w:r>
          </w:p>
        </w:tc>
        <w:tc>
          <w:tcPr>
            <w:tcW w:w="4110" w:type="dxa"/>
            <w:shd w:val="clear" w:color="auto" w:fill="77C8F1"/>
          </w:tcPr>
          <w:p w14:paraId="6CEFF05A" w14:textId="77777777" w:rsidR="00531FEC" w:rsidRPr="007A7E39" w:rsidRDefault="00531FEC" w:rsidP="00CD6E21">
            <w:pPr>
              <w:spacing w:after="160" w:line="259" w:lineRule="auto"/>
              <w:jc w:val="center"/>
              <w:rPr>
                <w:rFonts w:ascii="Arial" w:hAnsi="Arial" w:cs="Arial"/>
                <w:b/>
                <w:sz w:val="24"/>
                <w:szCs w:val="24"/>
              </w:rPr>
            </w:pPr>
            <w:r w:rsidRPr="007A7E39">
              <w:rPr>
                <w:rFonts w:ascii="Arial" w:hAnsi="Arial" w:cs="Arial"/>
                <w:b/>
                <w:sz w:val="24"/>
                <w:szCs w:val="24"/>
              </w:rPr>
              <w:t>Steps or strategies to achieve goal</w:t>
            </w:r>
          </w:p>
        </w:tc>
        <w:tc>
          <w:tcPr>
            <w:tcW w:w="1441" w:type="dxa"/>
            <w:shd w:val="clear" w:color="auto" w:fill="77C8F1"/>
          </w:tcPr>
          <w:p w14:paraId="4BE4AFF8" w14:textId="77777777" w:rsidR="00531FEC" w:rsidRPr="007A7E39" w:rsidRDefault="00531FEC" w:rsidP="00CD6E21">
            <w:pPr>
              <w:spacing w:after="160" w:line="259" w:lineRule="auto"/>
              <w:jc w:val="center"/>
              <w:rPr>
                <w:rFonts w:ascii="Arial" w:hAnsi="Arial" w:cs="Arial"/>
                <w:b/>
                <w:sz w:val="24"/>
                <w:szCs w:val="24"/>
              </w:rPr>
            </w:pPr>
            <w:r w:rsidRPr="007A7E39">
              <w:rPr>
                <w:rFonts w:ascii="Arial" w:hAnsi="Arial" w:cs="Arial"/>
                <w:b/>
                <w:sz w:val="24"/>
                <w:szCs w:val="24"/>
              </w:rPr>
              <w:t>When?</w:t>
            </w:r>
          </w:p>
        </w:tc>
        <w:tc>
          <w:tcPr>
            <w:tcW w:w="1441" w:type="dxa"/>
            <w:shd w:val="clear" w:color="auto" w:fill="77C8F1"/>
          </w:tcPr>
          <w:p w14:paraId="1F3F9FED" w14:textId="77777777" w:rsidR="00531FEC" w:rsidRPr="007A7E39" w:rsidRDefault="00531FEC" w:rsidP="00CD6E21">
            <w:pPr>
              <w:spacing w:after="160" w:line="259" w:lineRule="auto"/>
              <w:jc w:val="center"/>
              <w:rPr>
                <w:rFonts w:ascii="Arial" w:hAnsi="Arial" w:cs="Arial"/>
                <w:b/>
                <w:sz w:val="24"/>
                <w:szCs w:val="24"/>
              </w:rPr>
            </w:pPr>
            <w:r w:rsidRPr="007A7E39">
              <w:rPr>
                <w:rFonts w:ascii="Arial" w:hAnsi="Arial" w:cs="Arial"/>
                <w:b/>
                <w:sz w:val="24"/>
                <w:szCs w:val="24"/>
              </w:rPr>
              <w:t>Who?</w:t>
            </w:r>
          </w:p>
        </w:tc>
        <w:tc>
          <w:tcPr>
            <w:tcW w:w="5982" w:type="dxa"/>
            <w:gridSpan w:val="2"/>
            <w:shd w:val="clear" w:color="auto" w:fill="77C8F1"/>
          </w:tcPr>
          <w:p w14:paraId="66E710FA" w14:textId="77777777" w:rsidR="00531FEC" w:rsidRPr="007A7E39" w:rsidRDefault="00531FEC" w:rsidP="00CD6E21">
            <w:pPr>
              <w:spacing w:after="160" w:line="259" w:lineRule="auto"/>
              <w:jc w:val="center"/>
              <w:rPr>
                <w:rFonts w:ascii="Arial" w:hAnsi="Arial" w:cs="Arial"/>
                <w:b/>
                <w:sz w:val="24"/>
                <w:szCs w:val="24"/>
              </w:rPr>
            </w:pPr>
            <w:r w:rsidRPr="007A7E39">
              <w:rPr>
                <w:rFonts w:ascii="Arial" w:hAnsi="Arial" w:cs="Arial"/>
                <w:b/>
                <w:sz w:val="24"/>
                <w:szCs w:val="24"/>
              </w:rPr>
              <w:t>Progress notes and reflection</w:t>
            </w:r>
          </w:p>
        </w:tc>
      </w:tr>
      <w:tr w:rsidR="00531FEC" w:rsidRPr="00F55258" w14:paraId="6755C87F" w14:textId="77777777" w:rsidTr="009F55DE">
        <w:trPr>
          <w:gridAfter w:val="1"/>
          <w:wAfter w:w="16" w:type="dxa"/>
        </w:trPr>
        <w:tc>
          <w:tcPr>
            <w:tcW w:w="2807" w:type="dxa"/>
            <w:vAlign w:val="center"/>
          </w:tcPr>
          <w:p w14:paraId="47187E9A" w14:textId="74219768" w:rsidR="00531FEC" w:rsidRPr="00F00F91" w:rsidRDefault="0090322C" w:rsidP="001C55DE">
            <w:pPr>
              <w:spacing w:after="160" w:line="259" w:lineRule="auto"/>
              <w:rPr>
                <w:rFonts w:ascii="Arial" w:hAnsi="Arial" w:cs="Arial"/>
                <w:sz w:val="24"/>
                <w:szCs w:val="24"/>
              </w:rPr>
            </w:pPr>
            <w:r>
              <w:rPr>
                <w:rFonts w:ascii="Arial" w:hAnsi="Arial" w:cs="Arial"/>
                <w:sz w:val="24"/>
                <w:szCs w:val="24"/>
              </w:rPr>
              <w:t>The service philosophy reflects the values and beliefs of staff, parents and community and is evident in all aspects of the service operations</w:t>
            </w:r>
          </w:p>
        </w:tc>
        <w:tc>
          <w:tcPr>
            <w:tcW w:w="4110" w:type="dxa"/>
          </w:tcPr>
          <w:p w14:paraId="11BDA51A" w14:textId="540D2112" w:rsidR="00531FEC" w:rsidRDefault="001C55DE" w:rsidP="00DB6058">
            <w:pPr>
              <w:pStyle w:val="ListParagraph"/>
              <w:numPr>
                <w:ilvl w:val="0"/>
                <w:numId w:val="39"/>
              </w:numPr>
              <w:spacing w:after="160" w:line="259" w:lineRule="auto"/>
              <w:rPr>
                <w:rFonts w:ascii="Arial" w:hAnsi="Arial" w:cs="Arial"/>
                <w:sz w:val="24"/>
                <w:szCs w:val="24"/>
              </w:rPr>
            </w:pPr>
            <w:r>
              <w:rPr>
                <w:rFonts w:ascii="Arial" w:hAnsi="Arial" w:cs="Arial"/>
                <w:sz w:val="24"/>
                <w:szCs w:val="24"/>
              </w:rPr>
              <w:t>Provide a copy of the philosophy and readings about how to develop a philosophy as a tool for reflecting on the current service philosophy</w:t>
            </w:r>
          </w:p>
          <w:p w14:paraId="16BA9C1D" w14:textId="2FA90B20" w:rsidR="001C55DE" w:rsidRDefault="001C55DE" w:rsidP="00DB6058">
            <w:pPr>
              <w:pStyle w:val="ListParagraph"/>
              <w:numPr>
                <w:ilvl w:val="0"/>
                <w:numId w:val="39"/>
              </w:numPr>
              <w:spacing w:after="160" w:line="259" w:lineRule="auto"/>
              <w:rPr>
                <w:rFonts w:ascii="Arial" w:hAnsi="Arial" w:cs="Arial"/>
                <w:sz w:val="24"/>
                <w:szCs w:val="24"/>
              </w:rPr>
            </w:pPr>
            <w:r>
              <w:rPr>
                <w:rFonts w:ascii="Arial" w:hAnsi="Arial" w:cs="Arial"/>
                <w:sz w:val="24"/>
                <w:szCs w:val="24"/>
              </w:rPr>
              <w:t>Provide families with opportunities to share their ideas and values about preschool education</w:t>
            </w:r>
          </w:p>
          <w:p w14:paraId="031C99C1" w14:textId="30BA5B90" w:rsidR="001C55DE" w:rsidRDefault="001C55DE" w:rsidP="00DB6058">
            <w:pPr>
              <w:pStyle w:val="ListParagraph"/>
              <w:numPr>
                <w:ilvl w:val="0"/>
                <w:numId w:val="39"/>
              </w:numPr>
              <w:spacing w:after="160" w:line="259" w:lineRule="auto"/>
              <w:rPr>
                <w:rFonts w:ascii="Arial" w:hAnsi="Arial" w:cs="Arial"/>
                <w:sz w:val="24"/>
                <w:szCs w:val="24"/>
              </w:rPr>
            </w:pPr>
            <w:r>
              <w:rPr>
                <w:rFonts w:ascii="Arial" w:hAnsi="Arial" w:cs="Arial"/>
                <w:sz w:val="24"/>
                <w:szCs w:val="24"/>
              </w:rPr>
              <w:t>Include children’s ideas about what preschool is all about</w:t>
            </w:r>
          </w:p>
          <w:p w14:paraId="785768C5" w14:textId="5DF19C1B" w:rsidR="001C55DE" w:rsidRDefault="001C55DE" w:rsidP="00DB6058">
            <w:pPr>
              <w:pStyle w:val="ListParagraph"/>
              <w:numPr>
                <w:ilvl w:val="0"/>
                <w:numId w:val="39"/>
              </w:numPr>
              <w:spacing w:after="160" w:line="259" w:lineRule="auto"/>
              <w:rPr>
                <w:rFonts w:ascii="Arial" w:hAnsi="Arial" w:cs="Arial"/>
                <w:sz w:val="24"/>
                <w:szCs w:val="24"/>
              </w:rPr>
            </w:pPr>
            <w:r>
              <w:rPr>
                <w:rFonts w:ascii="Arial" w:hAnsi="Arial" w:cs="Arial"/>
                <w:sz w:val="24"/>
                <w:szCs w:val="24"/>
              </w:rPr>
              <w:t>Reflect on the information gathered and develop a draft philosophy</w:t>
            </w:r>
          </w:p>
          <w:p w14:paraId="18FEAE6D" w14:textId="16DF2382" w:rsidR="001C55DE" w:rsidRDefault="001C55DE" w:rsidP="00DB6058">
            <w:pPr>
              <w:pStyle w:val="ListParagraph"/>
              <w:numPr>
                <w:ilvl w:val="0"/>
                <w:numId w:val="39"/>
              </w:numPr>
              <w:spacing w:after="160" w:line="259" w:lineRule="auto"/>
              <w:rPr>
                <w:rFonts w:ascii="Arial" w:hAnsi="Arial" w:cs="Arial"/>
                <w:sz w:val="24"/>
                <w:szCs w:val="24"/>
              </w:rPr>
            </w:pPr>
            <w:r>
              <w:rPr>
                <w:rFonts w:ascii="Arial" w:hAnsi="Arial" w:cs="Arial"/>
                <w:sz w:val="24"/>
                <w:szCs w:val="24"/>
              </w:rPr>
              <w:t>Provide families and staff the opportunity to review the draft and provide feedback</w:t>
            </w:r>
          </w:p>
          <w:p w14:paraId="0961F238" w14:textId="6798A1A5" w:rsidR="001C55DE" w:rsidRDefault="001C55DE" w:rsidP="00DB6058">
            <w:pPr>
              <w:pStyle w:val="ListParagraph"/>
              <w:numPr>
                <w:ilvl w:val="0"/>
                <w:numId w:val="39"/>
              </w:numPr>
              <w:spacing w:after="160" w:line="259" w:lineRule="auto"/>
              <w:rPr>
                <w:rFonts w:ascii="Arial" w:hAnsi="Arial" w:cs="Arial"/>
                <w:sz w:val="24"/>
                <w:szCs w:val="24"/>
              </w:rPr>
            </w:pPr>
            <w:r>
              <w:rPr>
                <w:rFonts w:ascii="Arial" w:hAnsi="Arial" w:cs="Arial"/>
                <w:sz w:val="24"/>
                <w:szCs w:val="24"/>
              </w:rPr>
              <w:t>Review any feedback and make any necessary changes</w:t>
            </w:r>
          </w:p>
          <w:p w14:paraId="657E137A" w14:textId="0E121CEC" w:rsidR="001C55DE" w:rsidRPr="001C55DE" w:rsidRDefault="001C55DE" w:rsidP="00DB6058">
            <w:pPr>
              <w:pStyle w:val="ListParagraph"/>
              <w:numPr>
                <w:ilvl w:val="0"/>
                <w:numId w:val="39"/>
              </w:numPr>
              <w:spacing w:after="160" w:line="259" w:lineRule="auto"/>
              <w:rPr>
                <w:rFonts w:ascii="Arial" w:hAnsi="Arial" w:cs="Arial"/>
                <w:sz w:val="24"/>
                <w:szCs w:val="24"/>
              </w:rPr>
            </w:pPr>
            <w:r>
              <w:rPr>
                <w:rFonts w:ascii="Arial" w:hAnsi="Arial" w:cs="Arial"/>
                <w:sz w:val="24"/>
                <w:szCs w:val="24"/>
              </w:rPr>
              <w:t xml:space="preserve">Finalise and publish the document; display in the </w:t>
            </w:r>
            <w:r>
              <w:rPr>
                <w:rFonts w:ascii="Arial" w:hAnsi="Arial" w:cs="Arial"/>
                <w:sz w:val="24"/>
                <w:szCs w:val="24"/>
              </w:rPr>
              <w:lastRenderedPageBreak/>
              <w:t>preschool and school; distribute to families and staff</w:t>
            </w:r>
          </w:p>
          <w:p w14:paraId="3373910A" w14:textId="77777777" w:rsidR="00531FEC" w:rsidRPr="007A7E39" w:rsidRDefault="00531FEC" w:rsidP="001C55DE">
            <w:pPr>
              <w:spacing w:after="160" w:line="259" w:lineRule="auto"/>
              <w:rPr>
                <w:rFonts w:ascii="Arial" w:hAnsi="Arial" w:cs="Arial"/>
                <w:b/>
                <w:sz w:val="24"/>
                <w:szCs w:val="24"/>
              </w:rPr>
            </w:pPr>
          </w:p>
        </w:tc>
        <w:tc>
          <w:tcPr>
            <w:tcW w:w="1441" w:type="dxa"/>
            <w:vAlign w:val="center"/>
          </w:tcPr>
          <w:p w14:paraId="7390081E" w14:textId="71C59AC7" w:rsidR="00531FEC" w:rsidRPr="001C55DE" w:rsidRDefault="001C55DE" w:rsidP="00F00F91">
            <w:pPr>
              <w:spacing w:after="160" w:line="259" w:lineRule="auto"/>
              <w:rPr>
                <w:rFonts w:ascii="Arial" w:hAnsi="Arial" w:cs="Arial"/>
                <w:sz w:val="24"/>
                <w:szCs w:val="24"/>
              </w:rPr>
            </w:pPr>
            <w:r>
              <w:rPr>
                <w:rFonts w:ascii="Arial" w:hAnsi="Arial" w:cs="Arial"/>
                <w:sz w:val="24"/>
                <w:szCs w:val="24"/>
              </w:rPr>
              <w:lastRenderedPageBreak/>
              <w:t>Current philosophy is due for review in October 201</w:t>
            </w:r>
            <w:r w:rsidR="004B7542">
              <w:rPr>
                <w:rFonts w:ascii="Arial" w:hAnsi="Arial" w:cs="Arial"/>
                <w:sz w:val="24"/>
                <w:szCs w:val="24"/>
              </w:rPr>
              <w:t>9</w:t>
            </w:r>
            <w:r>
              <w:rPr>
                <w:rFonts w:ascii="Arial" w:hAnsi="Arial" w:cs="Arial"/>
                <w:sz w:val="24"/>
                <w:szCs w:val="24"/>
              </w:rPr>
              <w:t xml:space="preserve"> – process to be completed by the end of Term 4 201</w:t>
            </w:r>
            <w:r w:rsidR="004B7542">
              <w:rPr>
                <w:rFonts w:ascii="Arial" w:hAnsi="Arial" w:cs="Arial"/>
                <w:sz w:val="24"/>
                <w:szCs w:val="24"/>
              </w:rPr>
              <w:t>9</w:t>
            </w:r>
          </w:p>
        </w:tc>
        <w:tc>
          <w:tcPr>
            <w:tcW w:w="1441" w:type="dxa"/>
            <w:vAlign w:val="center"/>
          </w:tcPr>
          <w:p w14:paraId="77945EC8" w14:textId="0FE743DD" w:rsidR="00531FEC" w:rsidRPr="009F55DE" w:rsidRDefault="009F55DE" w:rsidP="00F00F91">
            <w:pPr>
              <w:spacing w:after="160" w:line="259" w:lineRule="auto"/>
              <w:rPr>
                <w:rFonts w:ascii="Arial" w:hAnsi="Arial" w:cs="Arial"/>
                <w:sz w:val="24"/>
                <w:szCs w:val="24"/>
              </w:rPr>
            </w:pPr>
            <w:r>
              <w:rPr>
                <w:rFonts w:ascii="Arial" w:hAnsi="Arial" w:cs="Arial"/>
                <w:sz w:val="24"/>
                <w:szCs w:val="24"/>
              </w:rPr>
              <w:t>Educators, Executive, Families</w:t>
            </w:r>
          </w:p>
        </w:tc>
        <w:tc>
          <w:tcPr>
            <w:tcW w:w="5982" w:type="dxa"/>
            <w:gridSpan w:val="2"/>
            <w:vAlign w:val="center"/>
          </w:tcPr>
          <w:p w14:paraId="1205107A" w14:textId="77777777" w:rsidR="00531FEC" w:rsidRPr="007A7E39" w:rsidRDefault="00531FEC" w:rsidP="00F00F91">
            <w:pPr>
              <w:spacing w:after="160" w:line="259" w:lineRule="auto"/>
              <w:rPr>
                <w:rFonts w:ascii="Arial" w:hAnsi="Arial" w:cs="Arial"/>
                <w:b/>
                <w:sz w:val="24"/>
                <w:szCs w:val="24"/>
              </w:rPr>
            </w:pPr>
          </w:p>
        </w:tc>
      </w:tr>
      <w:tr w:rsidR="00F00F91" w:rsidRPr="007A7E39" w14:paraId="338D56ED" w14:textId="77777777" w:rsidTr="009F55DE">
        <w:trPr>
          <w:trHeight w:val="460"/>
        </w:trPr>
        <w:tc>
          <w:tcPr>
            <w:tcW w:w="2807" w:type="dxa"/>
            <w:shd w:val="clear" w:color="auto" w:fill="77C8F1"/>
          </w:tcPr>
          <w:p w14:paraId="535B49B1" w14:textId="77777777" w:rsidR="00F00F91" w:rsidRPr="007A7E39" w:rsidRDefault="00F00F91" w:rsidP="00F00F91">
            <w:pPr>
              <w:spacing w:after="160" w:line="240" w:lineRule="auto"/>
              <w:jc w:val="center"/>
              <w:rPr>
                <w:rFonts w:ascii="Arial" w:hAnsi="Arial" w:cs="Arial"/>
                <w:b/>
                <w:sz w:val="24"/>
                <w:szCs w:val="24"/>
              </w:rPr>
            </w:pPr>
            <w:r w:rsidRPr="007A7E39">
              <w:rPr>
                <w:rFonts w:ascii="Arial" w:hAnsi="Arial" w:cs="Arial"/>
                <w:b/>
                <w:sz w:val="24"/>
                <w:szCs w:val="24"/>
              </w:rPr>
              <w:t xml:space="preserve">Standard /Element </w:t>
            </w:r>
          </w:p>
        </w:tc>
        <w:tc>
          <w:tcPr>
            <w:tcW w:w="10977" w:type="dxa"/>
            <w:gridSpan w:val="4"/>
            <w:shd w:val="clear" w:color="auto" w:fill="77C8F1"/>
          </w:tcPr>
          <w:p w14:paraId="7026EA15" w14:textId="77777777" w:rsidR="00F00F91" w:rsidRPr="007A7E39" w:rsidRDefault="00F00F91" w:rsidP="00F00F91">
            <w:pPr>
              <w:spacing w:after="160" w:line="259" w:lineRule="auto"/>
              <w:jc w:val="center"/>
              <w:rPr>
                <w:rFonts w:ascii="Arial" w:hAnsi="Arial" w:cs="Arial"/>
                <w:b/>
                <w:sz w:val="24"/>
                <w:szCs w:val="24"/>
              </w:rPr>
            </w:pPr>
            <w:r w:rsidRPr="007A7E39">
              <w:rPr>
                <w:rFonts w:ascii="Arial" w:hAnsi="Arial" w:cs="Arial"/>
                <w:b/>
                <w:sz w:val="24"/>
                <w:szCs w:val="24"/>
              </w:rPr>
              <w:t>Rationale for goal or identified issue</w:t>
            </w:r>
          </w:p>
        </w:tc>
        <w:tc>
          <w:tcPr>
            <w:tcW w:w="2013" w:type="dxa"/>
            <w:gridSpan w:val="2"/>
            <w:shd w:val="clear" w:color="auto" w:fill="77C8F1"/>
          </w:tcPr>
          <w:p w14:paraId="1FEF1F37" w14:textId="77777777" w:rsidR="00F00F91" w:rsidRPr="007A7E39" w:rsidRDefault="00F00F91" w:rsidP="00F00F91">
            <w:pPr>
              <w:spacing w:after="160" w:line="259" w:lineRule="auto"/>
              <w:jc w:val="center"/>
              <w:rPr>
                <w:rFonts w:ascii="Arial" w:hAnsi="Arial" w:cs="Arial"/>
                <w:b/>
                <w:sz w:val="24"/>
                <w:szCs w:val="24"/>
              </w:rPr>
            </w:pPr>
            <w:r w:rsidRPr="007A7E39">
              <w:rPr>
                <w:rFonts w:ascii="Arial" w:hAnsi="Arial" w:cs="Arial"/>
                <w:b/>
                <w:sz w:val="24"/>
                <w:szCs w:val="24"/>
              </w:rPr>
              <w:t>Priority L/M/H</w:t>
            </w:r>
          </w:p>
        </w:tc>
      </w:tr>
      <w:tr w:rsidR="00F00F91" w:rsidRPr="007A7E39" w14:paraId="3DE1AA49" w14:textId="77777777" w:rsidTr="009F55DE">
        <w:tc>
          <w:tcPr>
            <w:tcW w:w="2807" w:type="dxa"/>
            <w:tcBorders>
              <w:bottom w:val="single" w:sz="4" w:space="0" w:color="000000"/>
            </w:tcBorders>
            <w:vAlign w:val="center"/>
          </w:tcPr>
          <w:p w14:paraId="504C82AF" w14:textId="29B8B603" w:rsidR="00F00F91" w:rsidRPr="0090322C" w:rsidRDefault="0090322C" w:rsidP="00F00F91">
            <w:pPr>
              <w:spacing w:after="160" w:line="259" w:lineRule="auto"/>
              <w:rPr>
                <w:rFonts w:ascii="Arial" w:hAnsi="Arial" w:cs="Arial"/>
                <w:sz w:val="24"/>
                <w:szCs w:val="24"/>
              </w:rPr>
            </w:pPr>
            <w:r>
              <w:rPr>
                <w:rFonts w:ascii="Arial" w:hAnsi="Arial" w:cs="Arial"/>
                <w:sz w:val="24"/>
                <w:szCs w:val="24"/>
              </w:rPr>
              <w:t>7.1.3 – Roles &amp; responsibilities</w:t>
            </w:r>
          </w:p>
        </w:tc>
        <w:tc>
          <w:tcPr>
            <w:tcW w:w="10977" w:type="dxa"/>
            <w:gridSpan w:val="4"/>
            <w:tcBorders>
              <w:bottom w:val="single" w:sz="4" w:space="0" w:color="000000"/>
            </w:tcBorders>
            <w:vAlign w:val="center"/>
          </w:tcPr>
          <w:p w14:paraId="4E79C728" w14:textId="5E99F734" w:rsidR="00F00F91" w:rsidRPr="007A7E39" w:rsidRDefault="0090322C" w:rsidP="0090322C">
            <w:pPr>
              <w:spacing w:after="160" w:line="259" w:lineRule="auto"/>
              <w:rPr>
                <w:rFonts w:ascii="Arial" w:hAnsi="Arial" w:cs="Arial"/>
                <w:b/>
                <w:sz w:val="24"/>
                <w:szCs w:val="24"/>
              </w:rPr>
            </w:pPr>
            <w:r>
              <w:rPr>
                <w:rFonts w:ascii="Arial" w:hAnsi="Arial" w:cs="Arial"/>
                <w:sz w:val="24"/>
                <w:szCs w:val="24"/>
              </w:rPr>
              <w:t>An induction of educators, staff members and visitors is comprehensive and reflects the preschool</w:t>
            </w:r>
          </w:p>
        </w:tc>
        <w:tc>
          <w:tcPr>
            <w:tcW w:w="2013" w:type="dxa"/>
            <w:gridSpan w:val="2"/>
            <w:tcBorders>
              <w:bottom w:val="single" w:sz="4" w:space="0" w:color="000000"/>
            </w:tcBorders>
            <w:vAlign w:val="center"/>
          </w:tcPr>
          <w:p w14:paraId="30DA32F5" w14:textId="4E642BC5" w:rsidR="00F00F91" w:rsidRPr="0090322C" w:rsidRDefault="0090322C" w:rsidP="0090322C">
            <w:pPr>
              <w:spacing w:after="160" w:line="259" w:lineRule="auto"/>
              <w:jc w:val="center"/>
              <w:rPr>
                <w:rFonts w:ascii="Arial" w:hAnsi="Arial" w:cs="Arial"/>
                <w:sz w:val="24"/>
                <w:szCs w:val="24"/>
              </w:rPr>
            </w:pPr>
            <w:r>
              <w:rPr>
                <w:rFonts w:ascii="Arial" w:hAnsi="Arial" w:cs="Arial"/>
                <w:sz w:val="24"/>
                <w:szCs w:val="24"/>
              </w:rPr>
              <w:t>H</w:t>
            </w:r>
          </w:p>
        </w:tc>
      </w:tr>
      <w:tr w:rsidR="00F00F91" w:rsidRPr="007A7E39" w14:paraId="7E424F17" w14:textId="77777777" w:rsidTr="009F55DE">
        <w:trPr>
          <w:gridAfter w:val="1"/>
          <w:wAfter w:w="16" w:type="dxa"/>
          <w:trHeight w:val="760"/>
        </w:trPr>
        <w:tc>
          <w:tcPr>
            <w:tcW w:w="2807" w:type="dxa"/>
            <w:shd w:val="clear" w:color="auto" w:fill="77C8F1"/>
          </w:tcPr>
          <w:p w14:paraId="154E7EB9" w14:textId="77777777" w:rsidR="00F00F91" w:rsidRPr="007A7E39" w:rsidRDefault="00F00F91" w:rsidP="00F00F91">
            <w:pPr>
              <w:spacing w:after="160" w:line="259" w:lineRule="auto"/>
              <w:jc w:val="center"/>
              <w:rPr>
                <w:rFonts w:ascii="Arial" w:hAnsi="Arial" w:cs="Arial"/>
                <w:b/>
                <w:sz w:val="24"/>
                <w:szCs w:val="24"/>
              </w:rPr>
            </w:pPr>
            <w:r w:rsidRPr="007A7E39">
              <w:rPr>
                <w:rFonts w:ascii="Arial" w:hAnsi="Arial" w:cs="Arial"/>
                <w:b/>
                <w:sz w:val="24"/>
                <w:szCs w:val="24"/>
              </w:rPr>
              <w:t>What goal or outcome do we seek to achieve?</w:t>
            </w:r>
          </w:p>
        </w:tc>
        <w:tc>
          <w:tcPr>
            <w:tcW w:w="4110" w:type="dxa"/>
            <w:shd w:val="clear" w:color="auto" w:fill="77C8F1"/>
          </w:tcPr>
          <w:p w14:paraId="7F604EA1" w14:textId="77777777" w:rsidR="00F00F91" w:rsidRPr="007A7E39" w:rsidRDefault="00F00F91" w:rsidP="00F00F91">
            <w:pPr>
              <w:spacing w:after="160" w:line="259" w:lineRule="auto"/>
              <w:jc w:val="center"/>
              <w:rPr>
                <w:rFonts w:ascii="Arial" w:hAnsi="Arial" w:cs="Arial"/>
                <w:b/>
                <w:sz w:val="24"/>
                <w:szCs w:val="24"/>
              </w:rPr>
            </w:pPr>
            <w:r w:rsidRPr="007A7E39">
              <w:rPr>
                <w:rFonts w:ascii="Arial" w:hAnsi="Arial" w:cs="Arial"/>
                <w:b/>
                <w:sz w:val="24"/>
                <w:szCs w:val="24"/>
              </w:rPr>
              <w:t>Steps or strategies to achieve goal</w:t>
            </w:r>
          </w:p>
        </w:tc>
        <w:tc>
          <w:tcPr>
            <w:tcW w:w="1441" w:type="dxa"/>
            <w:shd w:val="clear" w:color="auto" w:fill="77C8F1"/>
          </w:tcPr>
          <w:p w14:paraId="2CB56502" w14:textId="77777777" w:rsidR="00F00F91" w:rsidRPr="007A7E39" w:rsidRDefault="00F00F91" w:rsidP="00F00F91">
            <w:pPr>
              <w:spacing w:after="160" w:line="259" w:lineRule="auto"/>
              <w:jc w:val="center"/>
              <w:rPr>
                <w:rFonts w:ascii="Arial" w:hAnsi="Arial" w:cs="Arial"/>
                <w:b/>
                <w:sz w:val="24"/>
                <w:szCs w:val="24"/>
              </w:rPr>
            </w:pPr>
            <w:r w:rsidRPr="007A7E39">
              <w:rPr>
                <w:rFonts w:ascii="Arial" w:hAnsi="Arial" w:cs="Arial"/>
                <w:b/>
                <w:sz w:val="24"/>
                <w:szCs w:val="24"/>
              </w:rPr>
              <w:t>When?</w:t>
            </w:r>
          </w:p>
        </w:tc>
        <w:tc>
          <w:tcPr>
            <w:tcW w:w="1441" w:type="dxa"/>
            <w:shd w:val="clear" w:color="auto" w:fill="77C8F1"/>
          </w:tcPr>
          <w:p w14:paraId="45F0D492" w14:textId="77777777" w:rsidR="00F00F91" w:rsidRPr="007A7E39" w:rsidRDefault="00F00F91" w:rsidP="00F00F91">
            <w:pPr>
              <w:spacing w:after="160" w:line="259" w:lineRule="auto"/>
              <w:jc w:val="center"/>
              <w:rPr>
                <w:rFonts w:ascii="Arial" w:hAnsi="Arial" w:cs="Arial"/>
                <w:b/>
                <w:sz w:val="24"/>
                <w:szCs w:val="24"/>
              </w:rPr>
            </w:pPr>
            <w:r w:rsidRPr="007A7E39">
              <w:rPr>
                <w:rFonts w:ascii="Arial" w:hAnsi="Arial" w:cs="Arial"/>
                <w:b/>
                <w:sz w:val="24"/>
                <w:szCs w:val="24"/>
              </w:rPr>
              <w:t>Who?</w:t>
            </w:r>
          </w:p>
        </w:tc>
        <w:tc>
          <w:tcPr>
            <w:tcW w:w="5982" w:type="dxa"/>
            <w:gridSpan w:val="2"/>
            <w:shd w:val="clear" w:color="auto" w:fill="77C8F1"/>
          </w:tcPr>
          <w:p w14:paraId="4317AC85" w14:textId="77777777" w:rsidR="00F00F91" w:rsidRPr="007A7E39" w:rsidRDefault="00F00F91" w:rsidP="00F00F91">
            <w:pPr>
              <w:spacing w:after="160" w:line="259" w:lineRule="auto"/>
              <w:jc w:val="center"/>
              <w:rPr>
                <w:rFonts w:ascii="Arial" w:hAnsi="Arial" w:cs="Arial"/>
                <w:b/>
                <w:sz w:val="24"/>
                <w:szCs w:val="24"/>
              </w:rPr>
            </w:pPr>
            <w:r w:rsidRPr="007A7E39">
              <w:rPr>
                <w:rFonts w:ascii="Arial" w:hAnsi="Arial" w:cs="Arial"/>
                <w:b/>
                <w:sz w:val="24"/>
                <w:szCs w:val="24"/>
              </w:rPr>
              <w:t>Progress notes and reflection</w:t>
            </w:r>
          </w:p>
        </w:tc>
      </w:tr>
      <w:tr w:rsidR="00F00F91" w:rsidRPr="007A7E39" w14:paraId="7513678B" w14:textId="77777777" w:rsidTr="009F55DE">
        <w:trPr>
          <w:gridAfter w:val="1"/>
          <w:wAfter w:w="16" w:type="dxa"/>
        </w:trPr>
        <w:tc>
          <w:tcPr>
            <w:tcW w:w="2807" w:type="dxa"/>
            <w:vAlign w:val="center"/>
          </w:tcPr>
          <w:p w14:paraId="50E13152" w14:textId="3EB0BF7F" w:rsidR="00F00F91" w:rsidRPr="0090322C" w:rsidRDefault="0090322C" w:rsidP="00F00F91">
            <w:pPr>
              <w:spacing w:after="160" w:line="259" w:lineRule="auto"/>
              <w:rPr>
                <w:rFonts w:ascii="Arial" w:hAnsi="Arial" w:cs="Arial"/>
                <w:sz w:val="24"/>
                <w:szCs w:val="24"/>
              </w:rPr>
            </w:pPr>
            <w:r>
              <w:rPr>
                <w:rFonts w:ascii="Arial" w:hAnsi="Arial" w:cs="Arial"/>
                <w:sz w:val="24"/>
                <w:szCs w:val="24"/>
              </w:rPr>
              <w:t>All educators and staff members, as well as visitors, are equipped to provide quality relationships and environments that contribute to children’s learning and development</w:t>
            </w:r>
          </w:p>
        </w:tc>
        <w:tc>
          <w:tcPr>
            <w:tcW w:w="4110" w:type="dxa"/>
          </w:tcPr>
          <w:p w14:paraId="6A2DFC51" w14:textId="109B4C36" w:rsidR="00F00F91" w:rsidRDefault="009F55DE" w:rsidP="00DB6058">
            <w:pPr>
              <w:pStyle w:val="ListParagraph"/>
              <w:numPr>
                <w:ilvl w:val="0"/>
                <w:numId w:val="40"/>
              </w:numPr>
              <w:spacing w:after="160" w:line="259" w:lineRule="auto"/>
              <w:rPr>
                <w:rFonts w:ascii="Arial" w:hAnsi="Arial" w:cs="Arial"/>
                <w:sz w:val="24"/>
                <w:szCs w:val="24"/>
              </w:rPr>
            </w:pPr>
            <w:r>
              <w:rPr>
                <w:rFonts w:ascii="Arial" w:hAnsi="Arial" w:cs="Arial"/>
                <w:sz w:val="24"/>
                <w:szCs w:val="24"/>
              </w:rPr>
              <w:t>A revised induction procedure is implemented for new staff members of the preschool and school relief staff that compliments the current school wide induction procedures to provide all the information required about the operations of the preschool</w:t>
            </w:r>
          </w:p>
          <w:p w14:paraId="30C77854" w14:textId="3E50D1AD" w:rsidR="009F55DE" w:rsidRDefault="009F55DE" w:rsidP="00DB6058">
            <w:pPr>
              <w:pStyle w:val="ListParagraph"/>
              <w:numPr>
                <w:ilvl w:val="0"/>
                <w:numId w:val="40"/>
              </w:numPr>
              <w:spacing w:after="160" w:line="259" w:lineRule="auto"/>
              <w:rPr>
                <w:rFonts w:ascii="Arial" w:hAnsi="Arial" w:cs="Arial"/>
                <w:sz w:val="24"/>
                <w:szCs w:val="24"/>
              </w:rPr>
            </w:pPr>
            <w:r>
              <w:rPr>
                <w:rFonts w:ascii="Arial" w:hAnsi="Arial" w:cs="Arial"/>
                <w:sz w:val="24"/>
                <w:szCs w:val="24"/>
              </w:rPr>
              <w:t>Meet with WHS representative to discuss the inclusion of preschool specific information in the school handbook</w:t>
            </w:r>
          </w:p>
          <w:p w14:paraId="6E048435" w14:textId="2AC41F9B" w:rsidR="009F55DE" w:rsidRDefault="009F55DE" w:rsidP="00DB6058">
            <w:pPr>
              <w:pStyle w:val="ListParagraph"/>
              <w:numPr>
                <w:ilvl w:val="0"/>
                <w:numId w:val="40"/>
              </w:numPr>
              <w:spacing w:after="160" w:line="259" w:lineRule="auto"/>
              <w:rPr>
                <w:rFonts w:ascii="Arial" w:hAnsi="Arial" w:cs="Arial"/>
                <w:sz w:val="24"/>
                <w:szCs w:val="24"/>
              </w:rPr>
            </w:pPr>
            <w:r>
              <w:rPr>
                <w:rFonts w:ascii="Arial" w:hAnsi="Arial" w:cs="Arial"/>
                <w:sz w:val="24"/>
                <w:szCs w:val="24"/>
              </w:rPr>
              <w:t xml:space="preserve">Compile a list of necessary and relevant information pertaining to preschool that should be </w:t>
            </w:r>
            <w:r w:rsidR="008851AF">
              <w:rPr>
                <w:rFonts w:ascii="Arial" w:hAnsi="Arial" w:cs="Arial"/>
                <w:sz w:val="24"/>
                <w:szCs w:val="24"/>
              </w:rPr>
              <w:t>included</w:t>
            </w:r>
            <w:r>
              <w:rPr>
                <w:rFonts w:ascii="Arial" w:hAnsi="Arial" w:cs="Arial"/>
                <w:sz w:val="24"/>
                <w:szCs w:val="24"/>
              </w:rPr>
              <w:t xml:space="preserve"> in the school wide handbook, in particular, information about </w:t>
            </w:r>
            <w:r>
              <w:rPr>
                <w:rFonts w:ascii="Arial" w:hAnsi="Arial" w:cs="Arial"/>
                <w:sz w:val="24"/>
                <w:szCs w:val="24"/>
              </w:rPr>
              <w:lastRenderedPageBreak/>
              <w:t>regulatory compliance, EYLF, NQS, philosophy</w:t>
            </w:r>
          </w:p>
          <w:p w14:paraId="6A814898" w14:textId="0789A0BF" w:rsidR="009F55DE" w:rsidRPr="009F55DE" w:rsidRDefault="009F55DE" w:rsidP="00DB6058">
            <w:pPr>
              <w:pStyle w:val="ListParagraph"/>
              <w:numPr>
                <w:ilvl w:val="0"/>
                <w:numId w:val="40"/>
              </w:numPr>
              <w:spacing w:after="160" w:line="259" w:lineRule="auto"/>
              <w:rPr>
                <w:rFonts w:ascii="Arial" w:hAnsi="Arial" w:cs="Arial"/>
                <w:sz w:val="24"/>
                <w:szCs w:val="24"/>
              </w:rPr>
            </w:pPr>
            <w:r>
              <w:rPr>
                <w:rFonts w:ascii="Arial" w:hAnsi="Arial" w:cs="Arial"/>
                <w:sz w:val="24"/>
                <w:szCs w:val="24"/>
              </w:rPr>
              <w:t>The preschool handbook for staff and visitors is updated regularly to ensure information is always current and relevant to the operations of the preschool</w:t>
            </w:r>
          </w:p>
          <w:p w14:paraId="01358DFD" w14:textId="77777777" w:rsidR="00F00F91" w:rsidRPr="007A7E39" w:rsidRDefault="00F00F91" w:rsidP="009F55DE">
            <w:pPr>
              <w:spacing w:after="160" w:line="259" w:lineRule="auto"/>
              <w:rPr>
                <w:rFonts w:ascii="Arial" w:hAnsi="Arial" w:cs="Arial"/>
                <w:b/>
                <w:sz w:val="24"/>
                <w:szCs w:val="24"/>
              </w:rPr>
            </w:pPr>
          </w:p>
        </w:tc>
        <w:tc>
          <w:tcPr>
            <w:tcW w:w="1441" w:type="dxa"/>
            <w:vAlign w:val="center"/>
          </w:tcPr>
          <w:p w14:paraId="7E94DF39" w14:textId="32560383" w:rsidR="00F00F91" w:rsidRPr="009F55DE" w:rsidRDefault="009F55DE" w:rsidP="00F00F91">
            <w:pPr>
              <w:spacing w:after="160" w:line="259" w:lineRule="auto"/>
              <w:rPr>
                <w:rFonts w:ascii="Arial" w:hAnsi="Arial" w:cs="Arial"/>
                <w:sz w:val="24"/>
                <w:szCs w:val="24"/>
              </w:rPr>
            </w:pPr>
            <w:r>
              <w:rPr>
                <w:rFonts w:ascii="Arial" w:hAnsi="Arial" w:cs="Arial"/>
                <w:sz w:val="24"/>
                <w:szCs w:val="24"/>
              </w:rPr>
              <w:lastRenderedPageBreak/>
              <w:t xml:space="preserve">End of Term </w:t>
            </w:r>
            <w:r w:rsidR="004B7542">
              <w:rPr>
                <w:rFonts w:ascii="Arial" w:hAnsi="Arial" w:cs="Arial"/>
                <w:sz w:val="24"/>
                <w:szCs w:val="24"/>
              </w:rPr>
              <w:t>4 2019</w:t>
            </w:r>
          </w:p>
        </w:tc>
        <w:tc>
          <w:tcPr>
            <w:tcW w:w="1441" w:type="dxa"/>
            <w:vAlign w:val="center"/>
          </w:tcPr>
          <w:p w14:paraId="30449661" w14:textId="6EF9562C" w:rsidR="00F00F91" w:rsidRPr="009F55DE" w:rsidRDefault="009F55DE" w:rsidP="00F00F91">
            <w:pPr>
              <w:spacing w:after="160" w:line="259" w:lineRule="auto"/>
              <w:rPr>
                <w:rFonts w:ascii="Arial" w:hAnsi="Arial" w:cs="Arial"/>
                <w:sz w:val="24"/>
                <w:szCs w:val="24"/>
              </w:rPr>
            </w:pPr>
            <w:r>
              <w:rPr>
                <w:rFonts w:ascii="Arial" w:hAnsi="Arial" w:cs="Arial"/>
                <w:sz w:val="24"/>
                <w:szCs w:val="24"/>
              </w:rPr>
              <w:t>Educators, Executive, WHS Rep</w:t>
            </w:r>
          </w:p>
        </w:tc>
        <w:tc>
          <w:tcPr>
            <w:tcW w:w="5982" w:type="dxa"/>
            <w:gridSpan w:val="2"/>
            <w:vAlign w:val="center"/>
          </w:tcPr>
          <w:p w14:paraId="5249D23E" w14:textId="77777777" w:rsidR="00F00F91" w:rsidRPr="007A7E39" w:rsidRDefault="00F00F91" w:rsidP="00F00F91">
            <w:pPr>
              <w:spacing w:after="160" w:line="259" w:lineRule="auto"/>
              <w:rPr>
                <w:rFonts w:ascii="Arial" w:hAnsi="Arial" w:cs="Arial"/>
                <w:b/>
                <w:sz w:val="24"/>
                <w:szCs w:val="24"/>
              </w:rPr>
            </w:pPr>
          </w:p>
        </w:tc>
      </w:tr>
      <w:tr w:rsidR="00F00F91" w:rsidRPr="007A7E39" w14:paraId="4BD2AEEF" w14:textId="77777777" w:rsidTr="009F55DE">
        <w:trPr>
          <w:trHeight w:val="460"/>
        </w:trPr>
        <w:tc>
          <w:tcPr>
            <w:tcW w:w="2807" w:type="dxa"/>
            <w:shd w:val="clear" w:color="auto" w:fill="77C8F1"/>
          </w:tcPr>
          <w:p w14:paraId="0478233B" w14:textId="77777777" w:rsidR="00F00F91" w:rsidRPr="007A7E39" w:rsidRDefault="00F00F91" w:rsidP="00F00F91">
            <w:pPr>
              <w:spacing w:after="160" w:line="240" w:lineRule="auto"/>
              <w:jc w:val="center"/>
              <w:rPr>
                <w:rFonts w:ascii="Arial" w:hAnsi="Arial" w:cs="Arial"/>
                <w:b/>
                <w:sz w:val="24"/>
                <w:szCs w:val="24"/>
              </w:rPr>
            </w:pPr>
            <w:bookmarkStart w:id="11" w:name="_Hlk15416314"/>
            <w:r w:rsidRPr="007A7E39">
              <w:rPr>
                <w:rFonts w:ascii="Arial" w:hAnsi="Arial" w:cs="Arial"/>
                <w:b/>
                <w:sz w:val="24"/>
                <w:szCs w:val="24"/>
              </w:rPr>
              <w:t xml:space="preserve">Standard /Element </w:t>
            </w:r>
          </w:p>
        </w:tc>
        <w:tc>
          <w:tcPr>
            <w:tcW w:w="10977" w:type="dxa"/>
            <w:gridSpan w:val="4"/>
            <w:shd w:val="clear" w:color="auto" w:fill="77C8F1"/>
          </w:tcPr>
          <w:p w14:paraId="0FEC38EC" w14:textId="77777777" w:rsidR="00F00F91" w:rsidRPr="007A7E39" w:rsidRDefault="00F00F91" w:rsidP="00F00F91">
            <w:pPr>
              <w:spacing w:after="160" w:line="259" w:lineRule="auto"/>
              <w:jc w:val="center"/>
              <w:rPr>
                <w:rFonts w:ascii="Arial" w:hAnsi="Arial" w:cs="Arial"/>
                <w:b/>
                <w:sz w:val="24"/>
                <w:szCs w:val="24"/>
              </w:rPr>
            </w:pPr>
            <w:r w:rsidRPr="007A7E39">
              <w:rPr>
                <w:rFonts w:ascii="Arial" w:hAnsi="Arial" w:cs="Arial"/>
                <w:b/>
                <w:sz w:val="24"/>
                <w:szCs w:val="24"/>
              </w:rPr>
              <w:t>Rationale for goal or identified issue</w:t>
            </w:r>
          </w:p>
        </w:tc>
        <w:tc>
          <w:tcPr>
            <w:tcW w:w="2013" w:type="dxa"/>
            <w:gridSpan w:val="2"/>
            <w:shd w:val="clear" w:color="auto" w:fill="77C8F1"/>
          </w:tcPr>
          <w:p w14:paraId="745068D5" w14:textId="77777777" w:rsidR="00F00F91" w:rsidRPr="007A7E39" w:rsidRDefault="00F00F91" w:rsidP="00F00F91">
            <w:pPr>
              <w:spacing w:after="160" w:line="259" w:lineRule="auto"/>
              <w:jc w:val="center"/>
              <w:rPr>
                <w:rFonts w:ascii="Arial" w:hAnsi="Arial" w:cs="Arial"/>
                <w:b/>
                <w:sz w:val="24"/>
                <w:szCs w:val="24"/>
              </w:rPr>
            </w:pPr>
            <w:r w:rsidRPr="007A7E39">
              <w:rPr>
                <w:rFonts w:ascii="Arial" w:hAnsi="Arial" w:cs="Arial"/>
                <w:b/>
                <w:sz w:val="24"/>
                <w:szCs w:val="24"/>
              </w:rPr>
              <w:t>Priority L/M/H</w:t>
            </w:r>
          </w:p>
        </w:tc>
      </w:tr>
      <w:tr w:rsidR="00F00F91" w:rsidRPr="007A7E39" w14:paraId="2D70451E" w14:textId="77777777" w:rsidTr="009F55DE">
        <w:tc>
          <w:tcPr>
            <w:tcW w:w="2807" w:type="dxa"/>
            <w:tcBorders>
              <w:bottom w:val="single" w:sz="4" w:space="0" w:color="000000"/>
            </w:tcBorders>
            <w:vAlign w:val="center"/>
          </w:tcPr>
          <w:p w14:paraId="6C8DF4E4" w14:textId="12E5E00A" w:rsidR="00F00F91" w:rsidRPr="0090322C" w:rsidRDefault="0090322C" w:rsidP="00F00F91">
            <w:pPr>
              <w:spacing w:after="160" w:line="259" w:lineRule="auto"/>
              <w:rPr>
                <w:rFonts w:ascii="Arial" w:hAnsi="Arial" w:cs="Arial"/>
                <w:sz w:val="24"/>
                <w:szCs w:val="24"/>
              </w:rPr>
            </w:pPr>
            <w:r>
              <w:rPr>
                <w:rFonts w:ascii="Arial" w:hAnsi="Arial" w:cs="Arial"/>
                <w:sz w:val="24"/>
                <w:szCs w:val="24"/>
              </w:rPr>
              <w:t>7.2.3 – Development of Professionals</w:t>
            </w:r>
          </w:p>
        </w:tc>
        <w:tc>
          <w:tcPr>
            <w:tcW w:w="10977" w:type="dxa"/>
            <w:gridSpan w:val="4"/>
            <w:tcBorders>
              <w:bottom w:val="single" w:sz="4" w:space="0" w:color="000000"/>
            </w:tcBorders>
            <w:vAlign w:val="center"/>
          </w:tcPr>
          <w:p w14:paraId="0F3122D5" w14:textId="399DD009" w:rsidR="00F00F91" w:rsidRPr="0090322C" w:rsidRDefault="0090322C" w:rsidP="0090322C">
            <w:pPr>
              <w:spacing w:after="160" w:line="259" w:lineRule="auto"/>
              <w:rPr>
                <w:rFonts w:ascii="Arial" w:hAnsi="Arial" w:cs="Arial"/>
                <w:sz w:val="24"/>
                <w:szCs w:val="24"/>
              </w:rPr>
            </w:pPr>
            <w:r w:rsidRPr="0090322C">
              <w:rPr>
                <w:rFonts w:ascii="Arial" w:hAnsi="Arial" w:cs="Arial"/>
                <w:sz w:val="24"/>
                <w:szCs w:val="24"/>
              </w:rPr>
              <w:t>A performance review process is in place for all educators and staff members</w:t>
            </w:r>
          </w:p>
        </w:tc>
        <w:tc>
          <w:tcPr>
            <w:tcW w:w="2013" w:type="dxa"/>
            <w:gridSpan w:val="2"/>
            <w:tcBorders>
              <w:bottom w:val="single" w:sz="4" w:space="0" w:color="000000"/>
            </w:tcBorders>
            <w:vAlign w:val="center"/>
          </w:tcPr>
          <w:p w14:paraId="6B1205AA" w14:textId="1C2103DC" w:rsidR="00F00F91" w:rsidRPr="0090322C" w:rsidRDefault="0090322C" w:rsidP="0090322C">
            <w:pPr>
              <w:spacing w:after="160" w:line="259" w:lineRule="auto"/>
              <w:jc w:val="center"/>
              <w:rPr>
                <w:rFonts w:ascii="Arial" w:hAnsi="Arial" w:cs="Arial"/>
                <w:sz w:val="24"/>
                <w:szCs w:val="24"/>
              </w:rPr>
            </w:pPr>
            <w:r w:rsidRPr="0090322C">
              <w:rPr>
                <w:rFonts w:ascii="Arial" w:hAnsi="Arial" w:cs="Arial"/>
                <w:sz w:val="24"/>
                <w:szCs w:val="24"/>
              </w:rPr>
              <w:t>M</w:t>
            </w:r>
          </w:p>
        </w:tc>
      </w:tr>
      <w:tr w:rsidR="00F00F91" w:rsidRPr="007A7E39" w14:paraId="1A93F121" w14:textId="77777777" w:rsidTr="009F55DE">
        <w:trPr>
          <w:gridAfter w:val="1"/>
          <w:wAfter w:w="16" w:type="dxa"/>
          <w:trHeight w:val="760"/>
        </w:trPr>
        <w:tc>
          <w:tcPr>
            <w:tcW w:w="2807" w:type="dxa"/>
            <w:shd w:val="clear" w:color="auto" w:fill="77C8F1"/>
          </w:tcPr>
          <w:p w14:paraId="47185B34" w14:textId="77777777" w:rsidR="00F00F91" w:rsidRPr="007A7E39" w:rsidRDefault="00F00F91" w:rsidP="00F00F91">
            <w:pPr>
              <w:spacing w:after="160" w:line="259" w:lineRule="auto"/>
              <w:jc w:val="center"/>
              <w:rPr>
                <w:rFonts w:ascii="Arial" w:hAnsi="Arial" w:cs="Arial"/>
                <w:b/>
                <w:sz w:val="24"/>
                <w:szCs w:val="24"/>
              </w:rPr>
            </w:pPr>
            <w:r w:rsidRPr="007A7E39">
              <w:rPr>
                <w:rFonts w:ascii="Arial" w:hAnsi="Arial" w:cs="Arial"/>
                <w:b/>
                <w:sz w:val="24"/>
                <w:szCs w:val="24"/>
              </w:rPr>
              <w:t>What goal or outcome do we seek to achieve?</w:t>
            </w:r>
          </w:p>
        </w:tc>
        <w:tc>
          <w:tcPr>
            <w:tcW w:w="4110" w:type="dxa"/>
            <w:shd w:val="clear" w:color="auto" w:fill="77C8F1"/>
          </w:tcPr>
          <w:p w14:paraId="0C6FA26D" w14:textId="77777777" w:rsidR="00F00F91" w:rsidRPr="007A7E39" w:rsidRDefault="00F00F91" w:rsidP="00F00F91">
            <w:pPr>
              <w:spacing w:after="160" w:line="259" w:lineRule="auto"/>
              <w:jc w:val="center"/>
              <w:rPr>
                <w:rFonts w:ascii="Arial" w:hAnsi="Arial" w:cs="Arial"/>
                <w:b/>
                <w:sz w:val="24"/>
                <w:szCs w:val="24"/>
              </w:rPr>
            </w:pPr>
            <w:r w:rsidRPr="007A7E39">
              <w:rPr>
                <w:rFonts w:ascii="Arial" w:hAnsi="Arial" w:cs="Arial"/>
                <w:b/>
                <w:sz w:val="24"/>
                <w:szCs w:val="24"/>
              </w:rPr>
              <w:t>Steps or strategies to achieve goal</w:t>
            </w:r>
          </w:p>
        </w:tc>
        <w:tc>
          <w:tcPr>
            <w:tcW w:w="1441" w:type="dxa"/>
            <w:shd w:val="clear" w:color="auto" w:fill="77C8F1"/>
          </w:tcPr>
          <w:p w14:paraId="31B6DC7B" w14:textId="77777777" w:rsidR="00F00F91" w:rsidRPr="007A7E39" w:rsidRDefault="00F00F91" w:rsidP="00F00F91">
            <w:pPr>
              <w:spacing w:after="160" w:line="259" w:lineRule="auto"/>
              <w:jc w:val="center"/>
              <w:rPr>
                <w:rFonts w:ascii="Arial" w:hAnsi="Arial" w:cs="Arial"/>
                <w:b/>
                <w:sz w:val="24"/>
                <w:szCs w:val="24"/>
              </w:rPr>
            </w:pPr>
            <w:r w:rsidRPr="007A7E39">
              <w:rPr>
                <w:rFonts w:ascii="Arial" w:hAnsi="Arial" w:cs="Arial"/>
                <w:b/>
                <w:sz w:val="24"/>
                <w:szCs w:val="24"/>
              </w:rPr>
              <w:t>When?</w:t>
            </w:r>
          </w:p>
        </w:tc>
        <w:tc>
          <w:tcPr>
            <w:tcW w:w="1441" w:type="dxa"/>
            <w:shd w:val="clear" w:color="auto" w:fill="77C8F1"/>
          </w:tcPr>
          <w:p w14:paraId="4F352CF4" w14:textId="77777777" w:rsidR="00F00F91" w:rsidRPr="007A7E39" w:rsidRDefault="00F00F91" w:rsidP="00F00F91">
            <w:pPr>
              <w:spacing w:after="160" w:line="259" w:lineRule="auto"/>
              <w:jc w:val="center"/>
              <w:rPr>
                <w:rFonts w:ascii="Arial" w:hAnsi="Arial" w:cs="Arial"/>
                <w:b/>
                <w:sz w:val="24"/>
                <w:szCs w:val="24"/>
              </w:rPr>
            </w:pPr>
            <w:r w:rsidRPr="007A7E39">
              <w:rPr>
                <w:rFonts w:ascii="Arial" w:hAnsi="Arial" w:cs="Arial"/>
                <w:b/>
                <w:sz w:val="24"/>
                <w:szCs w:val="24"/>
              </w:rPr>
              <w:t>Who?</w:t>
            </w:r>
          </w:p>
        </w:tc>
        <w:tc>
          <w:tcPr>
            <w:tcW w:w="5982" w:type="dxa"/>
            <w:gridSpan w:val="2"/>
            <w:shd w:val="clear" w:color="auto" w:fill="77C8F1"/>
          </w:tcPr>
          <w:p w14:paraId="460A776A" w14:textId="77777777" w:rsidR="00F00F91" w:rsidRPr="007A7E39" w:rsidRDefault="00F00F91" w:rsidP="00F00F91">
            <w:pPr>
              <w:spacing w:after="160" w:line="259" w:lineRule="auto"/>
              <w:jc w:val="center"/>
              <w:rPr>
                <w:rFonts w:ascii="Arial" w:hAnsi="Arial" w:cs="Arial"/>
                <w:b/>
                <w:sz w:val="24"/>
                <w:szCs w:val="24"/>
              </w:rPr>
            </w:pPr>
            <w:r w:rsidRPr="007A7E39">
              <w:rPr>
                <w:rFonts w:ascii="Arial" w:hAnsi="Arial" w:cs="Arial"/>
                <w:b/>
                <w:sz w:val="24"/>
                <w:szCs w:val="24"/>
              </w:rPr>
              <w:t>Progress notes and reflection</w:t>
            </w:r>
          </w:p>
        </w:tc>
      </w:tr>
      <w:tr w:rsidR="00F00F91" w:rsidRPr="007A7E39" w14:paraId="3A65982F" w14:textId="77777777" w:rsidTr="008851AF">
        <w:trPr>
          <w:gridAfter w:val="1"/>
          <w:wAfter w:w="16" w:type="dxa"/>
        </w:trPr>
        <w:tc>
          <w:tcPr>
            <w:tcW w:w="2807" w:type="dxa"/>
            <w:vAlign w:val="center"/>
          </w:tcPr>
          <w:p w14:paraId="38964DBD" w14:textId="7F725841" w:rsidR="00F00F91" w:rsidRPr="0090322C" w:rsidRDefault="0090322C" w:rsidP="00F00F91">
            <w:pPr>
              <w:spacing w:after="160" w:line="259" w:lineRule="auto"/>
              <w:rPr>
                <w:rFonts w:ascii="Arial" w:hAnsi="Arial" w:cs="Arial"/>
                <w:sz w:val="24"/>
                <w:szCs w:val="24"/>
              </w:rPr>
            </w:pPr>
            <w:r>
              <w:rPr>
                <w:rFonts w:ascii="Arial" w:hAnsi="Arial" w:cs="Arial"/>
                <w:sz w:val="24"/>
                <w:szCs w:val="24"/>
              </w:rPr>
              <w:t>Performance improvement assists educators and staff members work towards their personal development goals and strive for improved professional performance</w:t>
            </w:r>
          </w:p>
        </w:tc>
        <w:tc>
          <w:tcPr>
            <w:tcW w:w="4110" w:type="dxa"/>
          </w:tcPr>
          <w:p w14:paraId="793121D3" w14:textId="0B5AAA4E" w:rsidR="00F00F91" w:rsidRDefault="009F55DE" w:rsidP="00DB6058">
            <w:pPr>
              <w:pStyle w:val="ListParagraph"/>
              <w:numPr>
                <w:ilvl w:val="0"/>
                <w:numId w:val="41"/>
              </w:numPr>
              <w:spacing w:after="160" w:line="259" w:lineRule="auto"/>
              <w:rPr>
                <w:rFonts w:ascii="Arial" w:hAnsi="Arial" w:cs="Arial"/>
                <w:sz w:val="24"/>
                <w:szCs w:val="24"/>
              </w:rPr>
            </w:pPr>
            <w:r>
              <w:rPr>
                <w:rFonts w:ascii="Arial" w:hAnsi="Arial" w:cs="Arial"/>
                <w:sz w:val="24"/>
                <w:szCs w:val="24"/>
              </w:rPr>
              <w:t xml:space="preserve">Teacher and SLSOs to participate in annual Professional Development Plan (PDP) process as required by </w:t>
            </w:r>
            <w:proofErr w:type="spellStart"/>
            <w:r>
              <w:rPr>
                <w:rFonts w:ascii="Arial" w:hAnsi="Arial" w:cs="Arial"/>
                <w:sz w:val="24"/>
                <w:szCs w:val="24"/>
              </w:rPr>
              <w:t>Dept</w:t>
            </w:r>
            <w:proofErr w:type="spellEnd"/>
            <w:r>
              <w:rPr>
                <w:rFonts w:ascii="Arial" w:hAnsi="Arial" w:cs="Arial"/>
                <w:sz w:val="24"/>
                <w:szCs w:val="24"/>
              </w:rPr>
              <w:t xml:space="preserve"> of Education</w:t>
            </w:r>
          </w:p>
          <w:p w14:paraId="30442BA8" w14:textId="57AC97D6" w:rsidR="009F55DE" w:rsidRDefault="009F55DE" w:rsidP="00DB6058">
            <w:pPr>
              <w:pStyle w:val="ListParagraph"/>
              <w:numPr>
                <w:ilvl w:val="0"/>
                <w:numId w:val="41"/>
              </w:numPr>
              <w:spacing w:after="160" w:line="259" w:lineRule="auto"/>
              <w:rPr>
                <w:rFonts w:ascii="Arial" w:hAnsi="Arial" w:cs="Arial"/>
                <w:sz w:val="24"/>
                <w:szCs w:val="24"/>
              </w:rPr>
            </w:pPr>
            <w:r>
              <w:rPr>
                <w:rFonts w:ascii="Arial" w:hAnsi="Arial" w:cs="Arial"/>
                <w:sz w:val="24"/>
                <w:szCs w:val="24"/>
              </w:rPr>
              <w:t>Teacher to provide support to SLSOs in developing goals that reflect our work as a team</w:t>
            </w:r>
          </w:p>
          <w:p w14:paraId="121CC370" w14:textId="692B31D6" w:rsidR="008851AF" w:rsidRDefault="008851AF" w:rsidP="00DB6058">
            <w:pPr>
              <w:pStyle w:val="ListParagraph"/>
              <w:numPr>
                <w:ilvl w:val="0"/>
                <w:numId w:val="41"/>
              </w:numPr>
              <w:spacing w:after="160" w:line="259" w:lineRule="auto"/>
              <w:rPr>
                <w:rFonts w:ascii="Arial" w:hAnsi="Arial" w:cs="Arial"/>
                <w:sz w:val="24"/>
                <w:szCs w:val="24"/>
              </w:rPr>
            </w:pPr>
            <w:r>
              <w:rPr>
                <w:rFonts w:ascii="Arial" w:hAnsi="Arial" w:cs="Arial"/>
                <w:sz w:val="24"/>
                <w:szCs w:val="24"/>
              </w:rPr>
              <w:t>Teacher to discuss with SAM the requirements for SLSO’s PDPs</w:t>
            </w:r>
          </w:p>
          <w:p w14:paraId="3EF2352A" w14:textId="293D6677" w:rsidR="009F55DE" w:rsidRPr="009F55DE" w:rsidRDefault="009F55DE" w:rsidP="00DB6058">
            <w:pPr>
              <w:pStyle w:val="ListParagraph"/>
              <w:numPr>
                <w:ilvl w:val="0"/>
                <w:numId w:val="41"/>
              </w:numPr>
              <w:spacing w:after="160" w:line="259" w:lineRule="auto"/>
              <w:rPr>
                <w:rFonts w:ascii="Arial" w:hAnsi="Arial" w:cs="Arial"/>
                <w:sz w:val="24"/>
                <w:szCs w:val="24"/>
              </w:rPr>
            </w:pPr>
            <w:r>
              <w:rPr>
                <w:rFonts w:ascii="Arial" w:hAnsi="Arial" w:cs="Arial"/>
                <w:sz w:val="24"/>
                <w:szCs w:val="24"/>
              </w:rPr>
              <w:lastRenderedPageBreak/>
              <w:t>Job descriptions developed and distributed for review and finalisation</w:t>
            </w:r>
          </w:p>
          <w:p w14:paraId="6CEB9782" w14:textId="77777777" w:rsidR="00F00F91" w:rsidRPr="007A7E39" w:rsidRDefault="00F00F91" w:rsidP="009F55DE">
            <w:pPr>
              <w:spacing w:after="160" w:line="259" w:lineRule="auto"/>
              <w:rPr>
                <w:rFonts w:ascii="Arial" w:hAnsi="Arial" w:cs="Arial"/>
                <w:b/>
                <w:sz w:val="24"/>
                <w:szCs w:val="24"/>
              </w:rPr>
            </w:pPr>
          </w:p>
        </w:tc>
        <w:tc>
          <w:tcPr>
            <w:tcW w:w="1441" w:type="dxa"/>
            <w:vAlign w:val="center"/>
          </w:tcPr>
          <w:p w14:paraId="252039CF" w14:textId="0A0E0198" w:rsidR="00F00F91" w:rsidRPr="009F55DE" w:rsidRDefault="008851AF" w:rsidP="00F00F91">
            <w:pPr>
              <w:spacing w:after="160" w:line="259" w:lineRule="auto"/>
              <w:rPr>
                <w:rFonts w:ascii="Arial" w:hAnsi="Arial" w:cs="Arial"/>
                <w:sz w:val="24"/>
                <w:szCs w:val="24"/>
              </w:rPr>
            </w:pPr>
            <w:r>
              <w:rPr>
                <w:rFonts w:ascii="Arial" w:hAnsi="Arial" w:cs="Arial"/>
                <w:sz w:val="24"/>
                <w:szCs w:val="24"/>
              </w:rPr>
              <w:lastRenderedPageBreak/>
              <w:t>End of 201</w:t>
            </w:r>
            <w:r w:rsidR="004B7542">
              <w:rPr>
                <w:rFonts w:ascii="Arial" w:hAnsi="Arial" w:cs="Arial"/>
                <w:sz w:val="24"/>
                <w:szCs w:val="24"/>
              </w:rPr>
              <w:t>9</w:t>
            </w:r>
          </w:p>
        </w:tc>
        <w:tc>
          <w:tcPr>
            <w:tcW w:w="1441" w:type="dxa"/>
            <w:vAlign w:val="center"/>
          </w:tcPr>
          <w:p w14:paraId="60567D1C" w14:textId="0AB0A983" w:rsidR="00F00F91" w:rsidRPr="007A7E39" w:rsidRDefault="009F55DE" w:rsidP="00F00F91">
            <w:pPr>
              <w:spacing w:after="160" w:line="259" w:lineRule="auto"/>
              <w:rPr>
                <w:rFonts w:ascii="Arial" w:hAnsi="Arial" w:cs="Arial"/>
                <w:b/>
                <w:sz w:val="24"/>
                <w:szCs w:val="24"/>
              </w:rPr>
            </w:pPr>
            <w:r>
              <w:rPr>
                <w:rFonts w:ascii="Arial" w:hAnsi="Arial" w:cs="Arial"/>
                <w:sz w:val="24"/>
                <w:szCs w:val="24"/>
              </w:rPr>
              <w:t>Preschool Staff,  Executive</w:t>
            </w:r>
          </w:p>
        </w:tc>
        <w:tc>
          <w:tcPr>
            <w:tcW w:w="5982" w:type="dxa"/>
            <w:gridSpan w:val="2"/>
          </w:tcPr>
          <w:p w14:paraId="1C72A421" w14:textId="3CEB2D0C" w:rsidR="00F00F91" w:rsidRDefault="008851AF" w:rsidP="00DB6058">
            <w:pPr>
              <w:pStyle w:val="ListParagraph"/>
              <w:numPr>
                <w:ilvl w:val="0"/>
                <w:numId w:val="42"/>
              </w:numPr>
              <w:spacing w:after="160" w:line="259" w:lineRule="auto"/>
              <w:rPr>
                <w:rFonts w:ascii="Arial" w:hAnsi="Arial" w:cs="Arial"/>
                <w:sz w:val="24"/>
                <w:szCs w:val="24"/>
              </w:rPr>
            </w:pPr>
            <w:r>
              <w:rPr>
                <w:rFonts w:ascii="Arial" w:hAnsi="Arial" w:cs="Arial"/>
                <w:sz w:val="24"/>
                <w:szCs w:val="24"/>
              </w:rPr>
              <w:t>Job descriptions were developed for each staff position at WPS Preschool and distributed for comment/review in February 20</w:t>
            </w:r>
            <w:r w:rsidR="004B7542">
              <w:rPr>
                <w:rFonts w:ascii="Arial" w:hAnsi="Arial" w:cs="Arial"/>
                <w:sz w:val="24"/>
                <w:szCs w:val="24"/>
              </w:rPr>
              <w:t>19</w:t>
            </w:r>
          </w:p>
          <w:p w14:paraId="4A1A2B23" w14:textId="209A1F5A" w:rsidR="008851AF" w:rsidRDefault="008851AF" w:rsidP="00DB6058">
            <w:pPr>
              <w:pStyle w:val="ListParagraph"/>
              <w:numPr>
                <w:ilvl w:val="0"/>
                <w:numId w:val="42"/>
              </w:numPr>
              <w:spacing w:after="160" w:line="259" w:lineRule="auto"/>
              <w:rPr>
                <w:rFonts w:ascii="Arial" w:hAnsi="Arial" w:cs="Arial"/>
                <w:sz w:val="24"/>
                <w:szCs w:val="24"/>
              </w:rPr>
            </w:pPr>
            <w:r>
              <w:rPr>
                <w:rFonts w:ascii="Arial" w:hAnsi="Arial" w:cs="Arial"/>
                <w:sz w:val="24"/>
                <w:szCs w:val="24"/>
              </w:rPr>
              <w:t>Job descriptions were signed off and filed in March 201</w:t>
            </w:r>
            <w:r w:rsidR="004B7542">
              <w:rPr>
                <w:rFonts w:ascii="Arial" w:hAnsi="Arial" w:cs="Arial"/>
                <w:sz w:val="24"/>
                <w:szCs w:val="24"/>
              </w:rPr>
              <w:t>9</w:t>
            </w:r>
          </w:p>
          <w:p w14:paraId="710A7CE0" w14:textId="5174FE7B" w:rsidR="008851AF" w:rsidRPr="008851AF" w:rsidRDefault="008851AF" w:rsidP="00DB6058">
            <w:pPr>
              <w:pStyle w:val="ListParagraph"/>
              <w:numPr>
                <w:ilvl w:val="0"/>
                <w:numId w:val="42"/>
              </w:numPr>
              <w:spacing w:after="160" w:line="259" w:lineRule="auto"/>
              <w:rPr>
                <w:rFonts w:ascii="Arial" w:hAnsi="Arial" w:cs="Arial"/>
                <w:sz w:val="24"/>
                <w:szCs w:val="24"/>
              </w:rPr>
            </w:pPr>
          </w:p>
        </w:tc>
      </w:tr>
      <w:bookmarkEnd w:id="11"/>
      <w:tr w:rsidR="004B7542" w:rsidRPr="007A7E39" w14:paraId="5748E5CF" w14:textId="77777777" w:rsidTr="00453725">
        <w:trPr>
          <w:trHeight w:val="460"/>
        </w:trPr>
        <w:tc>
          <w:tcPr>
            <w:tcW w:w="2807" w:type="dxa"/>
            <w:shd w:val="clear" w:color="auto" w:fill="77C8F1"/>
          </w:tcPr>
          <w:p w14:paraId="1E39C409" w14:textId="77777777" w:rsidR="004B7542" w:rsidRPr="007A7E39" w:rsidRDefault="004B7542" w:rsidP="00453725">
            <w:pPr>
              <w:spacing w:after="160" w:line="240" w:lineRule="auto"/>
              <w:jc w:val="center"/>
              <w:rPr>
                <w:rFonts w:ascii="Arial" w:hAnsi="Arial" w:cs="Arial"/>
                <w:b/>
                <w:sz w:val="24"/>
                <w:szCs w:val="24"/>
              </w:rPr>
            </w:pPr>
            <w:r w:rsidRPr="007A7E39">
              <w:rPr>
                <w:rFonts w:ascii="Arial" w:hAnsi="Arial" w:cs="Arial"/>
                <w:b/>
                <w:sz w:val="24"/>
                <w:szCs w:val="24"/>
              </w:rPr>
              <w:t xml:space="preserve">Standard /Element </w:t>
            </w:r>
          </w:p>
        </w:tc>
        <w:tc>
          <w:tcPr>
            <w:tcW w:w="10977" w:type="dxa"/>
            <w:gridSpan w:val="4"/>
            <w:shd w:val="clear" w:color="auto" w:fill="77C8F1"/>
          </w:tcPr>
          <w:p w14:paraId="292248FD" w14:textId="77777777" w:rsidR="004B7542" w:rsidRPr="007A7E39" w:rsidRDefault="004B7542" w:rsidP="00453725">
            <w:pPr>
              <w:spacing w:after="160" w:line="259" w:lineRule="auto"/>
              <w:jc w:val="center"/>
              <w:rPr>
                <w:rFonts w:ascii="Arial" w:hAnsi="Arial" w:cs="Arial"/>
                <w:b/>
                <w:sz w:val="24"/>
                <w:szCs w:val="24"/>
              </w:rPr>
            </w:pPr>
            <w:r w:rsidRPr="007A7E39">
              <w:rPr>
                <w:rFonts w:ascii="Arial" w:hAnsi="Arial" w:cs="Arial"/>
                <w:b/>
                <w:sz w:val="24"/>
                <w:szCs w:val="24"/>
              </w:rPr>
              <w:t>Rationale for goal or identified issue</w:t>
            </w:r>
          </w:p>
        </w:tc>
        <w:tc>
          <w:tcPr>
            <w:tcW w:w="2013" w:type="dxa"/>
            <w:gridSpan w:val="2"/>
            <w:shd w:val="clear" w:color="auto" w:fill="77C8F1"/>
          </w:tcPr>
          <w:p w14:paraId="2356E2D6" w14:textId="77777777" w:rsidR="004B7542" w:rsidRPr="007A7E39" w:rsidRDefault="004B7542" w:rsidP="00453725">
            <w:pPr>
              <w:spacing w:after="160" w:line="259" w:lineRule="auto"/>
              <w:jc w:val="center"/>
              <w:rPr>
                <w:rFonts w:ascii="Arial" w:hAnsi="Arial" w:cs="Arial"/>
                <w:b/>
                <w:sz w:val="24"/>
                <w:szCs w:val="24"/>
              </w:rPr>
            </w:pPr>
            <w:r w:rsidRPr="007A7E39">
              <w:rPr>
                <w:rFonts w:ascii="Arial" w:hAnsi="Arial" w:cs="Arial"/>
                <w:b/>
                <w:sz w:val="24"/>
                <w:szCs w:val="24"/>
              </w:rPr>
              <w:t>Priority L/M/H</w:t>
            </w:r>
          </w:p>
        </w:tc>
      </w:tr>
      <w:tr w:rsidR="004B7542" w:rsidRPr="0090322C" w14:paraId="3EEC1BE3" w14:textId="77777777" w:rsidTr="00453725">
        <w:tc>
          <w:tcPr>
            <w:tcW w:w="2807" w:type="dxa"/>
            <w:tcBorders>
              <w:bottom w:val="single" w:sz="4" w:space="0" w:color="000000"/>
            </w:tcBorders>
            <w:vAlign w:val="center"/>
          </w:tcPr>
          <w:p w14:paraId="220AD08F" w14:textId="4E61B2A3" w:rsidR="004B7542" w:rsidRDefault="004B7542" w:rsidP="00453725">
            <w:pPr>
              <w:spacing w:after="160" w:line="259" w:lineRule="auto"/>
              <w:rPr>
                <w:rFonts w:ascii="Arial" w:hAnsi="Arial" w:cs="Arial"/>
                <w:sz w:val="24"/>
                <w:szCs w:val="24"/>
              </w:rPr>
            </w:pPr>
            <w:r>
              <w:rPr>
                <w:rFonts w:ascii="Arial" w:hAnsi="Arial" w:cs="Arial"/>
                <w:sz w:val="24"/>
                <w:szCs w:val="24"/>
              </w:rPr>
              <w:t>7.1.3 – Roles &amp; Responsibilities</w:t>
            </w:r>
          </w:p>
          <w:p w14:paraId="22A52DA3" w14:textId="7A17EFB0" w:rsidR="004B7542" w:rsidRPr="0090322C" w:rsidRDefault="004B7542" w:rsidP="00453725">
            <w:pPr>
              <w:spacing w:after="160" w:line="259" w:lineRule="auto"/>
              <w:rPr>
                <w:rFonts w:ascii="Arial" w:hAnsi="Arial" w:cs="Arial"/>
                <w:sz w:val="24"/>
                <w:szCs w:val="24"/>
              </w:rPr>
            </w:pPr>
            <w:r>
              <w:rPr>
                <w:rFonts w:ascii="Arial" w:hAnsi="Arial" w:cs="Arial"/>
                <w:sz w:val="24"/>
                <w:szCs w:val="24"/>
              </w:rPr>
              <w:t xml:space="preserve">7.2.2 – Educational Leadership </w:t>
            </w:r>
          </w:p>
        </w:tc>
        <w:tc>
          <w:tcPr>
            <w:tcW w:w="10977" w:type="dxa"/>
            <w:gridSpan w:val="4"/>
            <w:tcBorders>
              <w:bottom w:val="single" w:sz="4" w:space="0" w:color="000000"/>
            </w:tcBorders>
            <w:vAlign w:val="center"/>
          </w:tcPr>
          <w:p w14:paraId="35D48E39" w14:textId="595DC017" w:rsidR="004B7542" w:rsidRPr="0090322C" w:rsidRDefault="004B7542" w:rsidP="00453725">
            <w:pPr>
              <w:spacing w:after="160" w:line="259" w:lineRule="auto"/>
              <w:rPr>
                <w:rFonts w:ascii="Arial" w:hAnsi="Arial" w:cs="Arial"/>
                <w:sz w:val="24"/>
                <w:szCs w:val="24"/>
              </w:rPr>
            </w:pPr>
            <w:r>
              <w:rPr>
                <w:rFonts w:ascii="Arial" w:hAnsi="Arial" w:cs="Arial"/>
                <w:sz w:val="24"/>
                <w:szCs w:val="24"/>
              </w:rPr>
              <w:t>An agreed process is</w:t>
            </w:r>
            <w:r w:rsidR="0063256B">
              <w:rPr>
                <w:rFonts w:ascii="Arial" w:hAnsi="Arial" w:cs="Arial"/>
                <w:sz w:val="24"/>
                <w:szCs w:val="24"/>
              </w:rPr>
              <w:t xml:space="preserve"> developed and implemented t</w:t>
            </w:r>
            <w:r>
              <w:rPr>
                <w:rFonts w:ascii="Arial" w:hAnsi="Arial" w:cs="Arial"/>
                <w:sz w:val="24"/>
                <w:szCs w:val="24"/>
              </w:rPr>
              <w:t>o ensure effective and regular communication exists between preschool staff, Early Stage 1 Assistant Principal and the School Principal</w:t>
            </w:r>
          </w:p>
        </w:tc>
        <w:tc>
          <w:tcPr>
            <w:tcW w:w="2013" w:type="dxa"/>
            <w:gridSpan w:val="2"/>
            <w:tcBorders>
              <w:bottom w:val="single" w:sz="4" w:space="0" w:color="000000"/>
            </w:tcBorders>
            <w:vAlign w:val="center"/>
          </w:tcPr>
          <w:p w14:paraId="3660E98A" w14:textId="77777777" w:rsidR="004B7542" w:rsidRPr="0090322C" w:rsidRDefault="004B7542" w:rsidP="00453725">
            <w:pPr>
              <w:spacing w:after="160" w:line="259" w:lineRule="auto"/>
              <w:jc w:val="center"/>
              <w:rPr>
                <w:rFonts w:ascii="Arial" w:hAnsi="Arial" w:cs="Arial"/>
                <w:sz w:val="24"/>
                <w:szCs w:val="24"/>
              </w:rPr>
            </w:pPr>
            <w:r w:rsidRPr="0090322C">
              <w:rPr>
                <w:rFonts w:ascii="Arial" w:hAnsi="Arial" w:cs="Arial"/>
                <w:sz w:val="24"/>
                <w:szCs w:val="24"/>
              </w:rPr>
              <w:t>M</w:t>
            </w:r>
          </w:p>
        </w:tc>
      </w:tr>
      <w:tr w:rsidR="004B7542" w:rsidRPr="007A7E39" w14:paraId="1EC095C8" w14:textId="77777777" w:rsidTr="00453725">
        <w:trPr>
          <w:gridAfter w:val="1"/>
          <w:wAfter w:w="16" w:type="dxa"/>
          <w:trHeight w:val="760"/>
        </w:trPr>
        <w:tc>
          <w:tcPr>
            <w:tcW w:w="2807" w:type="dxa"/>
            <w:shd w:val="clear" w:color="auto" w:fill="77C8F1"/>
          </w:tcPr>
          <w:p w14:paraId="02F6BB9F" w14:textId="77777777" w:rsidR="004B7542" w:rsidRPr="007A7E39" w:rsidRDefault="004B7542" w:rsidP="00453725">
            <w:pPr>
              <w:spacing w:after="160" w:line="259" w:lineRule="auto"/>
              <w:jc w:val="center"/>
              <w:rPr>
                <w:rFonts w:ascii="Arial" w:hAnsi="Arial" w:cs="Arial"/>
                <w:b/>
                <w:sz w:val="24"/>
                <w:szCs w:val="24"/>
              </w:rPr>
            </w:pPr>
            <w:r w:rsidRPr="007A7E39">
              <w:rPr>
                <w:rFonts w:ascii="Arial" w:hAnsi="Arial" w:cs="Arial"/>
                <w:b/>
                <w:sz w:val="24"/>
                <w:szCs w:val="24"/>
              </w:rPr>
              <w:t>What goal or outcome do we seek to achieve?</w:t>
            </w:r>
          </w:p>
        </w:tc>
        <w:tc>
          <w:tcPr>
            <w:tcW w:w="4110" w:type="dxa"/>
            <w:shd w:val="clear" w:color="auto" w:fill="77C8F1"/>
          </w:tcPr>
          <w:p w14:paraId="4E88624E" w14:textId="77777777" w:rsidR="004B7542" w:rsidRPr="007A7E39" w:rsidRDefault="004B7542" w:rsidP="00453725">
            <w:pPr>
              <w:spacing w:after="160" w:line="259" w:lineRule="auto"/>
              <w:jc w:val="center"/>
              <w:rPr>
                <w:rFonts w:ascii="Arial" w:hAnsi="Arial" w:cs="Arial"/>
                <w:b/>
                <w:sz w:val="24"/>
                <w:szCs w:val="24"/>
              </w:rPr>
            </w:pPr>
            <w:r w:rsidRPr="007A7E39">
              <w:rPr>
                <w:rFonts w:ascii="Arial" w:hAnsi="Arial" w:cs="Arial"/>
                <w:b/>
                <w:sz w:val="24"/>
                <w:szCs w:val="24"/>
              </w:rPr>
              <w:t>Steps or strategies to achieve goal</w:t>
            </w:r>
          </w:p>
        </w:tc>
        <w:tc>
          <w:tcPr>
            <w:tcW w:w="1441" w:type="dxa"/>
            <w:shd w:val="clear" w:color="auto" w:fill="77C8F1"/>
          </w:tcPr>
          <w:p w14:paraId="6130363C" w14:textId="77777777" w:rsidR="004B7542" w:rsidRPr="007A7E39" w:rsidRDefault="004B7542" w:rsidP="00453725">
            <w:pPr>
              <w:spacing w:after="160" w:line="259" w:lineRule="auto"/>
              <w:jc w:val="center"/>
              <w:rPr>
                <w:rFonts w:ascii="Arial" w:hAnsi="Arial" w:cs="Arial"/>
                <w:b/>
                <w:sz w:val="24"/>
                <w:szCs w:val="24"/>
              </w:rPr>
            </w:pPr>
            <w:r w:rsidRPr="007A7E39">
              <w:rPr>
                <w:rFonts w:ascii="Arial" w:hAnsi="Arial" w:cs="Arial"/>
                <w:b/>
                <w:sz w:val="24"/>
                <w:szCs w:val="24"/>
              </w:rPr>
              <w:t>When?</w:t>
            </w:r>
          </w:p>
        </w:tc>
        <w:tc>
          <w:tcPr>
            <w:tcW w:w="1441" w:type="dxa"/>
            <w:shd w:val="clear" w:color="auto" w:fill="77C8F1"/>
          </w:tcPr>
          <w:p w14:paraId="119D7BDC" w14:textId="77777777" w:rsidR="004B7542" w:rsidRPr="007A7E39" w:rsidRDefault="004B7542" w:rsidP="00453725">
            <w:pPr>
              <w:spacing w:after="160" w:line="259" w:lineRule="auto"/>
              <w:jc w:val="center"/>
              <w:rPr>
                <w:rFonts w:ascii="Arial" w:hAnsi="Arial" w:cs="Arial"/>
                <w:b/>
                <w:sz w:val="24"/>
                <w:szCs w:val="24"/>
              </w:rPr>
            </w:pPr>
            <w:r w:rsidRPr="007A7E39">
              <w:rPr>
                <w:rFonts w:ascii="Arial" w:hAnsi="Arial" w:cs="Arial"/>
                <w:b/>
                <w:sz w:val="24"/>
                <w:szCs w:val="24"/>
              </w:rPr>
              <w:t>Who?</w:t>
            </w:r>
          </w:p>
        </w:tc>
        <w:tc>
          <w:tcPr>
            <w:tcW w:w="5982" w:type="dxa"/>
            <w:gridSpan w:val="2"/>
            <w:shd w:val="clear" w:color="auto" w:fill="77C8F1"/>
          </w:tcPr>
          <w:p w14:paraId="61A55527" w14:textId="77777777" w:rsidR="004B7542" w:rsidRPr="007A7E39" w:rsidRDefault="004B7542" w:rsidP="00453725">
            <w:pPr>
              <w:spacing w:after="160" w:line="259" w:lineRule="auto"/>
              <w:jc w:val="center"/>
              <w:rPr>
                <w:rFonts w:ascii="Arial" w:hAnsi="Arial" w:cs="Arial"/>
                <w:b/>
                <w:sz w:val="24"/>
                <w:szCs w:val="24"/>
              </w:rPr>
            </w:pPr>
            <w:r w:rsidRPr="007A7E39">
              <w:rPr>
                <w:rFonts w:ascii="Arial" w:hAnsi="Arial" w:cs="Arial"/>
                <w:b/>
                <w:sz w:val="24"/>
                <w:szCs w:val="24"/>
              </w:rPr>
              <w:t>Progress notes and reflection</w:t>
            </w:r>
          </w:p>
        </w:tc>
      </w:tr>
      <w:tr w:rsidR="004B7542" w:rsidRPr="008851AF" w14:paraId="34A175C1" w14:textId="77777777" w:rsidTr="00453725">
        <w:trPr>
          <w:gridAfter w:val="1"/>
          <w:wAfter w:w="16" w:type="dxa"/>
        </w:trPr>
        <w:tc>
          <w:tcPr>
            <w:tcW w:w="2807" w:type="dxa"/>
            <w:vAlign w:val="center"/>
          </w:tcPr>
          <w:p w14:paraId="5D3EE09D" w14:textId="45ABC722" w:rsidR="004B7542" w:rsidRPr="0090322C" w:rsidRDefault="0063256B" w:rsidP="00453725">
            <w:pPr>
              <w:spacing w:after="160" w:line="259" w:lineRule="auto"/>
              <w:rPr>
                <w:rFonts w:ascii="Arial" w:hAnsi="Arial" w:cs="Arial"/>
                <w:sz w:val="24"/>
                <w:szCs w:val="24"/>
              </w:rPr>
            </w:pPr>
            <w:r>
              <w:rPr>
                <w:rFonts w:ascii="Arial" w:hAnsi="Arial" w:cs="Arial"/>
                <w:sz w:val="24"/>
                <w:szCs w:val="24"/>
              </w:rPr>
              <w:t>The school principal is informed and has a thorough understanding of the operations of the preschool</w:t>
            </w:r>
          </w:p>
        </w:tc>
        <w:tc>
          <w:tcPr>
            <w:tcW w:w="4110" w:type="dxa"/>
          </w:tcPr>
          <w:p w14:paraId="25BD3165" w14:textId="4F719B8A" w:rsidR="004B7542" w:rsidRDefault="0063256B" w:rsidP="00453725">
            <w:pPr>
              <w:pStyle w:val="ListParagraph"/>
              <w:numPr>
                <w:ilvl w:val="0"/>
                <w:numId w:val="41"/>
              </w:numPr>
              <w:spacing w:after="160" w:line="259" w:lineRule="auto"/>
              <w:rPr>
                <w:rFonts w:ascii="Arial" w:hAnsi="Arial" w:cs="Arial"/>
                <w:sz w:val="24"/>
                <w:szCs w:val="24"/>
              </w:rPr>
            </w:pPr>
            <w:r>
              <w:rPr>
                <w:rFonts w:ascii="Arial" w:hAnsi="Arial" w:cs="Arial"/>
                <w:sz w:val="24"/>
                <w:szCs w:val="24"/>
              </w:rPr>
              <w:t>The school principal attends two preschool leadership meetings per term</w:t>
            </w:r>
          </w:p>
          <w:p w14:paraId="5468E50F" w14:textId="45A8A3E8" w:rsidR="0063256B" w:rsidRPr="009F55DE" w:rsidRDefault="0063256B" w:rsidP="00453725">
            <w:pPr>
              <w:pStyle w:val="ListParagraph"/>
              <w:numPr>
                <w:ilvl w:val="0"/>
                <w:numId w:val="41"/>
              </w:numPr>
              <w:spacing w:after="160" w:line="259" w:lineRule="auto"/>
              <w:rPr>
                <w:rFonts w:ascii="Arial" w:hAnsi="Arial" w:cs="Arial"/>
                <w:sz w:val="24"/>
                <w:szCs w:val="24"/>
              </w:rPr>
            </w:pPr>
            <w:r>
              <w:rPr>
                <w:rFonts w:ascii="Arial" w:hAnsi="Arial" w:cs="Arial"/>
                <w:sz w:val="24"/>
                <w:szCs w:val="24"/>
              </w:rPr>
              <w:t>Early Stage 1 AP attends preschool team meetings whenever possible</w:t>
            </w:r>
          </w:p>
          <w:p w14:paraId="661CC927" w14:textId="77777777" w:rsidR="004B7542" w:rsidRPr="007A7E39" w:rsidRDefault="004B7542" w:rsidP="00453725">
            <w:pPr>
              <w:spacing w:after="160" w:line="259" w:lineRule="auto"/>
              <w:rPr>
                <w:rFonts w:ascii="Arial" w:hAnsi="Arial" w:cs="Arial"/>
                <w:b/>
                <w:sz w:val="24"/>
                <w:szCs w:val="24"/>
              </w:rPr>
            </w:pPr>
          </w:p>
        </w:tc>
        <w:tc>
          <w:tcPr>
            <w:tcW w:w="1441" w:type="dxa"/>
            <w:vAlign w:val="center"/>
          </w:tcPr>
          <w:p w14:paraId="795DD8B9" w14:textId="77777777" w:rsidR="004B7542" w:rsidRPr="009F55DE" w:rsidRDefault="004B7542" w:rsidP="00453725">
            <w:pPr>
              <w:spacing w:after="160" w:line="259" w:lineRule="auto"/>
              <w:rPr>
                <w:rFonts w:ascii="Arial" w:hAnsi="Arial" w:cs="Arial"/>
                <w:sz w:val="24"/>
                <w:szCs w:val="24"/>
              </w:rPr>
            </w:pPr>
            <w:r>
              <w:rPr>
                <w:rFonts w:ascii="Arial" w:hAnsi="Arial" w:cs="Arial"/>
                <w:sz w:val="24"/>
                <w:szCs w:val="24"/>
              </w:rPr>
              <w:t>End of 2019</w:t>
            </w:r>
          </w:p>
        </w:tc>
        <w:tc>
          <w:tcPr>
            <w:tcW w:w="1441" w:type="dxa"/>
            <w:vAlign w:val="center"/>
          </w:tcPr>
          <w:p w14:paraId="20501F34" w14:textId="77777777" w:rsidR="004B7542" w:rsidRPr="007A7E39" w:rsidRDefault="004B7542" w:rsidP="00453725">
            <w:pPr>
              <w:spacing w:after="160" w:line="259" w:lineRule="auto"/>
              <w:rPr>
                <w:rFonts w:ascii="Arial" w:hAnsi="Arial" w:cs="Arial"/>
                <w:b/>
                <w:sz w:val="24"/>
                <w:szCs w:val="24"/>
              </w:rPr>
            </w:pPr>
            <w:r>
              <w:rPr>
                <w:rFonts w:ascii="Arial" w:hAnsi="Arial" w:cs="Arial"/>
                <w:sz w:val="24"/>
                <w:szCs w:val="24"/>
              </w:rPr>
              <w:t>Preschool Staff,  Executive</w:t>
            </w:r>
          </w:p>
        </w:tc>
        <w:tc>
          <w:tcPr>
            <w:tcW w:w="5982" w:type="dxa"/>
            <w:gridSpan w:val="2"/>
          </w:tcPr>
          <w:p w14:paraId="22731961" w14:textId="122C05B1" w:rsidR="004B7542" w:rsidRPr="008851AF" w:rsidRDefault="0063256B" w:rsidP="0063256B">
            <w:pPr>
              <w:pStyle w:val="ListParagraph"/>
              <w:numPr>
                <w:ilvl w:val="0"/>
                <w:numId w:val="42"/>
              </w:numPr>
              <w:spacing w:after="160" w:line="259" w:lineRule="auto"/>
              <w:rPr>
                <w:rFonts w:ascii="Arial" w:hAnsi="Arial" w:cs="Arial"/>
                <w:sz w:val="24"/>
                <w:szCs w:val="24"/>
              </w:rPr>
            </w:pPr>
            <w:r>
              <w:rPr>
                <w:rFonts w:ascii="Arial" w:hAnsi="Arial" w:cs="Arial"/>
                <w:sz w:val="24"/>
                <w:szCs w:val="24"/>
              </w:rPr>
              <w:t>An email has been sent requesting the school principal attend two preschool leadership meetings during term 3.</w:t>
            </w:r>
          </w:p>
        </w:tc>
      </w:tr>
    </w:tbl>
    <w:p w14:paraId="3C4292C7" w14:textId="77777777" w:rsidR="001D4BA8" w:rsidRPr="007A7E39" w:rsidRDefault="001D4BA8" w:rsidP="00EC5294">
      <w:pPr>
        <w:spacing w:after="160" w:line="259" w:lineRule="auto"/>
        <w:rPr>
          <w:rFonts w:ascii="Arial" w:hAnsi="Arial" w:cs="Arial"/>
          <w:b/>
          <w:sz w:val="24"/>
          <w:szCs w:val="24"/>
        </w:rPr>
      </w:pPr>
    </w:p>
    <w:sectPr w:rsidR="001D4BA8" w:rsidRPr="007A7E39" w:rsidSect="001F0199">
      <w:pgSz w:w="16838" w:h="11906" w:orient="landscape"/>
      <w:pgMar w:top="851" w:right="851" w:bottom="851" w:left="851"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869E4" w14:textId="77777777" w:rsidR="00257478" w:rsidRDefault="00257478" w:rsidP="00D91D80">
      <w:pPr>
        <w:spacing w:after="0" w:line="240" w:lineRule="auto"/>
      </w:pPr>
      <w:r>
        <w:separator/>
      </w:r>
    </w:p>
  </w:endnote>
  <w:endnote w:type="continuationSeparator" w:id="0">
    <w:p w14:paraId="4A53ED09" w14:textId="77777777" w:rsidR="00257478" w:rsidRDefault="00257478" w:rsidP="00D91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C8C99" w14:textId="6A90CEDF" w:rsidR="00453725" w:rsidRPr="00B1002E" w:rsidRDefault="00453725" w:rsidP="00266BB3">
    <w:pPr>
      <w:rPr>
        <w:rFonts w:ascii="Arial" w:hAnsi="Arial" w:cs="Arial"/>
        <w:sz w:val="18"/>
        <w:szCs w:val="18"/>
      </w:rPr>
    </w:pPr>
    <w:r>
      <w:rPr>
        <w:rFonts w:ascii="Arial" w:hAnsi="Arial" w:cs="Arial"/>
        <w:sz w:val="18"/>
        <w:szCs w:val="18"/>
      </w:rPr>
      <w:t xml:space="preserve"> </w:t>
    </w:r>
  </w:p>
  <w:p w14:paraId="468EC729" w14:textId="77777777" w:rsidR="00453725" w:rsidRDefault="00453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070F1" w14:textId="77777777" w:rsidR="00453725" w:rsidRPr="00B1002E" w:rsidRDefault="00453725" w:rsidP="00B14AC8">
    <w:pPr>
      <w:jc w:val="center"/>
      <w:rPr>
        <w:rFonts w:ascii="Arial" w:hAnsi="Arial" w:cs="Arial"/>
        <w:sz w:val="18"/>
        <w:szCs w:val="18"/>
      </w:rPr>
    </w:pPr>
    <w:r w:rsidRPr="00B1002E">
      <w:rPr>
        <w:rFonts w:ascii="Arial" w:hAnsi="Arial" w:cs="Arial"/>
        <w:sz w:val="18"/>
        <w:szCs w:val="18"/>
      </w:rPr>
      <w:t>NSW Department of Education, Early Learning and Primary Education</w:t>
    </w:r>
    <w:r>
      <w:rPr>
        <w:rFonts w:ascii="Arial" w:hAnsi="Arial" w:cs="Arial"/>
        <w:sz w:val="18"/>
        <w:szCs w:val="18"/>
      </w:rPr>
      <w:t>,</w:t>
    </w:r>
    <w:r w:rsidRPr="00B1002E">
      <w:rPr>
        <w:rFonts w:ascii="Arial" w:hAnsi="Arial" w:cs="Arial"/>
        <w:sz w:val="18"/>
        <w:szCs w:val="18"/>
      </w:rPr>
      <w:t xml:space="preserve"> November 2017</w:t>
    </w:r>
  </w:p>
  <w:p w14:paraId="11D90D70" w14:textId="77777777" w:rsidR="00453725" w:rsidRDefault="004537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A694" w14:textId="77777777" w:rsidR="00453725" w:rsidRDefault="004537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DEAF9" w14:textId="77777777" w:rsidR="00453725" w:rsidRDefault="00453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718B1" w14:textId="77777777" w:rsidR="00257478" w:rsidRDefault="00257478" w:rsidP="00D91D80">
      <w:pPr>
        <w:spacing w:after="0" w:line="240" w:lineRule="auto"/>
      </w:pPr>
      <w:r>
        <w:separator/>
      </w:r>
    </w:p>
  </w:footnote>
  <w:footnote w:type="continuationSeparator" w:id="0">
    <w:p w14:paraId="645EC209" w14:textId="77777777" w:rsidR="00257478" w:rsidRDefault="00257478" w:rsidP="00D91D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7A5E"/>
    <w:multiLevelType w:val="hybridMultilevel"/>
    <w:tmpl w:val="3168D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1F342C"/>
    <w:multiLevelType w:val="hybridMultilevel"/>
    <w:tmpl w:val="1D1648F2"/>
    <w:lvl w:ilvl="0" w:tplc="4FA03E1C">
      <w:start w:val="6"/>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A482E59"/>
    <w:multiLevelType w:val="hybridMultilevel"/>
    <w:tmpl w:val="4A1EE9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BF5B33"/>
    <w:multiLevelType w:val="hybridMultilevel"/>
    <w:tmpl w:val="EE1AE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B119C0"/>
    <w:multiLevelType w:val="hybridMultilevel"/>
    <w:tmpl w:val="459CC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EA71AD"/>
    <w:multiLevelType w:val="hybridMultilevel"/>
    <w:tmpl w:val="80E0A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64028A"/>
    <w:multiLevelType w:val="hybridMultilevel"/>
    <w:tmpl w:val="828CA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8F7BF4"/>
    <w:multiLevelType w:val="hybridMultilevel"/>
    <w:tmpl w:val="2FE25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CA7203"/>
    <w:multiLevelType w:val="hybridMultilevel"/>
    <w:tmpl w:val="5178E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8C62C3"/>
    <w:multiLevelType w:val="hybridMultilevel"/>
    <w:tmpl w:val="218A2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6C41DA"/>
    <w:multiLevelType w:val="hybridMultilevel"/>
    <w:tmpl w:val="12C8E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2316A0"/>
    <w:multiLevelType w:val="hybridMultilevel"/>
    <w:tmpl w:val="5DE0B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726F85"/>
    <w:multiLevelType w:val="hybridMultilevel"/>
    <w:tmpl w:val="1EEA5932"/>
    <w:lvl w:ilvl="0" w:tplc="6E9A87E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CBD7CAC"/>
    <w:multiLevelType w:val="hybridMultilevel"/>
    <w:tmpl w:val="75828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871B80"/>
    <w:multiLevelType w:val="hybridMultilevel"/>
    <w:tmpl w:val="798EB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80623C"/>
    <w:multiLevelType w:val="hybridMultilevel"/>
    <w:tmpl w:val="D5B88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4771DE"/>
    <w:multiLevelType w:val="hybridMultilevel"/>
    <w:tmpl w:val="32F2B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BF53EB"/>
    <w:multiLevelType w:val="hybridMultilevel"/>
    <w:tmpl w:val="53847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C6642A"/>
    <w:multiLevelType w:val="hybridMultilevel"/>
    <w:tmpl w:val="E2A45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8B5B3C"/>
    <w:multiLevelType w:val="hybridMultilevel"/>
    <w:tmpl w:val="CA36F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05718D"/>
    <w:multiLevelType w:val="hybridMultilevel"/>
    <w:tmpl w:val="1BE21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AB5B59"/>
    <w:multiLevelType w:val="multilevel"/>
    <w:tmpl w:val="4FEA5C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01A6439"/>
    <w:multiLevelType w:val="hybridMultilevel"/>
    <w:tmpl w:val="78B64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F41614"/>
    <w:multiLevelType w:val="multilevel"/>
    <w:tmpl w:val="57E41E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42CF4A14"/>
    <w:multiLevelType w:val="multilevel"/>
    <w:tmpl w:val="51605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3E746CC"/>
    <w:multiLevelType w:val="hybridMultilevel"/>
    <w:tmpl w:val="7ACA1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D16DDE"/>
    <w:multiLevelType w:val="hybridMultilevel"/>
    <w:tmpl w:val="62B887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C2A2DBE"/>
    <w:multiLevelType w:val="multilevel"/>
    <w:tmpl w:val="06040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C4654F8"/>
    <w:multiLevelType w:val="hybridMultilevel"/>
    <w:tmpl w:val="D27A1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6318B2"/>
    <w:multiLevelType w:val="multilevel"/>
    <w:tmpl w:val="42B8E5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3116CB1"/>
    <w:multiLevelType w:val="multilevel"/>
    <w:tmpl w:val="FF38BC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35F3D4D"/>
    <w:multiLevelType w:val="hybridMultilevel"/>
    <w:tmpl w:val="9120F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1F59A3"/>
    <w:multiLevelType w:val="hybridMultilevel"/>
    <w:tmpl w:val="17D22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7F6965"/>
    <w:multiLevelType w:val="hybridMultilevel"/>
    <w:tmpl w:val="38C89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294BE7"/>
    <w:multiLevelType w:val="hybridMultilevel"/>
    <w:tmpl w:val="41360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AD4C0B"/>
    <w:multiLevelType w:val="hybridMultilevel"/>
    <w:tmpl w:val="25048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F179F4"/>
    <w:multiLevelType w:val="hybridMultilevel"/>
    <w:tmpl w:val="99E46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655F1A"/>
    <w:multiLevelType w:val="hybridMultilevel"/>
    <w:tmpl w:val="4E9E9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EC56BA"/>
    <w:multiLevelType w:val="hybridMultilevel"/>
    <w:tmpl w:val="D096C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F66B57"/>
    <w:multiLevelType w:val="multilevel"/>
    <w:tmpl w:val="8166A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F72399B"/>
    <w:multiLevelType w:val="hybridMultilevel"/>
    <w:tmpl w:val="7FE02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227199"/>
    <w:multiLevelType w:val="hybridMultilevel"/>
    <w:tmpl w:val="8788E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C14AA2"/>
    <w:multiLevelType w:val="hybridMultilevel"/>
    <w:tmpl w:val="603AF89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5100F536">
      <w:numFmt w:val="bullet"/>
      <w:lvlText w:val="•"/>
      <w:lvlJc w:val="left"/>
      <w:pPr>
        <w:ind w:left="2520" w:hanging="720"/>
      </w:pPr>
      <w:rPr>
        <w:rFonts w:ascii="Arial" w:eastAsiaTheme="majorEastAsia"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D34A48"/>
    <w:multiLevelType w:val="multilevel"/>
    <w:tmpl w:val="E51E572E"/>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44" w15:restartNumberingAfterBreak="0">
    <w:nsid w:val="78E361C4"/>
    <w:multiLevelType w:val="multilevel"/>
    <w:tmpl w:val="E7BA5B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A461357"/>
    <w:multiLevelType w:val="hybridMultilevel"/>
    <w:tmpl w:val="FA1A6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29"/>
  </w:num>
  <w:num w:numId="4">
    <w:abstractNumId w:val="23"/>
  </w:num>
  <w:num w:numId="5">
    <w:abstractNumId w:val="43"/>
  </w:num>
  <w:num w:numId="6">
    <w:abstractNumId w:val="39"/>
  </w:num>
  <w:num w:numId="7">
    <w:abstractNumId w:val="27"/>
  </w:num>
  <w:num w:numId="8">
    <w:abstractNumId w:val="44"/>
  </w:num>
  <w:num w:numId="9">
    <w:abstractNumId w:val="30"/>
  </w:num>
  <w:num w:numId="10">
    <w:abstractNumId w:val="12"/>
  </w:num>
  <w:num w:numId="11">
    <w:abstractNumId w:val="41"/>
  </w:num>
  <w:num w:numId="12">
    <w:abstractNumId w:val="36"/>
  </w:num>
  <w:num w:numId="13">
    <w:abstractNumId w:val="42"/>
  </w:num>
  <w:num w:numId="14">
    <w:abstractNumId w:val="2"/>
  </w:num>
  <w:num w:numId="15">
    <w:abstractNumId w:val="26"/>
  </w:num>
  <w:num w:numId="16">
    <w:abstractNumId w:val="4"/>
  </w:num>
  <w:num w:numId="17">
    <w:abstractNumId w:val="33"/>
  </w:num>
  <w:num w:numId="18">
    <w:abstractNumId w:val="0"/>
  </w:num>
  <w:num w:numId="19">
    <w:abstractNumId w:val="18"/>
  </w:num>
  <w:num w:numId="20">
    <w:abstractNumId w:val="1"/>
  </w:num>
  <w:num w:numId="21">
    <w:abstractNumId w:val="28"/>
  </w:num>
  <w:num w:numId="22">
    <w:abstractNumId w:val="31"/>
  </w:num>
  <w:num w:numId="23">
    <w:abstractNumId w:val="37"/>
  </w:num>
  <w:num w:numId="24">
    <w:abstractNumId w:val="5"/>
  </w:num>
  <w:num w:numId="25">
    <w:abstractNumId w:val="20"/>
  </w:num>
  <w:num w:numId="26">
    <w:abstractNumId w:val="38"/>
  </w:num>
  <w:num w:numId="27">
    <w:abstractNumId w:val="25"/>
  </w:num>
  <w:num w:numId="28">
    <w:abstractNumId w:val="35"/>
  </w:num>
  <w:num w:numId="29">
    <w:abstractNumId w:val="14"/>
  </w:num>
  <w:num w:numId="30">
    <w:abstractNumId w:val="13"/>
  </w:num>
  <w:num w:numId="31">
    <w:abstractNumId w:val="9"/>
  </w:num>
  <w:num w:numId="32">
    <w:abstractNumId w:val="7"/>
  </w:num>
  <w:num w:numId="33">
    <w:abstractNumId w:val="10"/>
  </w:num>
  <w:num w:numId="34">
    <w:abstractNumId w:val="22"/>
  </w:num>
  <w:num w:numId="35">
    <w:abstractNumId w:val="15"/>
  </w:num>
  <w:num w:numId="36">
    <w:abstractNumId w:val="40"/>
  </w:num>
  <w:num w:numId="37">
    <w:abstractNumId w:val="11"/>
  </w:num>
  <w:num w:numId="38">
    <w:abstractNumId w:val="8"/>
  </w:num>
  <w:num w:numId="39">
    <w:abstractNumId w:val="17"/>
  </w:num>
  <w:num w:numId="40">
    <w:abstractNumId w:val="19"/>
  </w:num>
  <w:num w:numId="41">
    <w:abstractNumId w:val="16"/>
  </w:num>
  <w:num w:numId="42">
    <w:abstractNumId w:val="34"/>
  </w:num>
  <w:num w:numId="43">
    <w:abstractNumId w:val="32"/>
  </w:num>
  <w:num w:numId="44">
    <w:abstractNumId w:val="3"/>
  </w:num>
  <w:num w:numId="45">
    <w:abstractNumId w:val="45"/>
  </w:num>
  <w:num w:numId="46">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812"/>
    <w:rsid w:val="000235D8"/>
    <w:rsid w:val="00024299"/>
    <w:rsid w:val="00032966"/>
    <w:rsid w:val="00041212"/>
    <w:rsid w:val="00057CE2"/>
    <w:rsid w:val="00071912"/>
    <w:rsid w:val="00086A2C"/>
    <w:rsid w:val="00086A6D"/>
    <w:rsid w:val="00090F93"/>
    <w:rsid w:val="000933F7"/>
    <w:rsid w:val="00093E66"/>
    <w:rsid w:val="000F4786"/>
    <w:rsid w:val="00100946"/>
    <w:rsid w:val="0010574A"/>
    <w:rsid w:val="001215BC"/>
    <w:rsid w:val="001270A2"/>
    <w:rsid w:val="00132812"/>
    <w:rsid w:val="00144EB1"/>
    <w:rsid w:val="001540FC"/>
    <w:rsid w:val="001749A8"/>
    <w:rsid w:val="00182C1E"/>
    <w:rsid w:val="00192EFA"/>
    <w:rsid w:val="001C260D"/>
    <w:rsid w:val="001C3D0E"/>
    <w:rsid w:val="001C55DE"/>
    <w:rsid w:val="001C7FF1"/>
    <w:rsid w:val="001D4BA8"/>
    <w:rsid w:val="001D7211"/>
    <w:rsid w:val="001E0D58"/>
    <w:rsid w:val="001F0199"/>
    <w:rsid w:val="001F5F0E"/>
    <w:rsid w:val="00205C37"/>
    <w:rsid w:val="00211299"/>
    <w:rsid w:val="00212976"/>
    <w:rsid w:val="00215625"/>
    <w:rsid w:val="002373A2"/>
    <w:rsid w:val="0025174C"/>
    <w:rsid w:val="00255F47"/>
    <w:rsid w:val="00257478"/>
    <w:rsid w:val="00266BB3"/>
    <w:rsid w:val="00274116"/>
    <w:rsid w:val="002743DB"/>
    <w:rsid w:val="00280427"/>
    <w:rsid w:val="00283E2B"/>
    <w:rsid w:val="002B035C"/>
    <w:rsid w:val="002B342E"/>
    <w:rsid w:val="002C56B5"/>
    <w:rsid w:val="002D644F"/>
    <w:rsid w:val="002D71D7"/>
    <w:rsid w:val="002E7415"/>
    <w:rsid w:val="002F600D"/>
    <w:rsid w:val="003034B1"/>
    <w:rsid w:val="003038D7"/>
    <w:rsid w:val="00303D43"/>
    <w:rsid w:val="003449A9"/>
    <w:rsid w:val="0034792B"/>
    <w:rsid w:val="00373E5A"/>
    <w:rsid w:val="00374ED2"/>
    <w:rsid w:val="00386223"/>
    <w:rsid w:val="00386D1A"/>
    <w:rsid w:val="003B7817"/>
    <w:rsid w:val="003D0C3D"/>
    <w:rsid w:val="003E266E"/>
    <w:rsid w:val="003E4049"/>
    <w:rsid w:val="003F3BB7"/>
    <w:rsid w:val="00413035"/>
    <w:rsid w:val="004450ED"/>
    <w:rsid w:val="00453725"/>
    <w:rsid w:val="004607BE"/>
    <w:rsid w:val="004978A6"/>
    <w:rsid w:val="004A3C28"/>
    <w:rsid w:val="004A40D2"/>
    <w:rsid w:val="004B16FC"/>
    <w:rsid w:val="004B7542"/>
    <w:rsid w:val="004C0BDA"/>
    <w:rsid w:val="004D34DE"/>
    <w:rsid w:val="004E51AB"/>
    <w:rsid w:val="00514443"/>
    <w:rsid w:val="00531FEC"/>
    <w:rsid w:val="00535E8B"/>
    <w:rsid w:val="00541B7E"/>
    <w:rsid w:val="00547A86"/>
    <w:rsid w:val="0056524B"/>
    <w:rsid w:val="00566371"/>
    <w:rsid w:val="00585C22"/>
    <w:rsid w:val="005B4DF5"/>
    <w:rsid w:val="005B64B7"/>
    <w:rsid w:val="005C170D"/>
    <w:rsid w:val="005C54A5"/>
    <w:rsid w:val="005C642E"/>
    <w:rsid w:val="005D10F6"/>
    <w:rsid w:val="005D54EE"/>
    <w:rsid w:val="005D652D"/>
    <w:rsid w:val="005E1CD8"/>
    <w:rsid w:val="005F38CC"/>
    <w:rsid w:val="00600F49"/>
    <w:rsid w:val="00612768"/>
    <w:rsid w:val="006229AB"/>
    <w:rsid w:val="00627829"/>
    <w:rsid w:val="0063256B"/>
    <w:rsid w:val="0064021E"/>
    <w:rsid w:val="006816AC"/>
    <w:rsid w:val="006A0D48"/>
    <w:rsid w:val="006A1D02"/>
    <w:rsid w:val="006A2E41"/>
    <w:rsid w:val="006D61EF"/>
    <w:rsid w:val="006F5F7C"/>
    <w:rsid w:val="006F70C2"/>
    <w:rsid w:val="00701183"/>
    <w:rsid w:val="0071555F"/>
    <w:rsid w:val="00724726"/>
    <w:rsid w:val="00726E2A"/>
    <w:rsid w:val="00740DE8"/>
    <w:rsid w:val="00753345"/>
    <w:rsid w:val="00787F3B"/>
    <w:rsid w:val="0079482D"/>
    <w:rsid w:val="00794A04"/>
    <w:rsid w:val="007969CB"/>
    <w:rsid w:val="00796CE9"/>
    <w:rsid w:val="007A7E39"/>
    <w:rsid w:val="007F57F9"/>
    <w:rsid w:val="00811589"/>
    <w:rsid w:val="0082720C"/>
    <w:rsid w:val="00831CAE"/>
    <w:rsid w:val="0083322B"/>
    <w:rsid w:val="00835FE0"/>
    <w:rsid w:val="008427ED"/>
    <w:rsid w:val="008850C8"/>
    <w:rsid w:val="008851AF"/>
    <w:rsid w:val="0089716D"/>
    <w:rsid w:val="008C2D24"/>
    <w:rsid w:val="008C4757"/>
    <w:rsid w:val="008C7E36"/>
    <w:rsid w:val="008D2633"/>
    <w:rsid w:val="008F28C6"/>
    <w:rsid w:val="008F6188"/>
    <w:rsid w:val="0090322C"/>
    <w:rsid w:val="009144DD"/>
    <w:rsid w:val="00917418"/>
    <w:rsid w:val="009257F2"/>
    <w:rsid w:val="00955632"/>
    <w:rsid w:val="00975A64"/>
    <w:rsid w:val="009C6BCC"/>
    <w:rsid w:val="009F55DE"/>
    <w:rsid w:val="00A111C0"/>
    <w:rsid w:val="00A2105C"/>
    <w:rsid w:val="00A34FE4"/>
    <w:rsid w:val="00A5091D"/>
    <w:rsid w:val="00A55D4A"/>
    <w:rsid w:val="00A72225"/>
    <w:rsid w:val="00A726BA"/>
    <w:rsid w:val="00AA202A"/>
    <w:rsid w:val="00AA6A47"/>
    <w:rsid w:val="00AC330C"/>
    <w:rsid w:val="00AD2B4B"/>
    <w:rsid w:val="00AE341E"/>
    <w:rsid w:val="00AF2CB6"/>
    <w:rsid w:val="00B02276"/>
    <w:rsid w:val="00B0418F"/>
    <w:rsid w:val="00B06423"/>
    <w:rsid w:val="00B1002E"/>
    <w:rsid w:val="00B11F0F"/>
    <w:rsid w:val="00B14AC8"/>
    <w:rsid w:val="00B32A7B"/>
    <w:rsid w:val="00B40740"/>
    <w:rsid w:val="00B65C81"/>
    <w:rsid w:val="00B72F8D"/>
    <w:rsid w:val="00B74BC4"/>
    <w:rsid w:val="00B836A4"/>
    <w:rsid w:val="00B85875"/>
    <w:rsid w:val="00B905E4"/>
    <w:rsid w:val="00BB0BC2"/>
    <w:rsid w:val="00BC1817"/>
    <w:rsid w:val="00BC7EEE"/>
    <w:rsid w:val="00BF52F1"/>
    <w:rsid w:val="00C41821"/>
    <w:rsid w:val="00C46728"/>
    <w:rsid w:val="00C515A6"/>
    <w:rsid w:val="00C53F4A"/>
    <w:rsid w:val="00C56807"/>
    <w:rsid w:val="00C62D4C"/>
    <w:rsid w:val="00CA77A1"/>
    <w:rsid w:val="00CB143D"/>
    <w:rsid w:val="00CB7241"/>
    <w:rsid w:val="00CB7D67"/>
    <w:rsid w:val="00CC089C"/>
    <w:rsid w:val="00CD0A0B"/>
    <w:rsid w:val="00CD1FF7"/>
    <w:rsid w:val="00CD6E21"/>
    <w:rsid w:val="00CF43BD"/>
    <w:rsid w:val="00D25C63"/>
    <w:rsid w:val="00D272CC"/>
    <w:rsid w:val="00D34FAF"/>
    <w:rsid w:val="00D3769F"/>
    <w:rsid w:val="00D6060E"/>
    <w:rsid w:val="00D606CE"/>
    <w:rsid w:val="00D817C9"/>
    <w:rsid w:val="00D91D80"/>
    <w:rsid w:val="00DA217C"/>
    <w:rsid w:val="00DB6058"/>
    <w:rsid w:val="00DB6904"/>
    <w:rsid w:val="00DF1542"/>
    <w:rsid w:val="00E051AD"/>
    <w:rsid w:val="00E34B05"/>
    <w:rsid w:val="00E35DD1"/>
    <w:rsid w:val="00E40C71"/>
    <w:rsid w:val="00E64E6E"/>
    <w:rsid w:val="00E82E06"/>
    <w:rsid w:val="00EB2790"/>
    <w:rsid w:val="00EB4070"/>
    <w:rsid w:val="00EB502C"/>
    <w:rsid w:val="00EC5294"/>
    <w:rsid w:val="00EE07B0"/>
    <w:rsid w:val="00F00F91"/>
    <w:rsid w:val="00F04878"/>
    <w:rsid w:val="00F44985"/>
    <w:rsid w:val="00F5446B"/>
    <w:rsid w:val="00F55258"/>
    <w:rsid w:val="00F84C0A"/>
    <w:rsid w:val="00F90ECD"/>
    <w:rsid w:val="00FA19B7"/>
    <w:rsid w:val="00FA3ACE"/>
    <w:rsid w:val="00FA41C2"/>
    <w:rsid w:val="00FB238A"/>
    <w:rsid w:val="00FC0944"/>
    <w:rsid w:val="00FD3D34"/>
    <w:rsid w:val="00FD45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375B8"/>
  <w15:docId w15:val="{128F657F-9FBB-446B-9E45-4D4A15F5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AU" w:eastAsia="en-AU"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D3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D34"/>
    <w:rPr>
      <w:rFonts w:ascii="Segoe UI" w:hAnsi="Segoe UI" w:cs="Segoe UI"/>
      <w:sz w:val="18"/>
      <w:szCs w:val="18"/>
    </w:rPr>
  </w:style>
  <w:style w:type="table" w:styleId="TableGrid">
    <w:name w:val="Table Grid"/>
    <w:basedOn w:val="TableNormal"/>
    <w:uiPriority w:val="59"/>
    <w:rsid w:val="00B40740"/>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31CAE"/>
    <w:pPr>
      <w:ind w:left="720"/>
      <w:contextualSpacing/>
    </w:pPr>
  </w:style>
  <w:style w:type="character" w:styleId="Hyperlink">
    <w:name w:val="Hyperlink"/>
    <w:basedOn w:val="DefaultParagraphFont"/>
    <w:uiPriority w:val="99"/>
    <w:unhideWhenUsed/>
    <w:rsid w:val="008C2D24"/>
    <w:rPr>
      <w:color w:val="0563C1" w:themeColor="hyperlink"/>
      <w:u w:val="single"/>
    </w:rPr>
  </w:style>
  <w:style w:type="paragraph" w:styleId="NoSpacing">
    <w:name w:val="No Spacing"/>
    <w:uiPriority w:val="1"/>
    <w:qFormat/>
    <w:rsid w:val="009C6BCC"/>
    <w:pPr>
      <w:spacing w:after="0" w:line="240" w:lineRule="auto"/>
    </w:pPr>
  </w:style>
  <w:style w:type="paragraph" w:styleId="Header">
    <w:name w:val="header"/>
    <w:basedOn w:val="Normal"/>
    <w:link w:val="HeaderChar"/>
    <w:uiPriority w:val="99"/>
    <w:unhideWhenUsed/>
    <w:rsid w:val="00D91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D80"/>
  </w:style>
  <w:style w:type="paragraph" w:styleId="Footer">
    <w:name w:val="footer"/>
    <w:basedOn w:val="Normal"/>
    <w:link w:val="FooterChar"/>
    <w:uiPriority w:val="99"/>
    <w:unhideWhenUsed/>
    <w:rsid w:val="00D91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D80"/>
  </w:style>
  <w:style w:type="paragraph" w:styleId="CommentSubject">
    <w:name w:val="annotation subject"/>
    <w:basedOn w:val="CommentText"/>
    <w:next w:val="CommentText"/>
    <w:link w:val="CommentSubjectChar"/>
    <w:uiPriority w:val="99"/>
    <w:semiHidden/>
    <w:unhideWhenUsed/>
    <w:rsid w:val="008F28C6"/>
    <w:rPr>
      <w:b/>
      <w:bCs/>
    </w:rPr>
  </w:style>
  <w:style w:type="character" w:customStyle="1" w:styleId="CommentSubjectChar">
    <w:name w:val="Comment Subject Char"/>
    <w:basedOn w:val="CommentTextChar"/>
    <w:link w:val="CommentSubject"/>
    <w:uiPriority w:val="99"/>
    <w:semiHidden/>
    <w:rsid w:val="008F28C6"/>
    <w:rPr>
      <w:b/>
      <w:bCs/>
      <w:sz w:val="20"/>
      <w:szCs w:val="20"/>
    </w:rPr>
  </w:style>
  <w:style w:type="paragraph" w:styleId="Revision">
    <w:name w:val="Revision"/>
    <w:hidden/>
    <w:uiPriority w:val="99"/>
    <w:semiHidden/>
    <w:rsid w:val="00585C22"/>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NormalWeb">
    <w:name w:val="Normal (Web)"/>
    <w:basedOn w:val="Normal"/>
    <w:uiPriority w:val="99"/>
    <w:unhideWhenUsed/>
    <w:rsid w:val="001C260D"/>
    <w:pPr>
      <w:pBdr>
        <w:top w:val="none" w:sz="0" w:space="0" w:color="auto"/>
        <w:left w:val="none" w:sz="0" w:space="0" w:color="auto"/>
        <w:bottom w:val="none" w:sz="0" w:space="0" w:color="auto"/>
        <w:right w:val="none" w:sz="0" w:space="0" w:color="auto"/>
        <w:between w:val="none" w:sz="0" w:space="0" w:color="auto"/>
      </w:pBdr>
      <w:spacing w:after="150" w:line="240" w:lineRule="auto"/>
    </w:pPr>
    <w:rPr>
      <w:rFonts w:ascii="Times New Roman" w:eastAsia="Times New Roman" w:hAnsi="Times New Roman" w:cs="Times New Roman"/>
      <w:color w:val="auto"/>
      <w:sz w:val="24"/>
      <w:szCs w:val="24"/>
    </w:rPr>
  </w:style>
  <w:style w:type="character" w:styleId="Strong">
    <w:name w:val="Strong"/>
    <w:qFormat/>
    <w:rsid w:val="00215625"/>
    <w:rPr>
      <w:b/>
      <w:bCs/>
    </w:rPr>
  </w:style>
  <w:style w:type="paragraph" w:customStyle="1" w:styleId="Chapterheading">
    <w:name w:val="Chapter heading"/>
    <w:link w:val="ChapterheadingChar"/>
    <w:qFormat/>
    <w:rsid w:val="00024299"/>
    <w:pPr>
      <w:pageBreakBefore/>
      <w:pBdr>
        <w:top w:val="none" w:sz="0" w:space="0" w:color="auto"/>
        <w:left w:val="none" w:sz="0" w:space="0" w:color="auto"/>
        <w:bottom w:val="none" w:sz="0" w:space="0" w:color="auto"/>
        <w:right w:val="none" w:sz="0" w:space="0" w:color="auto"/>
        <w:between w:val="none" w:sz="0" w:space="0" w:color="auto"/>
      </w:pBdr>
      <w:spacing w:before="360" w:after="60" w:line="240" w:lineRule="auto"/>
      <w:ind w:left="1134" w:firstLine="42"/>
    </w:pPr>
    <w:rPr>
      <w:rFonts w:ascii="Arial" w:eastAsia="Times New Roman" w:hAnsi="Arial" w:cs="Arial"/>
      <w:bCs/>
      <w:color w:val="729FFF"/>
      <w:sz w:val="42"/>
      <w:szCs w:val="40"/>
    </w:rPr>
  </w:style>
  <w:style w:type="character" w:customStyle="1" w:styleId="ChapterheadingChar">
    <w:name w:val="Chapter heading Char"/>
    <w:basedOn w:val="DefaultParagraphFont"/>
    <w:link w:val="Chapterheading"/>
    <w:locked/>
    <w:rsid w:val="00024299"/>
    <w:rPr>
      <w:rFonts w:ascii="Arial" w:eastAsia="Times New Roman" w:hAnsi="Arial" w:cs="Arial"/>
      <w:bCs/>
      <w:color w:val="729FFF"/>
      <w:sz w:val="4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84F99-327C-48A7-9368-2A6F24449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51</Pages>
  <Words>12300</Words>
  <Characters>70113</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&amp; Communities</Company>
  <LinksUpToDate>false</LinksUpToDate>
  <CharactersWithSpaces>82249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Wetenhall, Kathryn</dc:creator>
  <cp:lastModifiedBy>Allison Grant</cp:lastModifiedBy>
  <cp:revision>4</cp:revision>
  <cp:lastPrinted>2019-07-30T07:35:00Z</cp:lastPrinted>
  <dcterms:created xsi:type="dcterms:W3CDTF">2020-03-19T09:15:00Z</dcterms:created>
  <dcterms:modified xsi:type="dcterms:W3CDTF">2020-03-20T03:27:00Z</dcterms:modified>
</cp:coreProperties>
</file>